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9A2EE" w14:textId="12F53E0F" w:rsidR="00DB0E36" w:rsidRPr="00BC0EBC" w:rsidRDefault="005C6981" w:rsidP="000C123E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C0E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</w:p>
    <w:p w14:paraId="4D339EEC" w14:textId="77777777" w:rsidR="00DB0E36" w:rsidRPr="00BC0EBC" w:rsidRDefault="00DB0E36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BF780B" w14:textId="77777777" w:rsidR="00DB0E36" w:rsidRPr="00BC0EBC" w:rsidRDefault="00DB0E36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1956E6" w14:textId="7414D23A" w:rsidR="00DB0E36" w:rsidRPr="00BC0EBC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Parafia Rzymskokatolicka pw. Wniebowzięcia NMP w Krzczonowie</w:t>
      </w:r>
    </w:p>
    <w:p w14:paraId="7FCAC835" w14:textId="77777777" w:rsidR="00DB0E36" w:rsidRPr="00BC0EBC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F4C5A" w14:textId="2780CFED" w:rsidR="00DB0E36" w:rsidRPr="00BC0EBC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Zapytanie ofertowe</w:t>
      </w:r>
    </w:p>
    <w:p w14:paraId="1AE50E23" w14:textId="66E20B30" w:rsidR="00DB0E36" w:rsidRPr="00A35423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423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A35423" w:rsidRPr="00A354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5423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34DD6C73" w14:textId="77777777" w:rsidR="00DB0E36" w:rsidRPr="00BC0EBC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7AD80" w14:textId="515D5D34" w:rsidR="00DB0E36" w:rsidRPr="00BC0EBC" w:rsidRDefault="00DB0E36" w:rsidP="00BC0EBC">
      <w:pPr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o udzielenie zamówienia publiczn</w:t>
      </w:r>
      <w:r w:rsidR="002D0BC4" w:rsidRPr="00BC0EBC">
        <w:rPr>
          <w:rFonts w:ascii="Times New Roman" w:hAnsi="Times New Roman" w:cs="Times New Roman"/>
          <w:sz w:val="24"/>
          <w:szCs w:val="24"/>
        </w:rPr>
        <w:t>e</w:t>
      </w:r>
      <w:r w:rsidRPr="00BC0EBC">
        <w:rPr>
          <w:rFonts w:ascii="Times New Roman" w:hAnsi="Times New Roman" w:cs="Times New Roman"/>
          <w:sz w:val="24"/>
          <w:szCs w:val="24"/>
        </w:rPr>
        <w:t>go</w:t>
      </w:r>
      <w:r w:rsidR="002D0BC4" w:rsidRPr="00BC0EBC"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432F86BE" w14:textId="77777777" w:rsidR="00DB0E36" w:rsidRPr="00BC0EBC" w:rsidRDefault="00DB0E36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EFF364" w14:textId="77777777" w:rsidR="002D0BC4" w:rsidRPr="00BC0EBC" w:rsidRDefault="002D0BC4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6124A7" w14:textId="77777777" w:rsidR="002D0BC4" w:rsidRPr="00BC0EBC" w:rsidRDefault="002D0BC4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B290D8" w14:textId="77777777" w:rsidR="00DB0E36" w:rsidRPr="00BC0EBC" w:rsidRDefault="00DB0E36" w:rsidP="00BC0EBC">
      <w:pPr>
        <w:spacing w:after="0" w:line="276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D35FFF" w14:textId="77777777" w:rsidR="007B15F4" w:rsidRPr="007B15F4" w:rsidRDefault="002D0BC4" w:rsidP="007B15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C0EBC">
        <w:rPr>
          <w:rFonts w:ascii="Times New Roman" w:hAnsi="Times New Roman" w:cs="Times New Roman"/>
          <w:b/>
          <w:bCs/>
        </w:rPr>
        <w:t>„</w:t>
      </w:r>
      <w:r w:rsidR="007B15F4" w:rsidRPr="007B15F4">
        <w:rPr>
          <w:rFonts w:ascii="Times New Roman" w:hAnsi="Times New Roman" w:cs="Times New Roman"/>
          <w:b/>
          <w:bCs/>
          <w:shd w:val="clear" w:color="auto" w:fill="FFFFFF"/>
        </w:rPr>
        <w:t>Wykonanie prac konserwatorskich i restauratorskich wnętrza zabytkowego</w:t>
      </w:r>
    </w:p>
    <w:p w14:paraId="5206ECA3" w14:textId="7C168BFB" w:rsidR="002D0BC4" w:rsidRPr="00BC0EBC" w:rsidRDefault="007B15F4" w:rsidP="007B15F4">
      <w:pPr>
        <w:pStyle w:val="Default"/>
        <w:spacing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7B15F4">
        <w:rPr>
          <w:rFonts w:ascii="Times New Roman" w:hAnsi="Times New Roman" w:cs="Times New Roman"/>
          <w:b/>
          <w:bCs/>
          <w:shd w:val="clear" w:color="auto" w:fill="FFFFFF"/>
        </w:rPr>
        <w:t>Kościoła pw. Wniebowzięcia NMP w Krzczonowie –WITRAŻE WRAZ Z RENOWACJĄ AMBONY</w:t>
      </w:r>
      <w:r w:rsidR="002D0BC4" w:rsidRPr="00BC0EBC">
        <w:rPr>
          <w:rFonts w:ascii="Times New Roman" w:hAnsi="Times New Roman" w:cs="Times New Roman"/>
          <w:b/>
          <w:bCs/>
          <w:shd w:val="clear" w:color="auto" w:fill="FFFFFF"/>
        </w:rPr>
        <w:t>”</w:t>
      </w:r>
      <w:r w:rsidR="002D0BC4" w:rsidRPr="00BC0EBC">
        <w:rPr>
          <w:rFonts w:ascii="Times New Roman" w:hAnsi="Times New Roman" w:cs="Times New Roman"/>
          <w:shd w:val="clear" w:color="auto" w:fill="FFFFFF"/>
        </w:rPr>
        <w:t>.</w:t>
      </w:r>
    </w:p>
    <w:p w14:paraId="1E2F77AA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70BC3C77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0ED2AF02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587DC683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279AC4C2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7E301104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3BFD0FC8" w14:textId="77777777" w:rsidR="002D0BC4" w:rsidRPr="00BC0EBC" w:rsidRDefault="002D0BC4" w:rsidP="00B7223E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333BD965" w14:textId="77777777" w:rsidR="00B7223E" w:rsidRPr="00BC0EBC" w:rsidRDefault="00B7223E" w:rsidP="00B7223E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1F1FCF8D" w14:textId="77777777" w:rsidR="00B7223E" w:rsidRPr="00BC0EBC" w:rsidRDefault="00B7223E" w:rsidP="00B7223E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6A01245D" w14:textId="77777777" w:rsidR="00B7223E" w:rsidRPr="00BC0EBC" w:rsidRDefault="00B7223E" w:rsidP="00B7223E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7FABA1F0" w14:textId="77777777" w:rsidR="00B7223E" w:rsidRPr="00BC0EBC" w:rsidRDefault="00B7223E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213AF03E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493FC0CC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41E795FC" w14:textId="005A976D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BC0EBC">
        <w:rPr>
          <w:rFonts w:ascii="Times New Roman" w:hAnsi="Times New Roman" w:cs="Times New Roman"/>
          <w:shd w:val="clear" w:color="auto" w:fill="FFFFFF"/>
        </w:rPr>
        <w:t>Zatwierdzam:</w:t>
      </w:r>
    </w:p>
    <w:p w14:paraId="4069484B" w14:textId="264B9E1C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BC0EBC">
        <w:rPr>
          <w:rFonts w:ascii="Times New Roman" w:hAnsi="Times New Roman" w:cs="Times New Roman"/>
          <w:shd w:val="clear" w:color="auto" w:fill="FFFFFF"/>
        </w:rPr>
        <w:t xml:space="preserve">Proboszcz Parafii </w:t>
      </w:r>
      <w:r w:rsidRPr="00BC0EBC">
        <w:rPr>
          <w:rFonts w:ascii="Times New Roman" w:hAnsi="Times New Roman" w:cs="Times New Roman"/>
          <w:b/>
          <w:bCs/>
          <w:shd w:val="clear" w:color="auto" w:fill="FFFFFF"/>
        </w:rPr>
        <w:t>pw. Wniebowzięcia NMP w Krzczonowie ks.</w:t>
      </w:r>
    </w:p>
    <w:p w14:paraId="44D83BD0" w14:textId="65AB20BE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BC0EBC">
        <w:rPr>
          <w:rFonts w:ascii="Times New Roman" w:hAnsi="Times New Roman" w:cs="Times New Roman"/>
          <w:b/>
          <w:bCs/>
          <w:shd w:val="clear" w:color="auto" w:fill="FFFFFF"/>
        </w:rPr>
        <w:t>Waldemar Niekcarz</w:t>
      </w:r>
    </w:p>
    <w:p w14:paraId="10E3257E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3095963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9EDA9A3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BBFD6E9" w14:textId="77777777" w:rsidR="00B7223E" w:rsidRPr="00BC0EBC" w:rsidRDefault="00B7223E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ABB3944" w14:textId="77777777" w:rsidR="002D0BC4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C36E502" w14:textId="77777777" w:rsidR="007B15F4" w:rsidRPr="00BC0EBC" w:rsidRDefault="007B15F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4FDECB1" w14:textId="77777777" w:rsidR="002D0BC4" w:rsidRPr="00BC0EBC" w:rsidRDefault="002D0BC4" w:rsidP="00BC0EBC">
      <w:pPr>
        <w:pStyle w:val="Default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818F5E9" w14:textId="366A99C4" w:rsidR="00DB0E36" w:rsidRPr="00BC0EBC" w:rsidRDefault="002D0BC4" w:rsidP="00BC0EBC">
      <w:pPr>
        <w:pStyle w:val="Default"/>
        <w:spacing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140AFC">
        <w:rPr>
          <w:rFonts w:ascii="Times New Roman" w:hAnsi="Times New Roman" w:cs="Times New Roman"/>
          <w:b/>
          <w:bCs/>
          <w:shd w:val="clear" w:color="auto" w:fill="FFFFFF"/>
        </w:rPr>
        <w:t xml:space="preserve">Krzczonów, </w:t>
      </w:r>
      <w:r w:rsidR="00BC0EBC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="00B40FCF">
        <w:rPr>
          <w:rFonts w:ascii="Times New Roman" w:hAnsi="Times New Roman" w:cs="Times New Roman"/>
          <w:b/>
          <w:bCs/>
          <w:shd w:val="clear" w:color="auto" w:fill="FFFFFF"/>
        </w:rPr>
        <w:t>5</w:t>
      </w:r>
      <w:r w:rsidRPr="00140AFC">
        <w:rPr>
          <w:rFonts w:ascii="Times New Roman" w:hAnsi="Times New Roman" w:cs="Times New Roman"/>
          <w:b/>
          <w:bCs/>
          <w:shd w:val="clear" w:color="auto" w:fill="FFFFFF"/>
        </w:rPr>
        <w:t>.0</w:t>
      </w:r>
      <w:r w:rsidR="00BC0EBC"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Pr="00140AFC">
        <w:rPr>
          <w:rFonts w:ascii="Times New Roman" w:hAnsi="Times New Roman" w:cs="Times New Roman"/>
          <w:b/>
          <w:bCs/>
          <w:shd w:val="clear" w:color="auto" w:fill="FFFFFF"/>
        </w:rPr>
        <w:t>.2024</w:t>
      </w:r>
    </w:p>
    <w:p w14:paraId="725055E3" w14:textId="77777777" w:rsidR="00B7223E" w:rsidRPr="00BC0EBC" w:rsidRDefault="00B7223E" w:rsidP="00B7223E">
      <w:pPr>
        <w:pStyle w:val="Default"/>
        <w:spacing w:line="276" w:lineRule="auto"/>
        <w:rPr>
          <w:rFonts w:ascii="Times New Roman" w:hAnsi="Times New Roman" w:cs="Times New Roman"/>
        </w:rPr>
        <w:sectPr w:rsidR="00B7223E" w:rsidRPr="00BC0EBC" w:rsidSect="00BF63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EA7721" w14:textId="77777777" w:rsidR="007B15F4" w:rsidRDefault="007B15F4" w:rsidP="00BC0E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AFAADF" w14:textId="2C740B83" w:rsidR="00D701E8" w:rsidRPr="00BC0EBC" w:rsidRDefault="00800E6C" w:rsidP="00BC0E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>ZAPROSZENIE DO ZŁOŻENIA OFERTY</w:t>
      </w:r>
    </w:p>
    <w:p w14:paraId="713B61F9" w14:textId="77777777" w:rsidR="002D0BC4" w:rsidRPr="00BC0EBC" w:rsidRDefault="002D0BC4" w:rsidP="00BC0E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1EE5B22" w14:textId="57763947" w:rsidR="00D701E8" w:rsidRPr="00BC0EBC" w:rsidRDefault="002D0BC4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>Postanowienia ogólne</w:t>
      </w:r>
    </w:p>
    <w:p w14:paraId="26E5C0B6" w14:textId="1776324A" w:rsidR="005D32F0" w:rsidRPr="007B15F4" w:rsidRDefault="00D701E8" w:rsidP="007B15F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Parafia Rzymskokatolicka pw. Wniebowzięcia NMP w Krzczonowie, ul. Leśna 1, 23-110 Krzczonów zaprasza do złożenia oferty na wykonanie zadania p.n.: </w:t>
      </w:r>
      <w:bookmarkStart w:id="4" w:name="_Hlk159230420"/>
      <w:bookmarkStart w:id="5" w:name="_Hlk159227868"/>
      <w:r w:rsidR="005D32F0" w:rsidRPr="00BC0EBC">
        <w:rPr>
          <w:rFonts w:ascii="Times New Roman" w:hAnsi="Times New Roman" w:cs="Times New Roman"/>
        </w:rPr>
        <w:t>„</w:t>
      </w:r>
      <w:r w:rsidR="007B15F4" w:rsidRPr="007B15F4">
        <w:rPr>
          <w:rFonts w:ascii="Times New Roman" w:hAnsi="Times New Roman" w:cs="Times New Roman"/>
        </w:rPr>
        <w:t>Wykonanie prac konserwatorskich i restauratorskich wnętrza zabytkowego</w:t>
      </w:r>
      <w:r w:rsidR="007B15F4">
        <w:rPr>
          <w:rFonts w:ascii="Times New Roman" w:hAnsi="Times New Roman" w:cs="Times New Roman"/>
        </w:rPr>
        <w:t xml:space="preserve"> </w:t>
      </w:r>
      <w:r w:rsidR="007B15F4" w:rsidRPr="007B15F4">
        <w:rPr>
          <w:rFonts w:ascii="Times New Roman" w:hAnsi="Times New Roman" w:cs="Times New Roman"/>
        </w:rPr>
        <w:t>Kościoła pw. Wniebowzięcia NMP w Krzczonowie –WITRAŻE WRAZ Z RENOWACJĄ AMBONY</w:t>
      </w:r>
      <w:r w:rsidR="005D32F0" w:rsidRPr="007B15F4">
        <w:rPr>
          <w:rFonts w:ascii="Times New Roman" w:hAnsi="Times New Roman" w:cs="Times New Roman"/>
          <w:b/>
          <w:bCs/>
          <w:shd w:val="clear" w:color="auto" w:fill="FFFFFF"/>
        </w:rPr>
        <w:t>”</w:t>
      </w:r>
      <w:r w:rsidR="005D32F0" w:rsidRPr="007B15F4">
        <w:rPr>
          <w:rFonts w:ascii="Times New Roman" w:hAnsi="Times New Roman" w:cs="Times New Roman"/>
          <w:shd w:val="clear" w:color="auto" w:fill="FFFFFF"/>
        </w:rPr>
        <w:t>.</w:t>
      </w:r>
      <w:bookmarkEnd w:id="4"/>
    </w:p>
    <w:bookmarkEnd w:id="5"/>
    <w:p w14:paraId="0AEE6EA5" w14:textId="1C7BC8D5" w:rsidR="00AD4843" w:rsidRPr="00BC0EBC" w:rsidRDefault="00AD4843" w:rsidP="00BC0EB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Niniejsze postępowanie prowadzone jest w sposób konkurencyjny i transparentny, w  szczególności z uwzględnieniem §8 ust 6 Regulaminu Naboru Wniosków Rządowego Programu Odbudowy Zabytków</w:t>
      </w:r>
    </w:p>
    <w:p w14:paraId="09B5FCB2" w14:textId="199457FA" w:rsidR="002D0BC4" w:rsidRPr="00BC0EBC" w:rsidRDefault="000616C6" w:rsidP="00BC0EB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Do niniejszego zapytania ofertowego nie stosuje się Ustawy z dnia 11 września 2019r.- Prawo zamówień publicznych (Dz. U. z 2023 r. poz. 1605 z późn. zm.)</w:t>
      </w:r>
    </w:p>
    <w:p w14:paraId="55D4D0FB" w14:textId="4A56BE6E" w:rsidR="002D0BC4" w:rsidRPr="00BC0EBC" w:rsidRDefault="002D0BC4" w:rsidP="00BC0EB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Tryb udzielania zamówienia: Postępowanie prowadzone będzie w trybie zapytania ofertowego.</w:t>
      </w:r>
    </w:p>
    <w:p w14:paraId="7276E24E" w14:textId="5EAC5432" w:rsidR="002D0BC4" w:rsidRPr="00BC0EBC" w:rsidRDefault="002D0BC4" w:rsidP="00BC0EB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Zamawiający informuje, iż zamówienie jest dofinansowane ze środków Rządowego Programu Odbudowy Zabytków. Wstępna promesa nr Edycja2RPOZ/2023/2</w:t>
      </w:r>
      <w:r w:rsidR="007B15F4">
        <w:rPr>
          <w:rFonts w:ascii="Times New Roman" w:hAnsi="Times New Roman" w:cs="Times New Roman"/>
        </w:rPr>
        <w:t>406</w:t>
      </w:r>
      <w:r w:rsidRPr="00BC0EBC">
        <w:rPr>
          <w:rFonts w:ascii="Times New Roman" w:hAnsi="Times New Roman" w:cs="Times New Roman"/>
        </w:rPr>
        <w:t>/PolskiLad</w:t>
      </w:r>
    </w:p>
    <w:p w14:paraId="1970D185" w14:textId="77777777" w:rsidR="00DB0E36" w:rsidRPr="00BC0EBC" w:rsidRDefault="00DB0E36" w:rsidP="00BC0E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BA02F28" w14:textId="77777777" w:rsidR="00C373EC" w:rsidRPr="00BC0EBC" w:rsidRDefault="00C373EC" w:rsidP="00BC0EBC">
      <w:pPr>
        <w:pStyle w:val="Default"/>
        <w:spacing w:line="276" w:lineRule="auto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 </w:t>
      </w:r>
    </w:p>
    <w:p w14:paraId="7E76A31A" w14:textId="1547204B" w:rsidR="00C373EC" w:rsidRPr="00BC0EBC" w:rsidRDefault="00C373EC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>Opis przedmiotu zamówienia</w:t>
      </w:r>
    </w:p>
    <w:p w14:paraId="1FFB1640" w14:textId="53880DF6" w:rsidR="00B85A6D" w:rsidRPr="00BC0EBC" w:rsidRDefault="00C373EC" w:rsidP="00BC0E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Przedmiotem zamówienia jest realizacja remontu obiektu sakralnego w formie „zaprojektuj i wybuduj”, polegającego na sporządzeniu</w:t>
      </w:r>
      <w:r w:rsidR="0054099F" w:rsidRPr="00BC0EBC">
        <w:rPr>
          <w:rFonts w:ascii="Times New Roman" w:hAnsi="Times New Roman" w:cs="Times New Roman"/>
          <w:sz w:val="24"/>
          <w:szCs w:val="24"/>
        </w:rPr>
        <w:t xml:space="preserve"> niezbędnej</w:t>
      </w:r>
      <w:r w:rsidRPr="00BC0EBC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099F" w:rsidRPr="00BC0EBC">
        <w:rPr>
          <w:rFonts w:ascii="Times New Roman" w:hAnsi="Times New Roman" w:cs="Times New Roman"/>
          <w:sz w:val="24"/>
          <w:szCs w:val="24"/>
        </w:rPr>
        <w:t>i</w:t>
      </w:r>
      <w:r w:rsidRPr="00BC0EBC">
        <w:rPr>
          <w:rFonts w:ascii="Times New Roman" w:hAnsi="Times New Roman" w:cs="Times New Roman"/>
          <w:sz w:val="24"/>
          <w:szCs w:val="24"/>
        </w:rPr>
        <w:t xml:space="preserve"> uzgodnionej z Wojewódzkim Konserwatorem Zabytków oraz uwzględniającej wytyczne Parafii (zgodne z zakresem ujętym we wniosku o dofinansowanie z Rządowego Programu Odbudowy Zabytków), z uzyskaniem wszystkich wymaganych przepisami prawa zgód, decyzji, opinii, uzgodnień i sprawozdań koniecznych do uzyskania pozwolenia na budowę oraz na ich podstawie wykonanie robót budowlanych, konserwatorskich, restauratorskich. </w:t>
      </w:r>
    </w:p>
    <w:p w14:paraId="731AAEAB" w14:textId="32510703" w:rsidR="00B7223E" w:rsidRPr="00BC0EBC" w:rsidRDefault="0054099F" w:rsidP="00BC0E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C0E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Projekt zakłada wykonanie prac konserwatorskich i restauratorskich wewnątrz kościoła. W ramach inwestycji będą prowadzone prace związane z odtworzeniem oraz utrwaleniem substancji zabytkowego wnętrza kościoła – </w:t>
      </w:r>
      <w:r w:rsidR="007B15F4" w:rsidRPr="007B15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szczególności prace związane z konserwacją i renowacją </w:t>
      </w:r>
      <w:r w:rsidR="007B15F4">
        <w:rPr>
          <w:rFonts w:ascii="Times New Roman" w:hAnsi="Times New Roman" w:cs="Times New Roman"/>
          <w:color w:val="000000"/>
          <w:kern w:val="0"/>
          <w:sz w:val="24"/>
          <w:szCs w:val="24"/>
        </w:rPr>
        <w:t>witraży oraz ambony</w:t>
      </w:r>
      <w:r w:rsidRPr="00BC0EBC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F4128B4" w14:textId="0F6A0610" w:rsidR="00164EAF" w:rsidRPr="00BC0EBC" w:rsidRDefault="00B7223E" w:rsidP="00BC0E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W ramach projektu przewidziano:</w:t>
      </w:r>
    </w:p>
    <w:p w14:paraId="17DE7B95" w14:textId="5CEE94DD" w:rsidR="007B15F4" w:rsidRP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4066309"/>
      <w:r w:rsidRPr="007B15F4">
        <w:rPr>
          <w:rFonts w:ascii="Times New Roman" w:hAnsi="Times New Roman" w:cs="Times New Roman"/>
          <w:sz w:val="24"/>
          <w:szCs w:val="24"/>
        </w:rPr>
        <w:t xml:space="preserve"> WITRAŻE 1. Zdemontowanie witraży i przewiezione do prac konserwatorskich do</w:t>
      </w:r>
    </w:p>
    <w:p w14:paraId="5797A1DA" w14:textId="77777777" w:rsidR="007B15F4" w:rsidRPr="007B15F4" w:rsidRDefault="007B15F4" w:rsidP="007B15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 xml:space="preserve">pracowni specjalizującej się w tego typu pracach. </w:t>
      </w:r>
    </w:p>
    <w:p w14:paraId="092F6073" w14:textId="35DEE9A8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>Sprawdzone pod względem odpowiedniej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wentylacji i 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wykonanie/korekta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 xml:space="preserve">oszklenia. </w:t>
      </w:r>
    </w:p>
    <w:p w14:paraId="6B41DCDA" w14:textId="77777777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>Oczyszczenia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szkła na sucho i na mokro do uzyskania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 xml:space="preserve">efektu odpowiedniej przeźroczystości. </w:t>
      </w:r>
    </w:p>
    <w:p w14:paraId="286FE4A8" w14:textId="77777777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lastRenderedPageBreak/>
        <w:t>Wykonanie sklejanie spękań, lub w razie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 xml:space="preserve">wymienić fragmenty najlepiej na szybki stare. </w:t>
      </w:r>
    </w:p>
    <w:p w14:paraId="7CC97F6D" w14:textId="5FFE9D86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>Wykonanie wzmocnienia osłabionego szkła, 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 xml:space="preserve">dublaż. </w:t>
      </w:r>
    </w:p>
    <w:p w14:paraId="598D4953" w14:textId="77777777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 xml:space="preserve">Wykonie naprawy opraw ołowianych i wiatrownic. </w:t>
      </w:r>
    </w:p>
    <w:p w14:paraId="06557DEF" w14:textId="77777777" w:rsid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>Montaż witraży na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 xml:space="preserve">docelowym. </w:t>
      </w:r>
    </w:p>
    <w:p w14:paraId="0C9C9ABA" w14:textId="08AB48D7" w:rsidR="007B15F4" w:rsidRPr="007B15F4" w:rsidRDefault="007B15F4" w:rsidP="007B15F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F4">
        <w:rPr>
          <w:rFonts w:ascii="Times New Roman" w:hAnsi="Times New Roman" w:cs="Times New Roman"/>
          <w:sz w:val="24"/>
          <w:szCs w:val="24"/>
        </w:rPr>
        <w:t>Ponadto zakres wniosku obejmuje Kompleksową renowację ambony. Scalenie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elementów dekoracyjnych,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wzmocnienie osłabionych elementów konstrukcji, uzupełnienie ubytków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drewna, złoceń oraz polichromii, zabezpieczenie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F4">
        <w:rPr>
          <w:rFonts w:ascii="Times New Roman" w:hAnsi="Times New Roman" w:cs="Times New Roman"/>
          <w:sz w:val="24"/>
          <w:szCs w:val="24"/>
        </w:rPr>
        <w:t>powierzchni.</w:t>
      </w:r>
    </w:p>
    <w:p w14:paraId="5F169570" w14:textId="507973EB" w:rsidR="0054099F" w:rsidRPr="00BC0EBC" w:rsidRDefault="001E4FBE" w:rsidP="00BC0EBC">
      <w:pPr>
        <w:pStyle w:val="Akapitzlist"/>
        <w:numPr>
          <w:ilvl w:val="1"/>
          <w:numId w:val="9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Prace mogą ewentualnie zostać rozszerzone na zakres wskazany przez Wojewódzkiego Konserwatora Zabytków w Lublinie.</w:t>
      </w:r>
    </w:p>
    <w:bookmarkEnd w:id="6"/>
    <w:p w14:paraId="579C88A2" w14:textId="245DA06B" w:rsidR="008B7E41" w:rsidRPr="00BC0EBC" w:rsidRDefault="008D60A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W/w zakres został określon</w:t>
      </w:r>
      <w:r w:rsidR="00CE02EF" w:rsidRPr="00BC0EBC">
        <w:rPr>
          <w:rFonts w:ascii="Times New Roman" w:hAnsi="Times New Roman" w:cs="Times New Roman"/>
          <w:sz w:val="24"/>
          <w:szCs w:val="24"/>
        </w:rPr>
        <w:t>y</w:t>
      </w:r>
      <w:r w:rsidRPr="00BC0EBC">
        <w:rPr>
          <w:rFonts w:ascii="Times New Roman" w:hAnsi="Times New Roman" w:cs="Times New Roman"/>
          <w:sz w:val="24"/>
          <w:szCs w:val="24"/>
        </w:rPr>
        <w:t xml:space="preserve"> w Programie Funkcjonalno-Uży</w:t>
      </w:r>
      <w:r w:rsidR="006620A3" w:rsidRPr="00BC0EBC">
        <w:rPr>
          <w:rFonts w:ascii="Times New Roman" w:hAnsi="Times New Roman" w:cs="Times New Roman"/>
          <w:sz w:val="24"/>
          <w:szCs w:val="24"/>
        </w:rPr>
        <w:t>tk</w:t>
      </w:r>
      <w:r w:rsidRPr="00BC0EBC">
        <w:rPr>
          <w:rFonts w:ascii="Times New Roman" w:hAnsi="Times New Roman" w:cs="Times New Roman"/>
          <w:sz w:val="24"/>
          <w:szCs w:val="24"/>
        </w:rPr>
        <w:t xml:space="preserve">owym stanowiącym 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CE02EF" w:rsidRPr="00BC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B2F" w:rsidRPr="00BC0E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7B2F" w:rsidRPr="00BC0EBC">
        <w:rPr>
          <w:rFonts w:ascii="Times New Roman" w:hAnsi="Times New Roman" w:cs="Times New Roman"/>
          <w:sz w:val="24"/>
          <w:szCs w:val="24"/>
        </w:rPr>
        <w:t xml:space="preserve"> do </w:t>
      </w:r>
      <w:r w:rsidRPr="00BC0EBC">
        <w:rPr>
          <w:rFonts w:ascii="Times New Roman" w:hAnsi="Times New Roman" w:cs="Times New Roman"/>
          <w:sz w:val="24"/>
          <w:szCs w:val="24"/>
        </w:rPr>
        <w:t xml:space="preserve">zaproszenia do złożenia oferty. </w:t>
      </w:r>
    </w:p>
    <w:p w14:paraId="38372FF1" w14:textId="2A835BCB" w:rsidR="00067B2F" w:rsidRPr="00BC0EBC" w:rsidRDefault="00067B2F" w:rsidP="00BC0E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00BC0EBC">
        <w:rPr>
          <w:rFonts w:ascii="Times New Roman" w:hAnsi="Times New Roman" w:cs="Times New Roman"/>
          <w:sz w:val="24"/>
          <w:szCs w:val="24"/>
        </w:rPr>
        <w:t xml:space="preserve"> 6 do postępowania.</w:t>
      </w:r>
    </w:p>
    <w:p w14:paraId="6633DED3" w14:textId="1927324B" w:rsidR="00041725" w:rsidRPr="00BC0EBC" w:rsidRDefault="00041725" w:rsidP="00B7223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W pierwszym etapie na powyższy zakres wybrany Wykonawca musi uzyskać pozytywną opinię Konserwatora Zabytków, a następnie po akceptacji proponowanych rozwiązań przez Inwestora oraz Urząd Gminy uzyskać niezbędne wymagane prawem pozwolenia na wykonanie prac.</w:t>
      </w:r>
    </w:p>
    <w:p w14:paraId="2DA26B2F" w14:textId="494B0382" w:rsidR="008B7E41" w:rsidRPr="00BC0EBC" w:rsidRDefault="008B7E41" w:rsidP="00BC0E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 xml:space="preserve">KOD wspólnego słownika zamówień PCV </w:t>
      </w:r>
    </w:p>
    <w:p w14:paraId="73AAA903" w14:textId="5DD260C0" w:rsidR="008B7E41" w:rsidRPr="00BC0EBC" w:rsidRDefault="008B7E41" w:rsidP="00BC0EBC">
      <w:pPr>
        <w:pStyle w:val="Default"/>
        <w:spacing w:line="276" w:lineRule="auto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Nazwa i kod (CPV): 45453000-7 – Roboty remontowe i renowacyjne</w:t>
      </w:r>
    </w:p>
    <w:p w14:paraId="613AA697" w14:textId="77777777" w:rsidR="00800E6C" w:rsidRPr="00BC0EBC" w:rsidRDefault="00800E6C" w:rsidP="00B7223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244061B" w14:textId="77777777" w:rsidR="00800E6C" w:rsidRPr="00BC0EBC" w:rsidRDefault="00800E6C" w:rsidP="00B7223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FA95C71" w14:textId="0117DBE2" w:rsidR="00800E6C" w:rsidRPr="00BC0EBC" w:rsidRDefault="00800E6C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 xml:space="preserve">Termin realizacji: </w:t>
      </w:r>
    </w:p>
    <w:p w14:paraId="08713A5F" w14:textId="464A68F5" w:rsidR="00800E6C" w:rsidRPr="00BC0EBC" w:rsidRDefault="00800E6C" w:rsidP="00BC0EB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sz w:val="24"/>
          <w:szCs w:val="24"/>
        </w:rPr>
        <w:t>13 miesięcy od dnia podpisania umowy</w:t>
      </w:r>
    </w:p>
    <w:p w14:paraId="10AF9855" w14:textId="77777777" w:rsidR="00B7223E" w:rsidRPr="00BC0EBC" w:rsidRDefault="00B7223E" w:rsidP="00B7223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B9893DA" w14:textId="77777777" w:rsidR="00800E6C" w:rsidRPr="00BC0EBC" w:rsidRDefault="00800E6C" w:rsidP="00BC0E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6BA12DD" w14:textId="6AD68D60" w:rsidR="00DD0F89" w:rsidRPr="00BC0EBC" w:rsidRDefault="008B7E41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 xml:space="preserve"> Warunki </w:t>
      </w:r>
      <w:r w:rsidR="00800E6C" w:rsidRPr="00BC0EBC">
        <w:rPr>
          <w:rFonts w:ascii="Times New Roman" w:hAnsi="Times New Roman" w:cs="Times New Roman"/>
          <w:b/>
          <w:bCs/>
        </w:rPr>
        <w:t>udziału w postępowaniu i podstawy wykluczenia</w:t>
      </w:r>
      <w:r w:rsidRPr="00BC0EBC">
        <w:rPr>
          <w:rFonts w:ascii="Times New Roman" w:hAnsi="Times New Roman" w:cs="Times New Roman"/>
          <w:b/>
          <w:bCs/>
        </w:rPr>
        <w:t xml:space="preserve"> </w:t>
      </w:r>
      <w:r w:rsidR="00800E6C" w:rsidRPr="00BC0EBC">
        <w:rPr>
          <w:rFonts w:ascii="Times New Roman" w:hAnsi="Times New Roman" w:cs="Times New Roman"/>
          <w:b/>
          <w:bCs/>
        </w:rPr>
        <w:t xml:space="preserve"> z udziału w postępowaniu</w:t>
      </w:r>
    </w:p>
    <w:p w14:paraId="078EC6E6" w14:textId="7BB65176" w:rsidR="00DD4E0A" w:rsidRPr="00BC0EBC" w:rsidRDefault="00A7582F" w:rsidP="00DD4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EBC">
        <w:rPr>
          <w:rFonts w:ascii="Times New Roman" w:hAnsi="Times New Roman" w:cs="Times New Roman"/>
          <w:sz w:val="24"/>
          <w:szCs w:val="24"/>
          <w:u w:val="single"/>
        </w:rPr>
        <w:t xml:space="preserve">O udzielenie zamówienia mogą ubiegać się wykonawcy, którzy spełnią poniższe warunki udziału w </w:t>
      </w:r>
      <w:r w:rsidR="00DD4E0A" w:rsidRPr="00BC0EBC">
        <w:rPr>
          <w:rFonts w:ascii="Times New Roman" w:hAnsi="Times New Roman" w:cs="Times New Roman"/>
          <w:sz w:val="24"/>
          <w:szCs w:val="24"/>
          <w:u w:val="single"/>
        </w:rPr>
        <w:t>postępowaniu</w:t>
      </w:r>
      <w:r w:rsidRPr="00BC0E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B2C6E6" w14:textId="29F3038E" w:rsidR="000A2274" w:rsidRPr="00BC0EBC" w:rsidRDefault="000A2274" w:rsidP="00BC0EBC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>Zdolność techniczna lub zawodowa:</w:t>
      </w:r>
    </w:p>
    <w:p w14:paraId="7AA6C7A0" w14:textId="17B7360D" w:rsidR="00183808" w:rsidRPr="00BC0EBC" w:rsidRDefault="00183808" w:rsidP="00BC0E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Wykonawca wykaże się doświadczeniem w zakresie realizacji inwestycji zbliżonych do inwestycji będącej przedmiotem postępowania. Oferent wykaże, że wykonał w ciągu 5 lat, a jeżeli okres prowadzenia działalności jest krótszy – w tym okresie minimum 3, maksymalnie </w:t>
      </w:r>
      <w:r w:rsidR="00A35423">
        <w:rPr>
          <w:rFonts w:ascii="Times New Roman" w:hAnsi="Times New Roman" w:cs="Times New Roman"/>
          <w:sz w:val="24"/>
          <w:szCs w:val="24"/>
        </w:rPr>
        <w:t>3</w:t>
      </w:r>
      <w:r w:rsidRPr="00BC0EBC">
        <w:rPr>
          <w:rFonts w:ascii="Times New Roman" w:hAnsi="Times New Roman" w:cs="Times New Roman"/>
          <w:sz w:val="24"/>
          <w:szCs w:val="24"/>
        </w:rPr>
        <w:t xml:space="preserve"> zamówień na roboty budowlane obejmujące remont, budowę lub przebudowę obiektu zabytkowego oraz wykaże, że minimum </w:t>
      </w:r>
      <w:r w:rsidR="00A35423">
        <w:rPr>
          <w:rFonts w:ascii="Times New Roman" w:hAnsi="Times New Roman" w:cs="Times New Roman"/>
          <w:sz w:val="24"/>
          <w:szCs w:val="24"/>
        </w:rPr>
        <w:t>1</w:t>
      </w:r>
      <w:r w:rsidRPr="00BC0EBC">
        <w:rPr>
          <w:rFonts w:ascii="Times New Roman" w:hAnsi="Times New Roman" w:cs="Times New Roman"/>
          <w:sz w:val="24"/>
          <w:szCs w:val="24"/>
        </w:rPr>
        <w:t xml:space="preserve"> z tych zadań dotyczyło realizacji obiektu sakralnego o wartości nie mniejszej, niż </w:t>
      </w:r>
      <w:r w:rsidR="00800E6C" w:rsidRPr="00BC0EBC">
        <w:rPr>
          <w:rFonts w:ascii="Times New Roman" w:hAnsi="Times New Roman" w:cs="Times New Roman"/>
          <w:sz w:val="24"/>
          <w:szCs w:val="24"/>
        </w:rPr>
        <w:t xml:space="preserve">400 </w:t>
      </w:r>
      <w:r w:rsidRPr="00BC0EBC">
        <w:rPr>
          <w:rFonts w:ascii="Times New Roman" w:hAnsi="Times New Roman" w:cs="Times New Roman"/>
          <w:sz w:val="24"/>
          <w:szCs w:val="24"/>
        </w:rPr>
        <w:t xml:space="preserve">000,00 zł. </w:t>
      </w:r>
    </w:p>
    <w:p w14:paraId="74F222D6" w14:textId="78B045B7" w:rsidR="003B49E5" w:rsidRPr="00BC0EBC" w:rsidRDefault="003B49E5" w:rsidP="00BC0E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Odpis z Krajowego Rejestru Sądowego lub w Centralnej Ewidencji i Informacji o działalności gospodarczej.</w:t>
      </w:r>
    </w:p>
    <w:p w14:paraId="276A434C" w14:textId="087F06BB" w:rsidR="00F64B51" w:rsidRPr="00BC0EBC" w:rsidRDefault="003B49E5" w:rsidP="00BC0E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Wykonawca, który zamierza polegać na zdolnościach lub sytuacji podmiotów udostępniających zasoby musi złożyć zobowiązanie udostępniającego zasoby do oddania mu do dyspozycji niezbędnych zasobów na potrzeby realizacji danego zamówienia lub </w:t>
      </w:r>
      <w:r w:rsidRPr="00BC0EBC">
        <w:rPr>
          <w:rFonts w:ascii="Times New Roman" w:hAnsi="Times New Roman" w:cs="Times New Roman"/>
          <w:sz w:val="24"/>
          <w:szCs w:val="24"/>
        </w:rPr>
        <w:lastRenderedPageBreak/>
        <w:t xml:space="preserve">inny podmiotowy środek dowodowy potwierdzający, że wykonawca realizując zamówienie będzie dysponował niezbędnymi zasobami tych podmiotów. Wówczas zobowiązanie podmiotu trzeciego, który udostępnia wykonawcy potencjał powinno wskazywać w jakim zakresie podmiot trzeci zrealizuje roboty budowlane, których dotyczą udostępniane zdolności. </w:t>
      </w:r>
    </w:p>
    <w:p w14:paraId="6A9D5623" w14:textId="24A44B40" w:rsidR="00DD4E0A" w:rsidRPr="00BC0EBC" w:rsidRDefault="00DD4E0A" w:rsidP="00BC0E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Na potwierdzenie spełnienia ww. kryterium Oferent przedłoży wraz z ofertą </w:t>
      </w:r>
      <w:r w:rsidR="00125090" w:rsidRPr="00BC0EBC">
        <w:rPr>
          <w:rFonts w:ascii="Times New Roman" w:hAnsi="Times New Roman" w:cs="Times New Roman"/>
          <w:sz w:val="24"/>
          <w:szCs w:val="24"/>
        </w:rPr>
        <w:t>„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5090" w:rsidRPr="00BC0E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090" w:rsidRPr="00BC0EBC">
        <w:rPr>
          <w:rFonts w:ascii="Times New Roman" w:hAnsi="Times New Roman" w:cs="Times New Roman"/>
          <w:sz w:val="24"/>
          <w:szCs w:val="24"/>
        </w:rPr>
        <w:t xml:space="preserve"> </w:t>
      </w:r>
      <w:r w:rsidR="00125090" w:rsidRPr="00BC0EBC">
        <w:rPr>
          <w:rFonts w:ascii="Times New Roman" w:hAnsi="Times New Roman" w:cs="Times New Roman"/>
          <w:b/>
          <w:bCs/>
          <w:sz w:val="24"/>
          <w:szCs w:val="24"/>
        </w:rPr>
        <w:t>- Wykaz prac”</w:t>
      </w:r>
      <w:r w:rsidRPr="00BC0EBC">
        <w:rPr>
          <w:rFonts w:ascii="Times New Roman" w:hAnsi="Times New Roman" w:cs="Times New Roman"/>
          <w:sz w:val="24"/>
          <w:szCs w:val="24"/>
        </w:rPr>
        <w:t xml:space="preserve"> oraz dokumentację potwierdzającą wykonanie tych prac. Dopuszcza się w tym zakresie referencje lub oświadczenie odbiorcy tych prac z potwierdzeniem należytego wykonania.</w:t>
      </w:r>
    </w:p>
    <w:p w14:paraId="4739B90D" w14:textId="77777777" w:rsidR="00DD4E0A" w:rsidRPr="00BC0EBC" w:rsidRDefault="00DD4E0A" w:rsidP="00DD4E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C2B30" w14:textId="5EDFF890" w:rsidR="00DD4E0A" w:rsidRPr="00BC0EBC" w:rsidRDefault="00DD4E0A" w:rsidP="00BC0EBC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>Zasoby ludzkie</w:t>
      </w:r>
    </w:p>
    <w:p w14:paraId="352A543F" w14:textId="3DC4832B" w:rsidR="00CB4706" w:rsidRPr="00BC0EBC" w:rsidRDefault="00CB4706" w:rsidP="00BC0EBC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Dysponuje niżej wymienionymi osobami, które skieruje do realizacji zamówienia: </w:t>
      </w:r>
    </w:p>
    <w:p w14:paraId="55EEDF99" w14:textId="76EDACC2" w:rsidR="002126D5" w:rsidRPr="00BC0EBC" w:rsidRDefault="00CB4706" w:rsidP="00BC0EB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>Kierownikiem prac konserwatorskich</w:t>
      </w:r>
      <w:r w:rsidRPr="00BC0EBC">
        <w:rPr>
          <w:rFonts w:ascii="Times New Roman" w:hAnsi="Times New Roman" w:cs="Times New Roman"/>
          <w:sz w:val="24"/>
          <w:szCs w:val="24"/>
        </w:rPr>
        <w:t xml:space="preserve"> posiadającym wykształcenie i praktykę zgodnie z art. 37 a ustawy z dnia 23 lipca 2003 r. o ochronie zabytków i opiece nad zabytkami – która w okresie pięciu lat, licząc wstecz od dnia, w którym upływa termin składania ofert, a jeżeli okres prowadzenia działalności jest krótszy w tym okresie kierowała co najmniej 4 pracami konserwatorskimi, w obiektach wpisanych do rejestru zabytków w tym co najmniej 1 praca obejmująca swoim zakresem </w:t>
      </w:r>
      <w:r w:rsidR="002126D5" w:rsidRPr="00BC0EBC">
        <w:rPr>
          <w:rFonts w:ascii="Times New Roman" w:hAnsi="Times New Roman" w:cs="Times New Roman"/>
          <w:sz w:val="24"/>
          <w:szCs w:val="24"/>
        </w:rPr>
        <w:t xml:space="preserve">prace konserwatorskie </w:t>
      </w:r>
      <w:r w:rsidR="00A31EB2" w:rsidRPr="00BC0EBC">
        <w:rPr>
          <w:rFonts w:ascii="Times New Roman" w:hAnsi="Times New Roman" w:cs="Times New Roman"/>
          <w:sz w:val="24"/>
          <w:szCs w:val="24"/>
        </w:rPr>
        <w:t xml:space="preserve">polichromii </w:t>
      </w:r>
      <w:r w:rsidRPr="00BC0EBC">
        <w:rPr>
          <w:rFonts w:ascii="Times New Roman" w:hAnsi="Times New Roman" w:cs="Times New Roman"/>
          <w:sz w:val="24"/>
          <w:szCs w:val="24"/>
        </w:rPr>
        <w:t xml:space="preserve">o wartości co najmniej </w:t>
      </w:r>
      <w:r w:rsidR="00DD4E0A" w:rsidRPr="00BC0EBC">
        <w:rPr>
          <w:rFonts w:ascii="Times New Roman" w:hAnsi="Times New Roman" w:cs="Times New Roman"/>
          <w:sz w:val="24"/>
          <w:szCs w:val="24"/>
        </w:rPr>
        <w:t xml:space="preserve">200 000,00 </w:t>
      </w:r>
      <w:r w:rsidRPr="00BC0EBC">
        <w:rPr>
          <w:rFonts w:ascii="Times New Roman" w:hAnsi="Times New Roman" w:cs="Times New Roman"/>
          <w:sz w:val="24"/>
          <w:szCs w:val="24"/>
        </w:rPr>
        <w:t xml:space="preserve">zł brutto (dla prac rozliczanych w </w:t>
      </w:r>
      <w:r w:rsidR="005C4EEB" w:rsidRPr="00BC0EBC">
        <w:rPr>
          <w:rFonts w:ascii="Times New Roman" w:hAnsi="Times New Roman" w:cs="Times New Roman"/>
          <w:sz w:val="24"/>
          <w:szCs w:val="24"/>
        </w:rPr>
        <w:t>walutach innych</w:t>
      </w:r>
      <w:r w:rsidR="002126D5" w:rsidRPr="00BC0EBC">
        <w:rPr>
          <w:rFonts w:ascii="Times New Roman" w:hAnsi="Times New Roman" w:cs="Times New Roman"/>
          <w:sz w:val="24"/>
          <w:szCs w:val="24"/>
        </w:rPr>
        <w:t xml:space="preserve"> niż </w:t>
      </w:r>
      <w:r w:rsidR="005C4EEB" w:rsidRPr="00BC0EBC">
        <w:rPr>
          <w:rFonts w:ascii="Times New Roman" w:hAnsi="Times New Roman" w:cs="Times New Roman"/>
          <w:sz w:val="24"/>
          <w:szCs w:val="24"/>
        </w:rPr>
        <w:t>PLN równowartość</w:t>
      </w:r>
      <w:r w:rsidR="002126D5" w:rsidRPr="00BC0EBC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31EB2" w:rsidRPr="00BC0EBC">
        <w:rPr>
          <w:rFonts w:ascii="Times New Roman" w:hAnsi="Times New Roman" w:cs="Times New Roman"/>
          <w:sz w:val="24"/>
          <w:szCs w:val="24"/>
        </w:rPr>
        <w:t xml:space="preserve">200 000,00 </w:t>
      </w:r>
      <w:r w:rsidR="002126D5" w:rsidRPr="00BC0EBC">
        <w:rPr>
          <w:rFonts w:ascii="Times New Roman" w:hAnsi="Times New Roman" w:cs="Times New Roman"/>
          <w:sz w:val="24"/>
          <w:szCs w:val="24"/>
        </w:rPr>
        <w:t xml:space="preserve">PLN </w:t>
      </w:r>
      <w:r w:rsidR="005C4EEB" w:rsidRPr="00BC0EBC">
        <w:rPr>
          <w:rFonts w:ascii="Times New Roman" w:hAnsi="Times New Roman" w:cs="Times New Roman"/>
          <w:sz w:val="24"/>
          <w:szCs w:val="24"/>
        </w:rPr>
        <w:t>wg średniego</w:t>
      </w:r>
      <w:r w:rsidR="002126D5" w:rsidRPr="00BC0EBC">
        <w:rPr>
          <w:rFonts w:ascii="Times New Roman" w:hAnsi="Times New Roman" w:cs="Times New Roman"/>
          <w:sz w:val="24"/>
          <w:szCs w:val="24"/>
        </w:rPr>
        <w:t xml:space="preserve"> kursu NBP dla tej waluty na dzień publikacji Zaproszenia) </w:t>
      </w:r>
    </w:p>
    <w:p w14:paraId="4804CB2C" w14:textId="2BB78A10" w:rsidR="002126D5" w:rsidRPr="00BC0EBC" w:rsidRDefault="002126D5" w:rsidP="00BC0EB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>Konserwatorem dzieł sztuki</w:t>
      </w:r>
      <w:r w:rsidRPr="00BC0EBC">
        <w:rPr>
          <w:rFonts w:ascii="Times New Roman" w:hAnsi="Times New Roman" w:cs="Times New Roman"/>
          <w:sz w:val="24"/>
          <w:szCs w:val="24"/>
        </w:rPr>
        <w:t>, posiadającym wykształcenie i praktykę zgodnie z art. 37 a ustawy z dnia 23 lipca 2003 r. o ochronie zabytków i opiece nad zabytkami ze specjalizacją malarstwa</w:t>
      </w:r>
    </w:p>
    <w:p w14:paraId="408557F6" w14:textId="46BBFF33" w:rsidR="00575B58" w:rsidRPr="00BC0EBC" w:rsidRDefault="002126D5" w:rsidP="00BC0EB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Zamawiający nie dopuszcza możliwości łączenia funkcji.</w:t>
      </w:r>
    </w:p>
    <w:p w14:paraId="726079B6" w14:textId="267818FB" w:rsidR="008A1D33" w:rsidRPr="00BC0EBC" w:rsidRDefault="00A31EB2" w:rsidP="001250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Na potwierdzenie spełnienia ww. kryterium Oferent przedłoży wraz z ofertą </w:t>
      </w:r>
      <w:r w:rsidR="00125090" w:rsidRPr="00BC0EBC">
        <w:rPr>
          <w:rFonts w:ascii="Times New Roman" w:hAnsi="Times New Roman" w:cs="Times New Roman"/>
          <w:sz w:val="24"/>
          <w:szCs w:val="24"/>
        </w:rPr>
        <w:t>„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125090" w:rsidRPr="00BC0EB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090" w:rsidRPr="00BC0EBC">
        <w:rPr>
          <w:rFonts w:ascii="Times New Roman" w:hAnsi="Times New Roman" w:cs="Times New Roman"/>
          <w:b/>
          <w:bCs/>
          <w:sz w:val="24"/>
          <w:szCs w:val="24"/>
        </w:rPr>
        <w:t>– wykaz osób</w:t>
      </w:r>
      <w:r w:rsidR="00125090" w:rsidRPr="00BC0EBC">
        <w:rPr>
          <w:rFonts w:ascii="Times New Roman" w:hAnsi="Times New Roman" w:cs="Times New Roman"/>
          <w:sz w:val="24"/>
          <w:szCs w:val="24"/>
        </w:rPr>
        <w:t>”</w:t>
      </w:r>
      <w:r w:rsidRPr="00BC0E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2630B" w14:textId="77777777" w:rsidR="00125090" w:rsidRPr="00BC0EBC" w:rsidRDefault="00125090" w:rsidP="00BC0EBC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35CE1" w14:textId="360E6441" w:rsidR="00125090" w:rsidRPr="00BC0EBC" w:rsidRDefault="00125090" w:rsidP="00BC0EBC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EBC">
        <w:rPr>
          <w:rFonts w:ascii="Times New Roman" w:hAnsi="Times New Roman" w:cs="Times New Roman"/>
          <w:b/>
          <w:bCs/>
          <w:sz w:val="24"/>
          <w:szCs w:val="24"/>
        </w:rPr>
        <w:t>Wykluczenia</w:t>
      </w:r>
    </w:p>
    <w:p w14:paraId="2B88D786" w14:textId="24402819" w:rsidR="00920E98" w:rsidRPr="00BC0EBC" w:rsidRDefault="00920E98" w:rsidP="00BC0EB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W zakresie niepodlegania wykluczeniu z postępowania na podstawie art. 7 ust 1 ustawy z dnia 13 kwietnia 2022 r. o szczególnych rozwiązaniach w zakresie przeciwdziałania wspieraniu agresji na Ukrainę oraz służących ochronie bezpieczeństwa narodowego. </w:t>
      </w:r>
    </w:p>
    <w:p w14:paraId="7AD14462" w14:textId="77EBCDE2" w:rsidR="00125090" w:rsidRPr="00BC0EBC" w:rsidRDefault="00125090" w:rsidP="00BC0E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Na potwierdzenie spełnienia ww. kryterium Oferent przedłoży wraz z ofertą „</w:t>
      </w:r>
      <w:r w:rsidRPr="00BC0EBC">
        <w:rPr>
          <w:rFonts w:ascii="Times New Roman" w:hAnsi="Times New Roman" w:cs="Times New Roman"/>
          <w:b/>
          <w:bCs/>
          <w:sz w:val="24"/>
          <w:szCs w:val="24"/>
        </w:rPr>
        <w:t>załącznik nr 4”.</w:t>
      </w:r>
    </w:p>
    <w:p w14:paraId="49394E13" w14:textId="77777777" w:rsidR="00125090" w:rsidRPr="00BC0EBC" w:rsidRDefault="00125090" w:rsidP="001250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0BE58" w14:textId="77777777" w:rsidR="00A31EB2" w:rsidRPr="00BC0EBC" w:rsidRDefault="00A31EB2" w:rsidP="00B722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88C545" w14:textId="77777777" w:rsidR="00A31EB2" w:rsidRDefault="00A31EB2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B119407" w14:textId="77777777" w:rsidR="000D541F" w:rsidRDefault="000D541F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108051" w14:textId="77777777" w:rsidR="000D541F" w:rsidRDefault="000D541F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673FCF" w14:textId="77777777" w:rsidR="000D541F" w:rsidRPr="00BC0EBC" w:rsidRDefault="000D541F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9F7260" w14:textId="68854510" w:rsidR="00E36288" w:rsidRPr="00BC0EBC" w:rsidRDefault="00E36288" w:rsidP="00E36288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lastRenderedPageBreak/>
        <w:t>Termin związania z ofertą i kryteria oceny</w:t>
      </w:r>
    </w:p>
    <w:p w14:paraId="3B4CFF42" w14:textId="77777777" w:rsidR="008A1D33" w:rsidRPr="00BC0EBC" w:rsidRDefault="008A1D33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457517" w14:textId="77AA1476" w:rsidR="008A1D33" w:rsidRPr="00BC0EBC" w:rsidRDefault="008A1D33" w:rsidP="00E36288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Termin związania z ofertą wynosi 30 dni. </w:t>
      </w:r>
      <w:r w:rsidR="00E36288" w:rsidRPr="00BC0EBC">
        <w:rPr>
          <w:rFonts w:ascii="Times New Roman" w:hAnsi="Times New Roman" w:cs="Times New Roman"/>
        </w:rPr>
        <w:t xml:space="preserve"> </w:t>
      </w:r>
      <w:r w:rsidRPr="00BC0EBC">
        <w:rPr>
          <w:rFonts w:ascii="Times New Roman" w:hAnsi="Times New Roman" w:cs="Times New Roman"/>
        </w:rPr>
        <w:t>Bieg terminu związania z ofertą rozpoczyna się wraz z upływem terminu składania ofert.</w:t>
      </w:r>
    </w:p>
    <w:p w14:paraId="41F12ED6" w14:textId="52DFF877" w:rsidR="008A1D33" w:rsidRPr="00BC0EBC" w:rsidRDefault="008A1D33" w:rsidP="00E36288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>Kryteria Oceny i wyboru ofert</w:t>
      </w:r>
    </w:p>
    <w:p w14:paraId="5EA6A612" w14:textId="76060397" w:rsidR="008A1D33" w:rsidRPr="00BC0EBC" w:rsidRDefault="00E36288" w:rsidP="00BC0EBC">
      <w:pPr>
        <w:pStyle w:val="Default"/>
        <w:spacing w:line="276" w:lineRule="auto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 xml:space="preserve">2.1. </w:t>
      </w:r>
      <w:r w:rsidRPr="00BC0EBC">
        <w:rPr>
          <w:rFonts w:ascii="Times New Roman" w:hAnsi="Times New Roman" w:cs="Times New Roman"/>
        </w:rPr>
        <w:t xml:space="preserve"> </w:t>
      </w:r>
      <w:r w:rsidR="008A1D33" w:rsidRPr="00BC0EBC">
        <w:rPr>
          <w:rFonts w:ascii="Times New Roman" w:hAnsi="Times New Roman" w:cs="Times New Roman"/>
        </w:rPr>
        <w:t>Przy wyborze najkorzystniejszej oferty Zamawiający będzie się kierował następującymi</w:t>
      </w:r>
      <w:r w:rsidRPr="00BC0EBC">
        <w:rPr>
          <w:rFonts w:ascii="Times New Roman" w:hAnsi="Times New Roman" w:cs="Times New Roman"/>
        </w:rPr>
        <w:t xml:space="preserve"> </w:t>
      </w:r>
      <w:r w:rsidR="008A1D33" w:rsidRPr="00BC0EBC">
        <w:rPr>
          <w:rFonts w:ascii="Times New Roman" w:hAnsi="Times New Roman" w:cs="Times New Roman"/>
        </w:rPr>
        <w:t xml:space="preserve">kryteriami oceny ofert: </w:t>
      </w:r>
    </w:p>
    <w:p w14:paraId="6A7C1596" w14:textId="77777777" w:rsidR="008A1D33" w:rsidRPr="00BC0EBC" w:rsidRDefault="008A1D33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3DEACA" w14:textId="59A5ED11" w:rsidR="008A1D33" w:rsidRPr="00BC0EBC" w:rsidRDefault="008A1D33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 xml:space="preserve">Cena (C) </w:t>
      </w:r>
      <w:r w:rsidRPr="00BC0EBC">
        <w:rPr>
          <w:rFonts w:ascii="Times New Roman" w:hAnsi="Times New Roman" w:cs="Times New Roman"/>
        </w:rPr>
        <w:t xml:space="preserve">– waga kryterium 100 pkt; </w:t>
      </w:r>
    </w:p>
    <w:p w14:paraId="7CD8F991" w14:textId="77777777" w:rsidR="00C72A8F" w:rsidRPr="00BC0EBC" w:rsidRDefault="00C72A8F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898023" w14:textId="74651096" w:rsidR="008A1D33" w:rsidRPr="00BC0EBC" w:rsidRDefault="008A1D33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Oferta z najniższą ceną otrzyma najwyższą liczbę punków tj. 100, pozostałe oferty otrzymają proporcjonalną ilość punktów wg następującego wzoru:</w:t>
      </w:r>
    </w:p>
    <w:p w14:paraId="0A066090" w14:textId="77777777" w:rsidR="008A1D33" w:rsidRPr="00BC0EBC" w:rsidRDefault="008A1D33" w:rsidP="00BC0E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4332B9" w14:textId="6970B1FA" w:rsidR="008B536C" w:rsidRPr="00BC0EBC" w:rsidRDefault="008B536C" w:rsidP="00BC0E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>cena najniższa brutto</w:t>
      </w:r>
    </w:p>
    <w:p w14:paraId="15FDE510" w14:textId="29036125" w:rsidR="008B536C" w:rsidRPr="00BC0EBC" w:rsidRDefault="008B536C" w:rsidP="00BC0E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 xml:space="preserve">C = </w:t>
      </w:r>
      <w:r w:rsidRPr="00BC0EBC">
        <w:rPr>
          <w:rFonts w:ascii="Times New Roman" w:hAnsi="Times New Roman" w:cs="Times New Roman"/>
        </w:rPr>
        <w:t xml:space="preserve">------------------------------------------------ </w:t>
      </w:r>
      <w:r w:rsidRPr="00BC0EBC">
        <w:rPr>
          <w:rFonts w:ascii="Times New Roman" w:hAnsi="Times New Roman" w:cs="Times New Roman"/>
          <w:b/>
          <w:bCs/>
        </w:rPr>
        <w:t>x 100 pkt</w:t>
      </w:r>
    </w:p>
    <w:p w14:paraId="25C7F83F" w14:textId="4849420C" w:rsidR="008A1D33" w:rsidRPr="00BC0EBC" w:rsidRDefault="008B536C" w:rsidP="00BC0E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  <w:b/>
          <w:bCs/>
        </w:rPr>
        <w:t>cena oferty ocenianej brutto</w:t>
      </w:r>
    </w:p>
    <w:p w14:paraId="51C88533" w14:textId="77777777" w:rsidR="007F3969" w:rsidRPr="00BC0EBC" w:rsidRDefault="007F3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828D7D" w14:textId="77777777" w:rsidR="00E36288" w:rsidRPr="00BC0EBC" w:rsidRDefault="00E36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CA3CDF" w14:textId="77777777" w:rsidR="00E36288" w:rsidRPr="00BC0EBC" w:rsidRDefault="00E36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8BD7D6" w14:textId="77777777" w:rsidR="00E36288" w:rsidRPr="00BC0EBC" w:rsidRDefault="00E36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F7C5DB" w14:textId="77777777" w:rsidR="00E36288" w:rsidRPr="00BC0EBC" w:rsidRDefault="00E36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6F85D3" w14:textId="27941301" w:rsidR="00E36288" w:rsidRPr="00BC0EBC" w:rsidRDefault="00E36288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>Miejsce, termin oraz sposób składania ofert oraz sposób otwarcia</w:t>
      </w:r>
    </w:p>
    <w:p w14:paraId="512420E9" w14:textId="77777777" w:rsidR="00067B2F" w:rsidRPr="00BC0EBC" w:rsidRDefault="00067B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3EBCD2" w14:textId="2D2BF0E8" w:rsidR="00E36288" w:rsidRPr="00BC0EBC" w:rsidRDefault="00E36288" w:rsidP="00BC0EBC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Ofertę należy złożyć:</w:t>
      </w:r>
    </w:p>
    <w:p w14:paraId="36C2F8B7" w14:textId="44C9261A" w:rsidR="00E36288" w:rsidRPr="00BC0EBC" w:rsidRDefault="00E36288" w:rsidP="00E36288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za pośrednictwem adresu email: </w:t>
      </w:r>
      <w:hyperlink r:id="rId10" w:history="1">
        <w:r w:rsidRPr="00BC0EBC">
          <w:rPr>
            <w:rStyle w:val="Hipercze"/>
            <w:b/>
            <w:bCs/>
            <w:sz w:val="24"/>
            <w:szCs w:val="24"/>
          </w:rPr>
          <w:t>przetargi@krzczonow.pl</w:t>
        </w:r>
      </w:hyperlink>
    </w:p>
    <w:p w14:paraId="5347CCD6" w14:textId="5D320069" w:rsidR="00E36288" w:rsidRPr="00BC0EBC" w:rsidRDefault="00E36288" w:rsidP="00E3628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Ofertę wraz z załącznikami należy złożyć w postaci skanu dokumentu zawierającego własnoręczny podpis lub w postaci elektronicznej opatrzonej kwalifikowalnym podpisem elektronicznym lub podpisem zadufanym lub podpisem osobistym</w:t>
      </w:r>
    </w:p>
    <w:p w14:paraId="2040D56E" w14:textId="1D2576D0" w:rsidR="00BF7399" w:rsidRPr="00BC0EBC" w:rsidRDefault="00BF7399" w:rsidP="00BF739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 xml:space="preserve">W tytule wiadomości należy wpisać „Oferta-Zapytanie ofertowe </w:t>
      </w:r>
      <w:r w:rsidRPr="00A35423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A35423" w:rsidRPr="00A354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5423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Pr="00BC0EBC">
        <w:rPr>
          <w:rFonts w:ascii="Times New Roman" w:hAnsi="Times New Roman" w:cs="Times New Roman"/>
          <w:sz w:val="24"/>
          <w:szCs w:val="24"/>
        </w:rPr>
        <w:t>”</w:t>
      </w:r>
    </w:p>
    <w:p w14:paraId="31D38502" w14:textId="4A415315" w:rsidR="00E36288" w:rsidRPr="00BC0EBC" w:rsidRDefault="00E36288" w:rsidP="00E3628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lub</w:t>
      </w:r>
    </w:p>
    <w:p w14:paraId="4C9A0474" w14:textId="61EDA41D" w:rsidR="00E36288" w:rsidRPr="00BC0EBC" w:rsidRDefault="00E36288" w:rsidP="00BC0EB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pocztą</w:t>
      </w:r>
      <w:r w:rsidR="00BF7399" w:rsidRPr="00BC0EBC">
        <w:rPr>
          <w:rFonts w:ascii="Times New Roman" w:hAnsi="Times New Roman" w:cs="Times New Roman"/>
          <w:sz w:val="24"/>
          <w:szCs w:val="24"/>
        </w:rPr>
        <w:t>, osobiście lub kurierem</w:t>
      </w:r>
      <w:r w:rsidRPr="00BC0EBC">
        <w:rPr>
          <w:rFonts w:ascii="Times New Roman" w:hAnsi="Times New Roman" w:cs="Times New Roman"/>
          <w:sz w:val="24"/>
          <w:szCs w:val="24"/>
        </w:rPr>
        <w:t xml:space="preserve"> na adres: </w:t>
      </w:r>
    </w:p>
    <w:p w14:paraId="4F5BA625" w14:textId="77777777" w:rsidR="00E36288" w:rsidRPr="00BC0EBC" w:rsidRDefault="00E36288" w:rsidP="00E3628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Parafia Rzymskokatolicka pw. Wniebowzięcia NMP w Krzczonowie</w:t>
      </w:r>
    </w:p>
    <w:p w14:paraId="219D53E5" w14:textId="3FFD1295" w:rsidR="00BF7399" w:rsidRPr="00BC0EBC" w:rsidRDefault="00BF7399" w:rsidP="00E3628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Ul. Leśna 1</w:t>
      </w:r>
    </w:p>
    <w:p w14:paraId="1D1F89E6" w14:textId="6AC8027D" w:rsidR="00BF7399" w:rsidRPr="00BC0EBC" w:rsidRDefault="00BF7399" w:rsidP="00E3628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EBC">
        <w:rPr>
          <w:rFonts w:ascii="Times New Roman" w:hAnsi="Times New Roman" w:cs="Times New Roman"/>
          <w:sz w:val="24"/>
          <w:szCs w:val="24"/>
        </w:rPr>
        <w:t>23-110 Krzczonów</w:t>
      </w:r>
    </w:p>
    <w:p w14:paraId="24DD2791" w14:textId="1603E7BE" w:rsidR="00BF7399" w:rsidRPr="00BC0EBC" w:rsidRDefault="00BF7399" w:rsidP="00BF7399">
      <w:pPr>
        <w:pStyle w:val="Default"/>
        <w:spacing w:line="276" w:lineRule="auto"/>
        <w:rPr>
          <w:rFonts w:ascii="Times New Roman" w:hAnsi="Times New Roman" w:cs="Times New Roman"/>
          <w:color w:val="auto"/>
          <w:kern w:val="2"/>
        </w:rPr>
      </w:pPr>
      <w:r w:rsidRPr="00BC0EBC">
        <w:rPr>
          <w:rFonts w:ascii="Times New Roman" w:hAnsi="Times New Roman" w:cs="Times New Roman"/>
          <w:color w:val="auto"/>
          <w:kern w:val="2"/>
        </w:rPr>
        <w:t xml:space="preserve">Oferta w zamkniętej kopercie z dopiskiem „Oferta-Zapytanie ofertowe Znak </w:t>
      </w:r>
      <w:r w:rsidR="00A35423" w:rsidRPr="00A35423">
        <w:rPr>
          <w:rFonts w:ascii="Times New Roman" w:hAnsi="Times New Roman" w:cs="Times New Roman"/>
          <w:b/>
          <w:bCs/>
          <w:color w:val="auto"/>
          <w:kern w:val="2"/>
        </w:rPr>
        <w:t>2</w:t>
      </w:r>
      <w:r w:rsidRPr="00A35423">
        <w:rPr>
          <w:rFonts w:ascii="Times New Roman" w:hAnsi="Times New Roman" w:cs="Times New Roman"/>
          <w:b/>
          <w:bCs/>
          <w:color w:val="auto"/>
          <w:kern w:val="2"/>
        </w:rPr>
        <w:t>/2024</w:t>
      </w:r>
      <w:r w:rsidRPr="00BC0EBC">
        <w:rPr>
          <w:rFonts w:ascii="Times New Roman" w:hAnsi="Times New Roman" w:cs="Times New Roman"/>
          <w:color w:val="auto"/>
          <w:kern w:val="2"/>
        </w:rPr>
        <w:t xml:space="preserve"> „Wykonanie prac konserwatorskich i restauratorskich wnętrza zabytkowego Kościoła pw. Wniebowzięcia NMP w Krzczonowie – konserwacja i restauracja polichromii”.</w:t>
      </w:r>
    </w:p>
    <w:p w14:paraId="3CFF1F27" w14:textId="6F0068E5" w:rsidR="00067B2F" w:rsidRPr="00BC0EBC" w:rsidRDefault="00067B2F" w:rsidP="00BC0EBC">
      <w:pPr>
        <w:pStyle w:val="Default"/>
        <w:spacing w:line="276" w:lineRule="auto"/>
        <w:rPr>
          <w:rFonts w:ascii="Times New Roman" w:hAnsi="Times New Roman" w:cs="Times New Roman"/>
          <w:color w:val="auto"/>
          <w:kern w:val="2"/>
        </w:rPr>
      </w:pPr>
      <w:r w:rsidRPr="00BC0EBC">
        <w:rPr>
          <w:rFonts w:ascii="Times New Roman" w:hAnsi="Times New Roman" w:cs="Times New Roman"/>
          <w:color w:val="auto"/>
          <w:kern w:val="2"/>
        </w:rPr>
        <w:t xml:space="preserve">Nie otwierać przed </w:t>
      </w:r>
      <w:r w:rsidR="00BC0EBC" w:rsidRPr="00BC0EBC">
        <w:rPr>
          <w:rFonts w:ascii="Times New Roman" w:hAnsi="Times New Roman" w:cs="Times New Roman"/>
          <w:b/>
          <w:bCs/>
          <w:color w:val="auto"/>
          <w:kern w:val="2"/>
        </w:rPr>
        <w:t>17</w:t>
      </w:r>
      <w:r w:rsidRPr="00BC0EBC">
        <w:rPr>
          <w:rFonts w:ascii="Times New Roman" w:hAnsi="Times New Roman" w:cs="Times New Roman"/>
          <w:b/>
          <w:bCs/>
          <w:color w:val="auto"/>
          <w:kern w:val="2"/>
        </w:rPr>
        <w:t>.0</w:t>
      </w:r>
      <w:r w:rsidR="00BC0EBC" w:rsidRPr="00BC0EBC">
        <w:rPr>
          <w:rFonts w:ascii="Times New Roman" w:hAnsi="Times New Roman" w:cs="Times New Roman"/>
          <w:b/>
          <w:bCs/>
          <w:color w:val="auto"/>
          <w:kern w:val="2"/>
        </w:rPr>
        <w:t>5</w:t>
      </w:r>
      <w:r w:rsidRPr="00BC0EBC">
        <w:rPr>
          <w:rFonts w:ascii="Times New Roman" w:hAnsi="Times New Roman" w:cs="Times New Roman"/>
          <w:b/>
          <w:bCs/>
          <w:color w:val="auto"/>
          <w:kern w:val="2"/>
        </w:rPr>
        <w:t>.2024 godz. 12.15.</w:t>
      </w:r>
    </w:p>
    <w:p w14:paraId="6CF05CA8" w14:textId="77777777" w:rsidR="00BF7399" w:rsidRPr="00BC0EBC" w:rsidRDefault="00BF7399" w:rsidP="00E3628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A786D6" w14:textId="5D5059F6" w:rsidR="00BF7399" w:rsidRPr="00BC0EBC" w:rsidRDefault="00BF7399" w:rsidP="00BF7399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Ofertę należy złożyć w terminie do </w:t>
      </w:r>
      <w:r w:rsidR="00BC0EBC">
        <w:rPr>
          <w:rFonts w:ascii="Times New Roman" w:hAnsi="Times New Roman" w:cs="Times New Roman"/>
          <w:b/>
          <w:bCs/>
        </w:rPr>
        <w:t>17</w:t>
      </w:r>
      <w:r w:rsidRPr="00BC0EBC">
        <w:rPr>
          <w:rFonts w:ascii="Times New Roman" w:hAnsi="Times New Roman" w:cs="Times New Roman"/>
          <w:b/>
          <w:bCs/>
        </w:rPr>
        <w:t>.0</w:t>
      </w:r>
      <w:r w:rsidR="00BC0EBC">
        <w:rPr>
          <w:rFonts w:ascii="Times New Roman" w:hAnsi="Times New Roman" w:cs="Times New Roman"/>
          <w:b/>
          <w:bCs/>
        </w:rPr>
        <w:t>5</w:t>
      </w:r>
      <w:r w:rsidRPr="00BC0EBC">
        <w:rPr>
          <w:rFonts w:ascii="Times New Roman" w:hAnsi="Times New Roman" w:cs="Times New Roman"/>
          <w:b/>
          <w:bCs/>
        </w:rPr>
        <w:t>.2024 r. do godz. 12.00.</w:t>
      </w:r>
    </w:p>
    <w:p w14:paraId="28BF465A" w14:textId="7E85C8A4" w:rsidR="00BF7399" w:rsidRPr="00BC0EBC" w:rsidRDefault="00BF7399" w:rsidP="00BC0EBC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40AFC">
        <w:rPr>
          <w:rFonts w:ascii="Times New Roman" w:hAnsi="Times New Roman" w:cs="Times New Roman"/>
          <w:b/>
          <w:bCs/>
        </w:rPr>
        <w:t>Do oferty należy dołączyć:</w:t>
      </w:r>
    </w:p>
    <w:p w14:paraId="552D2E87" w14:textId="0F75F1C8" w:rsidR="00BF7399" w:rsidRPr="00BC0EBC" w:rsidRDefault="00BF7399" w:rsidP="00BC0EBC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lastRenderedPageBreak/>
        <w:t xml:space="preserve">Formularz ofertowy- </w:t>
      </w:r>
      <w:r w:rsidRPr="00BC0EBC">
        <w:rPr>
          <w:rFonts w:ascii="Times New Roman" w:hAnsi="Times New Roman" w:cs="Times New Roman"/>
          <w:b/>
          <w:bCs/>
        </w:rPr>
        <w:t>załącznik nr 1</w:t>
      </w:r>
      <w:r w:rsidRPr="00BC0EBC">
        <w:rPr>
          <w:rFonts w:ascii="Times New Roman" w:hAnsi="Times New Roman" w:cs="Times New Roman"/>
        </w:rPr>
        <w:t xml:space="preserve"> do Zaproszenia. </w:t>
      </w:r>
    </w:p>
    <w:p w14:paraId="1AD2438B" w14:textId="14924245" w:rsidR="00BF7399" w:rsidRPr="00BC0EBC" w:rsidRDefault="00067B2F" w:rsidP="00BF739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Wykaz prac o którym mowa  w pkt IV.1.1 wraz z dowodami określającymi czy te prace zostały wykonane należycie, przy czym dowodami, o których mowa, są referencje bądź inne dokumenty sporządzone przez podmiot, na rzecz którego prace zostały wykonane - </w:t>
      </w:r>
      <w:r w:rsidRPr="00BC0EBC">
        <w:rPr>
          <w:rFonts w:ascii="Times New Roman" w:hAnsi="Times New Roman" w:cs="Times New Roman"/>
          <w:b/>
          <w:bCs/>
        </w:rPr>
        <w:t>załącznik nr 2</w:t>
      </w:r>
      <w:r w:rsidRPr="00BC0EBC">
        <w:rPr>
          <w:rFonts w:ascii="Times New Roman" w:hAnsi="Times New Roman" w:cs="Times New Roman"/>
        </w:rPr>
        <w:t xml:space="preserve"> do Zaproszenia</w:t>
      </w:r>
    </w:p>
    <w:p w14:paraId="09DF530A" w14:textId="57FE926B" w:rsidR="00067B2F" w:rsidRPr="00BC0EBC" w:rsidRDefault="00067B2F" w:rsidP="00BC0EBC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Wykaz osób o którym mowa  w pkt IV.1.2 - </w:t>
      </w:r>
      <w:r w:rsidRPr="00BC0EBC">
        <w:rPr>
          <w:rFonts w:ascii="Times New Roman" w:hAnsi="Times New Roman" w:cs="Times New Roman"/>
          <w:b/>
          <w:bCs/>
        </w:rPr>
        <w:t>załącznik nr 3</w:t>
      </w:r>
      <w:r w:rsidRPr="00BC0EBC">
        <w:rPr>
          <w:rFonts w:ascii="Times New Roman" w:hAnsi="Times New Roman" w:cs="Times New Roman"/>
        </w:rPr>
        <w:t xml:space="preserve"> do Zaproszenia</w:t>
      </w:r>
    </w:p>
    <w:p w14:paraId="18C8109A" w14:textId="53CBD706" w:rsidR="00067B2F" w:rsidRPr="00BC0EBC" w:rsidRDefault="00067B2F" w:rsidP="00067B2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Oświadczenie wykonawcy o niepodleganiu wykluczeniu o którym mowa  w pkt IV.1.3 - </w:t>
      </w:r>
      <w:r w:rsidRPr="00BC0EBC">
        <w:rPr>
          <w:rFonts w:ascii="Times New Roman" w:hAnsi="Times New Roman" w:cs="Times New Roman"/>
          <w:b/>
          <w:bCs/>
        </w:rPr>
        <w:t>załącznik nr 4</w:t>
      </w:r>
      <w:r w:rsidRPr="00BC0EBC">
        <w:rPr>
          <w:rFonts w:ascii="Times New Roman" w:hAnsi="Times New Roman" w:cs="Times New Roman"/>
        </w:rPr>
        <w:t xml:space="preserve"> do Zaproszenia</w:t>
      </w:r>
    </w:p>
    <w:p w14:paraId="6E971CDC" w14:textId="77777777" w:rsidR="00067B2F" w:rsidRPr="00BC0EBC" w:rsidRDefault="00067B2F" w:rsidP="00BC0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DC19F4" w14:textId="4FC5A1D7" w:rsidR="00BF7399" w:rsidRPr="00BC0EBC" w:rsidRDefault="00067B2F" w:rsidP="00BF7399">
      <w:pPr>
        <w:pStyle w:val="Default"/>
        <w:numPr>
          <w:ilvl w:val="1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Otwarcie ofert nastąpi w siedzibie Parafii w dniu</w:t>
      </w:r>
      <w:r w:rsidR="00BF7399" w:rsidRPr="00BC0EBC">
        <w:rPr>
          <w:rFonts w:ascii="Times New Roman" w:hAnsi="Times New Roman" w:cs="Times New Roman"/>
        </w:rPr>
        <w:t xml:space="preserve"> do </w:t>
      </w:r>
      <w:r w:rsidR="00BC0EBC">
        <w:rPr>
          <w:rFonts w:ascii="Times New Roman" w:hAnsi="Times New Roman" w:cs="Times New Roman"/>
          <w:b/>
          <w:bCs/>
        </w:rPr>
        <w:t>17</w:t>
      </w:r>
      <w:r w:rsidR="00BF7399" w:rsidRPr="00BC0EBC">
        <w:rPr>
          <w:rFonts w:ascii="Times New Roman" w:hAnsi="Times New Roman" w:cs="Times New Roman"/>
          <w:b/>
          <w:bCs/>
        </w:rPr>
        <w:t>.0</w:t>
      </w:r>
      <w:r w:rsidR="00BC0EBC">
        <w:rPr>
          <w:rFonts w:ascii="Times New Roman" w:hAnsi="Times New Roman" w:cs="Times New Roman"/>
          <w:b/>
          <w:bCs/>
        </w:rPr>
        <w:t>5</w:t>
      </w:r>
      <w:r w:rsidR="00BF7399" w:rsidRPr="00BC0EBC">
        <w:rPr>
          <w:rFonts w:ascii="Times New Roman" w:hAnsi="Times New Roman" w:cs="Times New Roman"/>
          <w:b/>
          <w:bCs/>
        </w:rPr>
        <w:t>.2024 r. do godz. 12.</w:t>
      </w:r>
      <w:r w:rsidRPr="00BC0EBC">
        <w:rPr>
          <w:rFonts w:ascii="Times New Roman" w:hAnsi="Times New Roman" w:cs="Times New Roman"/>
          <w:b/>
          <w:bCs/>
        </w:rPr>
        <w:t>15</w:t>
      </w:r>
      <w:r w:rsidR="00BF7399" w:rsidRPr="00BC0EBC">
        <w:rPr>
          <w:rFonts w:ascii="Times New Roman" w:hAnsi="Times New Roman" w:cs="Times New Roman"/>
          <w:b/>
          <w:bCs/>
        </w:rPr>
        <w:t xml:space="preserve"> </w:t>
      </w:r>
      <w:r w:rsidR="00BF7399" w:rsidRPr="00BC0EBC">
        <w:rPr>
          <w:rFonts w:ascii="Times New Roman" w:hAnsi="Times New Roman" w:cs="Times New Roman"/>
        </w:rPr>
        <w:t xml:space="preserve">w siedzibie Zamawiającego tj. Parafia Rzymskokatolicka pw. Wniebowzięcia NMP w Krzczonowie, ul. Leśna 1, 23-110 Krzczonów. </w:t>
      </w:r>
    </w:p>
    <w:p w14:paraId="0A01B2D6" w14:textId="77777777" w:rsidR="00E36288" w:rsidRPr="00BC0EBC" w:rsidRDefault="00E36288" w:rsidP="00E362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11D39" w14:textId="77777777" w:rsidR="00E36288" w:rsidRPr="00BC0EBC" w:rsidRDefault="00E36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7C3968" w14:textId="77777777" w:rsidR="00067B2F" w:rsidRPr="00140AFC" w:rsidRDefault="00067B2F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3CB21E" w14:textId="00D889D6" w:rsidR="00067B2F" w:rsidRPr="00BC0EBC" w:rsidRDefault="00067B2F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>Kontakt z Zamawiającym</w:t>
      </w:r>
    </w:p>
    <w:p w14:paraId="387DE80C" w14:textId="77777777" w:rsidR="00067B2F" w:rsidRPr="00140AFC" w:rsidRDefault="00067B2F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DF2103" w14:textId="378B2948" w:rsidR="00067B2F" w:rsidRPr="00BC0EBC" w:rsidRDefault="00067B2F" w:rsidP="00BC0EBC">
      <w:pPr>
        <w:pStyle w:val="Default"/>
        <w:numPr>
          <w:ilvl w:val="1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Osobą ze strony Zamawiającego upoważnioną do kontaktowania się z Wykonawcami jest Ks. Waldemar Nieckarz – Proboszcz Parafii. (</w:t>
      </w:r>
      <w:hyperlink r:id="rId11" w:history="1">
        <w:r w:rsidR="00A35423" w:rsidRPr="00456BDE">
          <w:rPr>
            <w:rStyle w:val="Hipercze"/>
            <w:rFonts w:ascii="Times New Roman" w:hAnsi="Times New Roman" w:cs="Times New Roman"/>
          </w:rPr>
          <w:t>marcindeep@gmail.com</w:t>
        </w:r>
      </w:hyperlink>
      <w:r w:rsidRPr="00BC0EBC">
        <w:rPr>
          <w:rFonts w:ascii="Times New Roman" w:hAnsi="Times New Roman" w:cs="Times New Roman"/>
        </w:rPr>
        <w:t xml:space="preserve"> </w:t>
      </w:r>
      <w:r w:rsidR="00B40FCF">
        <w:rPr>
          <w:rFonts w:ascii="Times New Roman" w:hAnsi="Times New Roman" w:cs="Times New Roman"/>
        </w:rPr>
        <w:t xml:space="preserve">lub </w:t>
      </w:r>
      <w:r w:rsidR="00B40FCF" w:rsidRPr="00B40FCF">
        <w:rPr>
          <w:rFonts w:ascii="Times New Roman" w:hAnsi="Times New Roman" w:cs="Times New Roman"/>
        </w:rPr>
        <w:t>przetargi@krzczonow.pl</w:t>
      </w:r>
      <w:r w:rsidRPr="00BC0EBC">
        <w:rPr>
          <w:rFonts w:ascii="Times New Roman" w:hAnsi="Times New Roman" w:cs="Times New Roman"/>
        </w:rPr>
        <w:t xml:space="preserve">; 502-604-528). </w:t>
      </w:r>
    </w:p>
    <w:p w14:paraId="6304090B" w14:textId="77777777" w:rsidR="00067B2F" w:rsidRPr="00140AFC" w:rsidRDefault="00067B2F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EE7816" w14:textId="77777777" w:rsidR="00067B2F" w:rsidRDefault="00067B2F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E502A9" w14:textId="77777777" w:rsidR="00BC0EBC" w:rsidRDefault="00BC0EBC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E3D9430" w14:textId="77777777" w:rsidR="00BC0EBC" w:rsidRPr="00140AFC" w:rsidRDefault="00BC0EBC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8CFC2F" w14:textId="77777777" w:rsidR="00067B2F" w:rsidRPr="00140AFC" w:rsidRDefault="00067B2F">
      <w:pPr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0B392C" w14:textId="4AA233F0" w:rsidR="00067B2F" w:rsidRPr="00BC0EBC" w:rsidRDefault="00067B2F" w:rsidP="00BC0EBC">
      <w:pPr>
        <w:pStyle w:val="Default"/>
        <w:numPr>
          <w:ilvl w:val="0"/>
          <w:numId w:val="7"/>
        </w:num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40AFC">
        <w:rPr>
          <w:rFonts w:ascii="Times New Roman" w:hAnsi="Times New Roman" w:cs="Times New Roman"/>
          <w:b/>
          <w:bCs/>
        </w:rPr>
        <w:t>Informacja RODO</w:t>
      </w:r>
    </w:p>
    <w:p w14:paraId="14E68786" w14:textId="77777777" w:rsidR="00FF1D82" w:rsidRPr="00BC0EBC" w:rsidRDefault="00FF1D82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6B7386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84FEF3C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BFD8293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99A2B2" w14:textId="7F6D1F02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administratorem Pani/Pana danych osobowych jest Parafia Rzymskokatolicka pw. Wniebowzięcia NMP w Krzczonowie, ul. Leśna 1, 23-110 Krzczonów; </w:t>
      </w:r>
    </w:p>
    <w:p w14:paraId="660028E0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034E98" w14:textId="20C012C3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odbiorcami Pana/Pani danych osobowych będą pracownicy Parafii Rzymskokatolickiej pw. Wniebowzięcia NMP w Krzczonowie, ul. Leśna 1, 23-110 Krzczonów, u których będzie wykonywana umowa oraz podmioty zewnętrzne biorące udział przy realizacji zamówienia, którego dotyczy umowa; </w:t>
      </w:r>
    </w:p>
    <w:p w14:paraId="256A7462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EB0571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Pani/Pana dane osobowe przetwarzane będą na podstawie art. 6 ust. 1 lit. c RODO w celu związanym z postępowaniem o udzielenie niniejszego zamówienia publicznego; </w:t>
      </w:r>
    </w:p>
    <w:p w14:paraId="023CB34B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Pani/Pana dane osobowe będą przechowywane przez okres realizacji umowy oraz 3 lata od dnia jej zakończenia; </w:t>
      </w:r>
    </w:p>
    <w:p w14:paraId="6DB705CE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08A0C" w14:textId="5CC5581B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Zamawiający będzie przetwarzał, powierzone na podstawie umowy, w szczególności następujące dane osobowe: imię i nazwisko, seria i numer dokumentu tożsamości, numer posiadanych uprawnień do pełnienia samodzielnych funkcji technicznych w budownictwie, wizerunek (zdjęcie); </w:t>
      </w:r>
    </w:p>
    <w:p w14:paraId="1678AA53" w14:textId="370727DB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•obowiązek </w:t>
      </w:r>
      <w:r w:rsidR="006F65FD" w:rsidRPr="00BC0EBC">
        <w:rPr>
          <w:rFonts w:ascii="Times New Roman" w:hAnsi="Times New Roman" w:cs="Times New Roman"/>
        </w:rPr>
        <w:t>podania przez</w:t>
      </w:r>
      <w:r w:rsidRPr="00BC0EBC">
        <w:rPr>
          <w:rFonts w:ascii="Times New Roman" w:hAnsi="Times New Roman" w:cs="Times New Roman"/>
        </w:rPr>
        <w:t xml:space="preserve"> Panią/Pana danych osobowych bezpośrednio Pani/Pana dotyczących jest warunkiem zawarcia umowy, której Pan/Pani jest stroną, skutkiem niepodania danych jest brak możliwości zawarcia umowy; </w:t>
      </w:r>
    </w:p>
    <w:p w14:paraId="2E2AF1EB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w odniesieniu do Pani/Pana danych osobowych decyzje nie będą podejmowane w sposób zautomatyzowany, stosowanie do art. 22 RODO; </w:t>
      </w:r>
    </w:p>
    <w:p w14:paraId="408F8DF3" w14:textId="77777777" w:rsidR="006D44D0" w:rsidRPr="00BC0EBC" w:rsidRDefault="006D44D0" w:rsidP="00BC0EBC">
      <w:pPr>
        <w:pStyle w:val="Default"/>
        <w:spacing w:line="276" w:lineRule="auto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posiada Pani/Pan: </w:t>
      </w:r>
    </w:p>
    <w:p w14:paraId="51C07F5B" w14:textId="77777777" w:rsidR="006D44D0" w:rsidRPr="00BC0EBC" w:rsidRDefault="006D44D0" w:rsidP="00BC0E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E458B5A" w14:textId="60E29422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-na podstawie art. 15 RODO prawo dostępu do danych osobowych Pani/Pana dotyczących; </w:t>
      </w:r>
    </w:p>
    <w:p w14:paraId="2CFFE100" w14:textId="613BF5A0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-na podstawie art. 16 RODO prawo do sprostowania Pani/Pana danych osobowych; na podstawie art. 18 RODO prawo żądania od administratora ograniczenia -przetwarzania danych osobowych z zastrzeżeniem przypadków, o których mowa w art. 18 ust. 2 RODO; </w:t>
      </w:r>
    </w:p>
    <w:p w14:paraId="6F6786A7" w14:textId="544ADB42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-prawo do wniesienia skargi do Prezesa Urzędu Ochrony Danych Osobowych, gdy uzna Pani/Pan, że przetwarzanie danych osobowych Pani/Pana dotyczących narusza przepisy RODO; </w:t>
      </w:r>
    </w:p>
    <w:p w14:paraId="71A5A3B6" w14:textId="77777777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 xml:space="preserve">• nie przysługuje Pani/Panu: </w:t>
      </w:r>
    </w:p>
    <w:p w14:paraId="7A865E72" w14:textId="77777777" w:rsidR="006D44D0" w:rsidRPr="00BC0EBC" w:rsidRDefault="006D44D0" w:rsidP="00BC0E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688595" w14:textId="1F28C426" w:rsidR="006D44D0" w:rsidRPr="00BC0EBC" w:rsidRDefault="006D44D0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•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</w:t>
      </w:r>
      <w:r w:rsidR="00DE1072" w:rsidRPr="00BC0EBC">
        <w:rPr>
          <w:rFonts w:ascii="Times New Roman" w:hAnsi="Times New Roman" w:cs="Times New Roman"/>
        </w:rPr>
        <w:t>.</w:t>
      </w:r>
    </w:p>
    <w:p w14:paraId="79433C43" w14:textId="77777777" w:rsidR="00DE1072" w:rsidRPr="00BC0EBC" w:rsidRDefault="00DE1072" w:rsidP="00BC0E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9D6F65" w14:textId="77777777" w:rsidR="00A626E5" w:rsidRDefault="00A62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5AF3" w14:textId="77777777" w:rsidR="00C47ABB" w:rsidRDefault="00C47A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5C96B" w14:textId="77777777" w:rsidR="00C47ABB" w:rsidRDefault="00C47A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ADA4B" w14:textId="77777777" w:rsidR="00C47ABB" w:rsidRPr="00BC0EBC" w:rsidRDefault="00C47ABB" w:rsidP="00BC0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0049" w14:textId="504B9C41" w:rsidR="00A626E5" w:rsidRPr="00BC0EBC" w:rsidRDefault="00A626E5" w:rsidP="00BC0EBC">
      <w:pPr>
        <w:pStyle w:val="Default"/>
        <w:tabs>
          <w:tab w:val="left" w:pos="1608"/>
        </w:tabs>
        <w:spacing w:line="276" w:lineRule="auto"/>
        <w:rPr>
          <w:rFonts w:ascii="Times New Roman" w:hAnsi="Times New Roman" w:cs="Times New Roman"/>
          <w:b/>
          <w:bCs/>
        </w:rPr>
      </w:pPr>
      <w:r w:rsidRPr="00BC0EBC">
        <w:rPr>
          <w:rFonts w:ascii="Times New Roman" w:hAnsi="Times New Roman" w:cs="Times New Roman"/>
          <w:b/>
          <w:bCs/>
        </w:rPr>
        <w:t xml:space="preserve">Załączniki: </w:t>
      </w:r>
      <w:r w:rsidRPr="00BC0EBC">
        <w:rPr>
          <w:rFonts w:ascii="Times New Roman" w:hAnsi="Times New Roman" w:cs="Times New Roman"/>
          <w:b/>
          <w:bCs/>
        </w:rPr>
        <w:tab/>
      </w:r>
    </w:p>
    <w:p w14:paraId="0D6EF484" w14:textId="77777777" w:rsidR="00A626E5" w:rsidRPr="00BC0EBC" w:rsidRDefault="00A626E5" w:rsidP="00BC0EBC">
      <w:pPr>
        <w:pStyle w:val="Default"/>
        <w:tabs>
          <w:tab w:val="left" w:pos="1608"/>
        </w:tabs>
        <w:spacing w:line="276" w:lineRule="auto"/>
        <w:rPr>
          <w:rFonts w:ascii="Times New Roman" w:hAnsi="Times New Roman" w:cs="Times New Roman"/>
        </w:rPr>
      </w:pPr>
    </w:p>
    <w:p w14:paraId="30F9A62B" w14:textId="0D2ECF2C" w:rsidR="00A626E5" w:rsidRDefault="00A626E5" w:rsidP="00BC0EBC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BC0EBC">
        <w:rPr>
          <w:rFonts w:ascii="Times New Roman" w:hAnsi="Times New Roman" w:cs="Times New Roman"/>
        </w:rPr>
        <w:t>Załącznik nr 1 – Formularz ofertowy</w:t>
      </w:r>
    </w:p>
    <w:p w14:paraId="4E11CBAD" w14:textId="22BD70DF" w:rsidR="00C47ABB" w:rsidRDefault="00C47ABB" w:rsidP="00C47ABB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B03AA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B03AA1">
        <w:rPr>
          <w:rFonts w:ascii="Times New Roman" w:hAnsi="Times New Roman" w:cs="Times New Roman"/>
        </w:rPr>
        <w:t xml:space="preserve"> – Wykaz prac</w:t>
      </w:r>
    </w:p>
    <w:p w14:paraId="5BC09C87" w14:textId="6B4ADD09" w:rsidR="00C47ABB" w:rsidRDefault="00C47ABB" w:rsidP="00C47ABB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C47ABB">
        <w:rPr>
          <w:rFonts w:ascii="Times New Roman" w:hAnsi="Times New Roman" w:cs="Times New Roman"/>
        </w:rPr>
        <w:t>Załącznik-nr-3-Wykaz-osób</w:t>
      </w:r>
    </w:p>
    <w:p w14:paraId="174F5755" w14:textId="08B0CB9D" w:rsidR="00C47ABB" w:rsidRDefault="00C47ABB" w:rsidP="00C47ABB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C47ABB">
        <w:rPr>
          <w:rFonts w:ascii="Times New Roman" w:hAnsi="Times New Roman" w:cs="Times New Roman"/>
        </w:rPr>
        <w:t>Załącznik-nr-4-Wykluczenie</w:t>
      </w:r>
    </w:p>
    <w:p w14:paraId="42BB4667" w14:textId="43A60872" w:rsidR="00C47ABB" w:rsidRDefault="00C47ABB" w:rsidP="00C47ABB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C47ABB">
        <w:rPr>
          <w:rFonts w:ascii="Times New Roman" w:hAnsi="Times New Roman" w:cs="Times New Roman"/>
        </w:rPr>
        <w:lastRenderedPageBreak/>
        <w:t xml:space="preserve">Załącznik nr 5 </w:t>
      </w:r>
      <w:r w:rsidRPr="00B03AA1">
        <w:rPr>
          <w:rFonts w:ascii="Times New Roman" w:hAnsi="Times New Roman" w:cs="Times New Roman"/>
        </w:rPr>
        <w:t>Program funkcjonalno</w:t>
      </w:r>
      <w:r>
        <w:rPr>
          <w:rFonts w:ascii="Times New Roman" w:hAnsi="Times New Roman" w:cs="Times New Roman"/>
        </w:rPr>
        <w:t>-</w:t>
      </w:r>
      <w:r w:rsidRPr="00B03AA1">
        <w:rPr>
          <w:rFonts w:ascii="Times New Roman" w:hAnsi="Times New Roman" w:cs="Times New Roman"/>
        </w:rPr>
        <w:t>użytkowy</w:t>
      </w:r>
    </w:p>
    <w:p w14:paraId="6320656E" w14:textId="3EDBA0F2" w:rsidR="00C47ABB" w:rsidRPr="00C47ABB" w:rsidRDefault="00C47ABB" w:rsidP="00BC0EBC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C47ABB">
        <w:rPr>
          <w:rFonts w:ascii="Times New Roman" w:hAnsi="Times New Roman" w:cs="Times New Roman"/>
        </w:rPr>
        <w:t>Załącznik nr 6 - Wzór umowy</w:t>
      </w:r>
    </w:p>
    <w:p w14:paraId="3CBD5DF4" w14:textId="77777777" w:rsidR="008A1D33" w:rsidRPr="00BC0EBC" w:rsidRDefault="008A1D33" w:rsidP="00BC0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D33" w:rsidRPr="00BC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65590" w14:textId="77777777" w:rsidR="00BF6368" w:rsidRDefault="00BF6368" w:rsidP="00436BE8">
      <w:pPr>
        <w:spacing w:after="0" w:line="240" w:lineRule="auto"/>
      </w:pPr>
      <w:r>
        <w:separator/>
      </w:r>
    </w:p>
  </w:endnote>
  <w:endnote w:type="continuationSeparator" w:id="0">
    <w:p w14:paraId="4A862B11" w14:textId="77777777" w:rsidR="00BF6368" w:rsidRDefault="00BF6368" w:rsidP="0043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9271393"/>
      <w:docPartObj>
        <w:docPartGallery w:val="Page Numbers (Bottom of Page)"/>
        <w:docPartUnique/>
      </w:docPartObj>
    </w:sdtPr>
    <w:sdtContent>
      <w:p w14:paraId="03C166B2" w14:textId="65369632" w:rsidR="0022312D" w:rsidRDefault="00223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57327" w14:textId="7063292A" w:rsidR="0022312D" w:rsidRDefault="00DB0E36">
    <w:pPr>
      <w:pStyle w:val="Stopka"/>
    </w:pPr>
    <w:r w:rsidRPr="005C6981">
      <w:rPr>
        <w:noProof/>
      </w:rPr>
      <w:drawing>
        <wp:inline distT="0" distB="0" distL="0" distR="0" wp14:anchorId="1E3C04C9" wp14:editId="7F905CD2">
          <wp:extent cx="1165860" cy="640080"/>
          <wp:effectExtent l="0" t="0" r="0" b="7620"/>
          <wp:docPr id="1878306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6981">
      <w:rPr>
        <w:noProof/>
      </w:rPr>
      <w:drawing>
        <wp:inline distT="0" distB="0" distL="0" distR="0" wp14:anchorId="272F2213" wp14:editId="563B0972">
          <wp:extent cx="662940" cy="632460"/>
          <wp:effectExtent l="0" t="0" r="3810" b="0"/>
          <wp:docPr id="7110130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C39B1" w14:textId="77777777" w:rsidR="00BF6368" w:rsidRDefault="00BF6368" w:rsidP="00436BE8">
      <w:pPr>
        <w:spacing w:after="0" w:line="240" w:lineRule="auto"/>
      </w:pPr>
      <w:bookmarkStart w:id="0" w:name="_Hlk159227654"/>
      <w:bookmarkEnd w:id="0"/>
      <w:r>
        <w:separator/>
      </w:r>
    </w:p>
  </w:footnote>
  <w:footnote w:type="continuationSeparator" w:id="0">
    <w:p w14:paraId="5409F8F8" w14:textId="77777777" w:rsidR="00BF6368" w:rsidRDefault="00BF6368" w:rsidP="0043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CC99" w14:textId="5FE97CD2" w:rsidR="007F3969" w:rsidRDefault="00DB0E36" w:rsidP="007B15F4">
    <w:pPr>
      <w:pStyle w:val="Nagwek"/>
      <w:jc w:val="both"/>
      <w:rPr>
        <w:rFonts w:ascii="Times New Roman" w:hAnsi="Times New Roman" w:cs="Times New Roman"/>
        <w:sz w:val="18"/>
        <w:szCs w:val="18"/>
      </w:rPr>
    </w:pPr>
    <w:bookmarkStart w:id="1" w:name="_Hlk159229205"/>
    <w:bookmarkStart w:id="2" w:name="_Hlk159229206"/>
    <w:r w:rsidRPr="00BC0EBC">
      <w:rPr>
        <w:rFonts w:ascii="Times New Roman" w:hAnsi="Times New Roman" w:cs="Times New Roman"/>
        <w:sz w:val="18"/>
        <w:szCs w:val="18"/>
      </w:rPr>
      <w:t>Postępowanie o udzielenie zamówienia publicznego prowadzone w trybie zapytania ofertowego na zadanie inwestycyjne: „</w:t>
    </w:r>
    <w:bookmarkStart w:id="3" w:name="_Hlk164066195"/>
    <w:r w:rsidR="006B5B30" w:rsidRPr="006B5B30">
      <w:rPr>
        <w:rFonts w:ascii="Times New Roman" w:hAnsi="Times New Roman" w:cs="Times New Roman"/>
        <w:b/>
        <w:bCs/>
        <w:sz w:val="18"/>
        <w:szCs w:val="18"/>
        <w:shd w:val="clear" w:color="auto" w:fill="FFFFFF"/>
      </w:rPr>
      <w:t>Wykonanie prac konserwatorskich i restauratorskich wnętrza zabytkowego Kościoła pw. Wniebowzięcia NMP w Krzczonowie – witraże wraz z renowacją ambony</w:t>
    </w:r>
    <w:bookmarkEnd w:id="3"/>
    <w:r w:rsidRPr="00BC0EBC">
      <w:rPr>
        <w:rFonts w:ascii="Times New Roman" w:hAnsi="Times New Roman" w:cs="Times New Roman"/>
        <w:sz w:val="18"/>
        <w:szCs w:val="18"/>
      </w:rPr>
      <w:t>”, które jest dofinansowane ze środków Rządowego Programu Odbudowy Zabytków</w:t>
    </w:r>
    <w:bookmarkEnd w:id="1"/>
    <w:bookmarkEnd w:id="2"/>
  </w:p>
  <w:p w14:paraId="1E24717D" w14:textId="77777777" w:rsidR="000A7620" w:rsidRPr="00436BE8" w:rsidRDefault="000A7620" w:rsidP="007B15F4">
    <w:pPr>
      <w:pStyle w:val="Nagwek"/>
      <w:jc w:val="both"/>
      <w:rPr>
        <w:rFonts w:ascii="Arial" w:hAnsi="Arial" w:cs="Arial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3509"/>
    <w:multiLevelType w:val="hybridMultilevel"/>
    <w:tmpl w:val="08F86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84E35"/>
    <w:multiLevelType w:val="hybridMultilevel"/>
    <w:tmpl w:val="BF50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751"/>
    <w:multiLevelType w:val="hybridMultilevel"/>
    <w:tmpl w:val="B784E826"/>
    <w:lvl w:ilvl="0" w:tplc="877E70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670"/>
    <w:multiLevelType w:val="hybridMultilevel"/>
    <w:tmpl w:val="921A78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A54"/>
    <w:multiLevelType w:val="hybridMultilevel"/>
    <w:tmpl w:val="566E511C"/>
    <w:lvl w:ilvl="0" w:tplc="F2565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62E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28D"/>
    <w:multiLevelType w:val="hybridMultilevel"/>
    <w:tmpl w:val="79B4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626"/>
    <w:multiLevelType w:val="hybridMultilevel"/>
    <w:tmpl w:val="320AF43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65D4"/>
    <w:multiLevelType w:val="hybridMultilevel"/>
    <w:tmpl w:val="9DE2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0456"/>
    <w:multiLevelType w:val="hybridMultilevel"/>
    <w:tmpl w:val="302C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239B"/>
    <w:multiLevelType w:val="hybridMultilevel"/>
    <w:tmpl w:val="BEEE3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35283B"/>
    <w:multiLevelType w:val="hybridMultilevel"/>
    <w:tmpl w:val="08A642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E3B"/>
    <w:multiLevelType w:val="multilevel"/>
    <w:tmpl w:val="2AE05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C4D160B"/>
    <w:multiLevelType w:val="multilevel"/>
    <w:tmpl w:val="38F2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DDD674A"/>
    <w:multiLevelType w:val="hybridMultilevel"/>
    <w:tmpl w:val="89A2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A3DDE"/>
    <w:multiLevelType w:val="multilevel"/>
    <w:tmpl w:val="A6B4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E3744"/>
    <w:multiLevelType w:val="hybridMultilevel"/>
    <w:tmpl w:val="B2D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20C5"/>
    <w:multiLevelType w:val="hybridMultilevel"/>
    <w:tmpl w:val="CA106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021F"/>
    <w:multiLevelType w:val="hybridMultilevel"/>
    <w:tmpl w:val="06E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C3622"/>
    <w:multiLevelType w:val="hybridMultilevel"/>
    <w:tmpl w:val="8FE24E40"/>
    <w:lvl w:ilvl="0" w:tplc="6772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D22F53"/>
    <w:multiLevelType w:val="hybridMultilevel"/>
    <w:tmpl w:val="636EF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375"/>
    <w:multiLevelType w:val="hybridMultilevel"/>
    <w:tmpl w:val="49CC7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30377"/>
    <w:multiLevelType w:val="hybridMultilevel"/>
    <w:tmpl w:val="08A64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66C23"/>
    <w:multiLevelType w:val="hybridMultilevel"/>
    <w:tmpl w:val="7D26A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512A4"/>
    <w:multiLevelType w:val="hybridMultilevel"/>
    <w:tmpl w:val="DC8C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43222">
    <w:abstractNumId w:val="13"/>
  </w:num>
  <w:num w:numId="2" w16cid:durableId="342629455">
    <w:abstractNumId w:val="9"/>
  </w:num>
  <w:num w:numId="3" w16cid:durableId="1091781381">
    <w:abstractNumId w:val="21"/>
  </w:num>
  <w:num w:numId="4" w16cid:durableId="1287617270">
    <w:abstractNumId w:val="16"/>
  </w:num>
  <w:num w:numId="5" w16cid:durableId="711688053">
    <w:abstractNumId w:val="22"/>
  </w:num>
  <w:num w:numId="6" w16cid:durableId="754782566">
    <w:abstractNumId w:val="19"/>
  </w:num>
  <w:num w:numId="7" w16cid:durableId="217211296">
    <w:abstractNumId w:val="4"/>
  </w:num>
  <w:num w:numId="8" w16cid:durableId="1366714903">
    <w:abstractNumId w:val="5"/>
  </w:num>
  <w:num w:numId="9" w16cid:durableId="1078212969">
    <w:abstractNumId w:val="20"/>
  </w:num>
  <w:num w:numId="10" w16cid:durableId="1779906023">
    <w:abstractNumId w:val="8"/>
  </w:num>
  <w:num w:numId="11" w16cid:durableId="1964581077">
    <w:abstractNumId w:val="12"/>
  </w:num>
  <w:num w:numId="12" w16cid:durableId="2095323796">
    <w:abstractNumId w:val="2"/>
  </w:num>
  <w:num w:numId="13" w16cid:durableId="780958238">
    <w:abstractNumId w:val="10"/>
  </w:num>
  <w:num w:numId="14" w16cid:durableId="838273700">
    <w:abstractNumId w:val="15"/>
  </w:num>
  <w:num w:numId="15" w16cid:durableId="1911960062">
    <w:abstractNumId w:val="7"/>
  </w:num>
  <w:num w:numId="16" w16cid:durableId="1402100650">
    <w:abstractNumId w:val="14"/>
  </w:num>
  <w:num w:numId="17" w16cid:durableId="2115057382">
    <w:abstractNumId w:val="18"/>
  </w:num>
  <w:num w:numId="18" w16cid:durableId="1318454411">
    <w:abstractNumId w:val="23"/>
  </w:num>
  <w:num w:numId="19" w16cid:durableId="594359633">
    <w:abstractNumId w:val="11"/>
  </w:num>
  <w:num w:numId="20" w16cid:durableId="854149532">
    <w:abstractNumId w:val="6"/>
  </w:num>
  <w:num w:numId="21" w16cid:durableId="1921285781">
    <w:abstractNumId w:val="17"/>
  </w:num>
  <w:num w:numId="22" w16cid:durableId="1929728307">
    <w:abstractNumId w:val="3"/>
  </w:num>
  <w:num w:numId="23" w16cid:durableId="1932544717">
    <w:abstractNumId w:val="25"/>
  </w:num>
  <w:num w:numId="24" w16cid:durableId="5601951">
    <w:abstractNumId w:val="0"/>
  </w:num>
  <w:num w:numId="25" w16cid:durableId="439422063">
    <w:abstractNumId w:val="24"/>
  </w:num>
  <w:num w:numId="26" w16cid:durableId="101118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64"/>
    <w:rsid w:val="00041725"/>
    <w:rsid w:val="000616C6"/>
    <w:rsid w:val="00066D74"/>
    <w:rsid w:val="00067B2F"/>
    <w:rsid w:val="000A2274"/>
    <w:rsid w:val="000A7620"/>
    <w:rsid w:val="000B67C1"/>
    <w:rsid w:val="000C123E"/>
    <w:rsid w:val="000D541F"/>
    <w:rsid w:val="00100657"/>
    <w:rsid w:val="001134A5"/>
    <w:rsid w:val="00125090"/>
    <w:rsid w:val="00140AFC"/>
    <w:rsid w:val="00164EAF"/>
    <w:rsid w:val="00183808"/>
    <w:rsid w:val="001E4FBE"/>
    <w:rsid w:val="002126D5"/>
    <w:rsid w:val="0022312D"/>
    <w:rsid w:val="002766E7"/>
    <w:rsid w:val="002A1D07"/>
    <w:rsid w:val="002C1725"/>
    <w:rsid w:val="002C1D4F"/>
    <w:rsid w:val="002D0BC4"/>
    <w:rsid w:val="002D36B5"/>
    <w:rsid w:val="003B49E5"/>
    <w:rsid w:val="003F3D85"/>
    <w:rsid w:val="00404FA6"/>
    <w:rsid w:val="00436BE8"/>
    <w:rsid w:val="004520C9"/>
    <w:rsid w:val="004B2FFC"/>
    <w:rsid w:val="005374D0"/>
    <w:rsid w:val="0054099F"/>
    <w:rsid w:val="00575B58"/>
    <w:rsid w:val="005C4EEB"/>
    <w:rsid w:val="005C6981"/>
    <w:rsid w:val="005D32F0"/>
    <w:rsid w:val="005E4DE0"/>
    <w:rsid w:val="006620A3"/>
    <w:rsid w:val="00667347"/>
    <w:rsid w:val="0069487F"/>
    <w:rsid w:val="006A1EEE"/>
    <w:rsid w:val="006B5B30"/>
    <w:rsid w:val="006C3D71"/>
    <w:rsid w:val="006D44D0"/>
    <w:rsid w:val="006F65FD"/>
    <w:rsid w:val="007B15F4"/>
    <w:rsid w:val="007F3969"/>
    <w:rsid w:val="00800E6C"/>
    <w:rsid w:val="00821341"/>
    <w:rsid w:val="008556BC"/>
    <w:rsid w:val="008A1D33"/>
    <w:rsid w:val="008B5119"/>
    <w:rsid w:val="008B536C"/>
    <w:rsid w:val="008B7E41"/>
    <w:rsid w:val="008D60A3"/>
    <w:rsid w:val="00920E98"/>
    <w:rsid w:val="009D233E"/>
    <w:rsid w:val="00A31EB2"/>
    <w:rsid w:val="00A35423"/>
    <w:rsid w:val="00A6234C"/>
    <w:rsid w:val="00A626E5"/>
    <w:rsid w:val="00A7582F"/>
    <w:rsid w:val="00A85182"/>
    <w:rsid w:val="00AD0B46"/>
    <w:rsid w:val="00AD4843"/>
    <w:rsid w:val="00B40FCF"/>
    <w:rsid w:val="00B7223E"/>
    <w:rsid w:val="00B745C5"/>
    <w:rsid w:val="00B777AD"/>
    <w:rsid w:val="00B82E6B"/>
    <w:rsid w:val="00B85A6D"/>
    <w:rsid w:val="00BB75C7"/>
    <w:rsid w:val="00BC0EBC"/>
    <w:rsid w:val="00BD1964"/>
    <w:rsid w:val="00BD680B"/>
    <w:rsid w:val="00BF6368"/>
    <w:rsid w:val="00BF640F"/>
    <w:rsid w:val="00BF7399"/>
    <w:rsid w:val="00C373EC"/>
    <w:rsid w:val="00C47ABB"/>
    <w:rsid w:val="00C72A8F"/>
    <w:rsid w:val="00CA6588"/>
    <w:rsid w:val="00CB4706"/>
    <w:rsid w:val="00CE02EF"/>
    <w:rsid w:val="00D701E8"/>
    <w:rsid w:val="00DB0E36"/>
    <w:rsid w:val="00DC5101"/>
    <w:rsid w:val="00DD0F89"/>
    <w:rsid w:val="00DD4E0A"/>
    <w:rsid w:val="00DE1072"/>
    <w:rsid w:val="00E071A8"/>
    <w:rsid w:val="00E36288"/>
    <w:rsid w:val="00E94EE1"/>
    <w:rsid w:val="00EB66A5"/>
    <w:rsid w:val="00EC7317"/>
    <w:rsid w:val="00F11E62"/>
    <w:rsid w:val="00F12EEF"/>
    <w:rsid w:val="00F64B51"/>
    <w:rsid w:val="00F709C6"/>
    <w:rsid w:val="00FC6006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B9E50"/>
  <w15:chartTrackingRefBased/>
  <w15:docId w15:val="{9675EA88-D2B0-4A59-B996-9A972A9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5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8"/>
  </w:style>
  <w:style w:type="paragraph" w:styleId="Stopka">
    <w:name w:val="footer"/>
    <w:basedOn w:val="Normalny"/>
    <w:link w:val="StopkaZnak"/>
    <w:uiPriority w:val="99"/>
    <w:unhideWhenUsed/>
    <w:rsid w:val="0043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8"/>
  </w:style>
  <w:style w:type="character" w:styleId="Hipercze">
    <w:name w:val="Hyperlink"/>
    <w:basedOn w:val="Domylnaczcionkaakapitu"/>
    <w:uiPriority w:val="99"/>
    <w:unhideWhenUsed/>
    <w:rsid w:val="006D44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4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8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dee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targi@krzczon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B809-7C94-4260-9ACC-2B5AE262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Karol Kuropiewski</cp:lastModifiedBy>
  <cp:revision>20</cp:revision>
  <dcterms:created xsi:type="dcterms:W3CDTF">2024-02-19T11:32:00Z</dcterms:created>
  <dcterms:modified xsi:type="dcterms:W3CDTF">2024-04-15T08:47:00Z</dcterms:modified>
</cp:coreProperties>
</file>