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heme="majorHAnsi" w:eastAsiaTheme="majorEastAsia" w:hAnsiTheme="majorHAnsi" w:cstheme="majorBidi"/>
          <w:caps/>
          <w:lang w:eastAsia="en-US"/>
        </w:rPr>
        <w:id w:val="1974785871"/>
        <w:docPartObj>
          <w:docPartGallery w:val="Cover Pages"/>
          <w:docPartUnique/>
        </w:docPartObj>
      </w:sdtPr>
      <w:sdtEndPr>
        <w:rPr>
          <w:rFonts w:ascii="Cambria" w:eastAsiaTheme="minorHAnsi" w:hAnsi="Cambria" w:cstheme="minorBidi"/>
          <w:caps w:val="0"/>
        </w:rPr>
      </w:sdtEndPr>
      <w:sdtContent>
        <w:tbl>
          <w:tblPr>
            <w:tblW w:w="5000" w:type="pct"/>
            <w:jc w:val="center"/>
            <w:tblLook w:val="04A0" w:firstRow="1" w:lastRow="0" w:firstColumn="1" w:lastColumn="0" w:noHBand="0" w:noVBand="1"/>
          </w:tblPr>
          <w:tblGrid>
            <w:gridCol w:w="9288"/>
          </w:tblGrid>
          <w:tr w:rsidR="009C4537" w14:paraId="704C701B" w14:textId="77777777" w:rsidTr="009C4537">
            <w:trPr>
              <w:trHeight w:val="2880"/>
              <w:jc w:val="center"/>
            </w:trPr>
            <w:tc>
              <w:tcPr>
                <w:tcW w:w="5000" w:type="pct"/>
                <w:vAlign w:val="center"/>
              </w:tcPr>
              <w:p w14:paraId="7E239934" w14:textId="77777777" w:rsidR="009C4537" w:rsidRDefault="009C4537" w:rsidP="009C4537">
                <w:pPr>
                  <w:pStyle w:val="Bezodstpw"/>
                  <w:jc w:val="right"/>
                  <w:rPr>
                    <w:rFonts w:asciiTheme="majorHAnsi" w:eastAsiaTheme="majorEastAsia" w:hAnsiTheme="majorHAnsi" w:cstheme="majorBidi"/>
                    <w:caps/>
                  </w:rPr>
                </w:pPr>
                <w:r>
                  <w:rPr>
                    <w:rFonts w:asciiTheme="majorHAnsi" w:eastAsiaTheme="majorEastAsia" w:hAnsiTheme="majorHAnsi" w:cstheme="majorBidi"/>
                    <w:caps/>
                    <w:noProof/>
                  </w:rPr>
                  <w:drawing>
                    <wp:anchor distT="0" distB="0" distL="114300" distR="114300" simplePos="0" relativeHeight="251658240" behindDoc="0" locked="0" layoutInCell="1" allowOverlap="1" wp14:anchorId="7077288F" wp14:editId="265BEA77">
                      <wp:simplePos x="0" y="0"/>
                      <wp:positionH relativeFrom="column">
                        <wp:posOffset>3809365</wp:posOffset>
                      </wp:positionH>
                      <wp:positionV relativeFrom="paragraph">
                        <wp:posOffset>92075</wp:posOffset>
                      </wp:positionV>
                      <wp:extent cx="1993265" cy="810895"/>
                      <wp:effectExtent l="0" t="0" r="6985" b="8255"/>
                      <wp:wrapNone/>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93265" cy="810895"/>
                              </a:xfrm>
                              <a:prstGeom prst="rect">
                                <a:avLst/>
                              </a:prstGeom>
                              <a:noFill/>
                            </pic:spPr>
                          </pic:pic>
                        </a:graphicData>
                      </a:graphic>
                      <wp14:sizeRelH relativeFrom="page">
                        <wp14:pctWidth>0</wp14:pctWidth>
                      </wp14:sizeRelH>
                      <wp14:sizeRelV relativeFrom="page">
                        <wp14:pctHeight>0</wp14:pctHeight>
                      </wp14:sizeRelV>
                    </wp:anchor>
                  </w:drawing>
                </w:r>
                <w:r>
                  <w:rPr>
                    <w:rFonts w:asciiTheme="majorHAnsi" w:eastAsiaTheme="majorEastAsia" w:hAnsiTheme="majorHAnsi" w:cstheme="majorBidi"/>
                    <w:caps/>
                    <w:noProof/>
                  </w:rPr>
                  <w:drawing>
                    <wp:anchor distT="0" distB="0" distL="114300" distR="114300" simplePos="0" relativeHeight="251659264" behindDoc="0" locked="0" layoutInCell="1" allowOverlap="1" wp14:anchorId="2F3E9C17" wp14:editId="0FF6F56D">
                      <wp:simplePos x="0" y="0"/>
                      <wp:positionH relativeFrom="column">
                        <wp:posOffset>151765</wp:posOffset>
                      </wp:positionH>
                      <wp:positionV relativeFrom="paragraph">
                        <wp:posOffset>-323850</wp:posOffset>
                      </wp:positionV>
                      <wp:extent cx="942975" cy="1438275"/>
                      <wp:effectExtent l="0" t="0" r="9525" b="9525"/>
                      <wp:wrapNone/>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42975" cy="1438275"/>
                              </a:xfrm>
                              <a:prstGeom prst="rect">
                                <a:avLst/>
                              </a:prstGeom>
                              <a:noFill/>
                            </pic:spPr>
                          </pic:pic>
                        </a:graphicData>
                      </a:graphic>
                      <wp14:sizeRelH relativeFrom="page">
                        <wp14:pctWidth>0</wp14:pctWidth>
                      </wp14:sizeRelH>
                      <wp14:sizeRelV relativeFrom="page">
                        <wp14:pctHeight>0</wp14:pctHeight>
                      </wp14:sizeRelV>
                    </wp:anchor>
                  </w:drawing>
                </w:r>
              </w:p>
              <w:p w14:paraId="36B95681" w14:textId="77777777" w:rsidR="009C4537" w:rsidRPr="009C4537" w:rsidRDefault="009C4537" w:rsidP="009C4537">
                <w:pPr>
                  <w:rPr>
                    <w:lang w:eastAsia="pl-PL"/>
                  </w:rPr>
                </w:pPr>
              </w:p>
              <w:p w14:paraId="7F385B04" w14:textId="77777777" w:rsidR="009C4537" w:rsidRDefault="009C4537" w:rsidP="009C4537">
                <w:pPr>
                  <w:rPr>
                    <w:lang w:eastAsia="pl-PL"/>
                  </w:rPr>
                </w:pPr>
              </w:p>
              <w:p w14:paraId="3008A596" w14:textId="77777777" w:rsidR="009C4537" w:rsidRDefault="009C4537" w:rsidP="009C4537">
                <w:pPr>
                  <w:rPr>
                    <w:lang w:eastAsia="pl-PL"/>
                  </w:rPr>
                </w:pPr>
              </w:p>
              <w:p w14:paraId="56C52C27" w14:textId="77777777" w:rsidR="009C4537" w:rsidRDefault="009C4537" w:rsidP="009C4537">
                <w:pPr>
                  <w:rPr>
                    <w:lang w:eastAsia="pl-PL"/>
                  </w:rPr>
                </w:pPr>
              </w:p>
              <w:p w14:paraId="653BCB01" w14:textId="77777777" w:rsidR="009C4537" w:rsidRDefault="009C4537" w:rsidP="009C4537">
                <w:pPr>
                  <w:rPr>
                    <w:lang w:eastAsia="pl-PL"/>
                  </w:rPr>
                </w:pPr>
                <w:r>
                  <w:rPr>
                    <w:lang w:eastAsia="pl-PL"/>
                  </w:rPr>
                  <w:t xml:space="preserve">  </w:t>
                </w:r>
              </w:p>
              <w:p w14:paraId="41E7C259" w14:textId="77777777" w:rsidR="009C4537" w:rsidRDefault="009C4537" w:rsidP="009C4537">
                <w:pPr>
                  <w:rPr>
                    <w:lang w:eastAsia="pl-PL"/>
                  </w:rPr>
                </w:pPr>
              </w:p>
              <w:p w14:paraId="7317BA21" w14:textId="77777777" w:rsidR="009C4537" w:rsidRPr="009C4537" w:rsidRDefault="009C4537" w:rsidP="009C4537">
                <w:pPr>
                  <w:rPr>
                    <w:lang w:eastAsia="pl-PL"/>
                  </w:rPr>
                </w:pPr>
              </w:p>
            </w:tc>
          </w:tr>
          <w:tr w:rsidR="009C4537" w14:paraId="235B8999" w14:textId="77777777">
            <w:trPr>
              <w:trHeight w:val="1440"/>
              <w:jc w:val="center"/>
            </w:trPr>
            <w:sdt>
              <w:sdtPr>
                <w:rPr>
                  <w:rFonts w:asciiTheme="majorHAnsi" w:eastAsiaTheme="majorEastAsia" w:hAnsiTheme="majorHAnsi" w:cstheme="majorBidi"/>
                  <w:sz w:val="80"/>
                  <w:szCs w:val="80"/>
                </w:rPr>
                <w:alias w:val="Tytuł"/>
                <w:id w:val="15524250"/>
                <w:dataBinding w:prefixMappings="xmlns:ns0='http://schemas.openxmlformats.org/package/2006/metadata/core-properties' xmlns:ns1='http://purl.org/dc/elements/1.1/'" w:xpath="/ns0:coreProperties[1]/ns1:title[1]" w:storeItemID="{6C3C8BC8-F283-45AE-878A-BAB7291924A1}"/>
                <w:text/>
              </w:sdtPr>
              <w:sdtEndPr/>
              <w:sdtContent>
                <w:tc>
                  <w:tcPr>
                    <w:tcW w:w="5000" w:type="pct"/>
                    <w:tcBorders>
                      <w:bottom w:val="single" w:sz="4" w:space="0" w:color="759AA5" w:themeColor="accent1"/>
                    </w:tcBorders>
                    <w:vAlign w:val="center"/>
                  </w:tcPr>
                  <w:p w14:paraId="3F75C035" w14:textId="77777777" w:rsidR="009C4537" w:rsidRDefault="009C4537" w:rsidP="009C4537">
                    <w:pPr>
                      <w:pStyle w:val="Bezodstpw"/>
                      <w:jc w:val="center"/>
                      <w:rPr>
                        <w:rFonts w:asciiTheme="majorHAnsi" w:eastAsiaTheme="majorEastAsia" w:hAnsiTheme="majorHAnsi" w:cstheme="majorBidi"/>
                        <w:sz w:val="80"/>
                        <w:szCs w:val="80"/>
                      </w:rPr>
                    </w:pPr>
                    <w:r>
                      <w:rPr>
                        <w:rFonts w:asciiTheme="majorHAnsi" w:eastAsiaTheme="majorEastAsia" w:hAnsiTheme="majorHAnsi" w:cstheme="majorBidi"/>
                        <w:sz w:val="80"/>
                        <w:szCs w:val="80"/>
                      </w:rPr>
                      <w:t>Plan Ogólny Gminy Krzczonów</w:t>
                    </w:r>
                  </w:p>
                </w:tc>
              </w:sdtContent>
            </w:sdt>
          </w:tr>
          <w:tr w:rsidR="009C4537" w14:paraId="4FCD34E7" w14:textId="77777777">
            <w:trPr>
              <w:trHeight w:val="720"/>
              <w:jc w:val="center"/>
            </w:trPr>
            <w:sdt>
              <w:sdtPr>
                <w:rPr>
                  <w:rFonts w:asciiTheme="majorHAnsi" w:eastAsiaTheme="majorEastAsia" w:hAnsiTheme="majorHAnsi" w:cstheme="majorBidi"/>
                  <w:sz w:val="44"/>
                  <w:szCs w:val="44"/>
                </w:rPr>
                <w:alias w:val="Podtytuł"/>
                <w:id w:val="15524255"/>
                <w:dataBinding w:prefixMappings="xmlns:ns0='http://schemas.openxmlformats.org/package/2006/metadata/core-properties' xmlns:ns1='http://purl.org/dc/elements/1.1/'" w:xpath="/ns0:coreProperties[1]/ns1:subject[1]" w:storeItemID="{6C3C8BC8-F283-45AE-878A-BAB7291924A1}"/>
                <w:text/>
              </w:sdtPr>
              <w:sdtEndPr/>
              <w:sdtContent>
                <w:tc>
                  <w:tcPr>
                    <w:tcW w:w="5000" w:type="pct"/>
                    <w:tcBorders>
                      <w:top w:val="single" w:sz="4" w:space="0" w:color="759AA5" w:themeColor="accent1"/>
                    </w:tcBorders>
                    <w:vAlign w:val="center"/>
                  </w:tcPr>
                  <w:p w14:paraId="09BA6BFB" w14:textId="77777777" w:rsidR="009C4537" w:rsidRDefault="009C4537" w:rsidP="009C4537">
                    <w:pPr>
                      <w:pStyle w:val="Bezodstpw"/>
                      <w:jc w:val="center"/>
                      <w:rPr>
                        <w:rFonts w:asciiTheme="majorHAnsi" w:eastAsiaTheme="majorEastAsia" w:hAnsiTheme="majorHAnsi" w:cstheme="majorBidi"/>
                        <w:sz w:val="44"/>
                        <w:szCs w:val="44"/>
                      </w:rPr>
                    </w:pPr>
                    <w:r>
                      <w:rPr>
                        <w:rFonts w:asciiTheme="majorHAnsi" w:eastAsiaTheme="majorEastAsia" w:hAnsiTheme="majorHAnsi" w:cstheme="majorBidi"/>
                        <w:sz w:val="44"/>
                        <w:szCs w:val="44"/>
                      </w:rPr>
                      <w:t>- Uzasadnienie</w:t>
                    </w:r>
                  </w:p>
                </w:tc>
              </w:sdtContent>
            </w:sdt>
          </w:tr>
          <w:tr w:rsidR="009C4537" w14:paraId="7D76B1E9" w14:textId="77777777">
            <w:trPr>
              <w:trHeight w:val="360"/>
              <w:jc w:val="center"/>
            </w:trPr>
            <w:tc>
              <w:tcPr>
                <w:tcW w:w="5000" w:type="pct"/>
                <w:vAlign w:val="center"/>
              </w:tcPr>
              <w:p w14:paraId="0E736F04" w14:textId="77777777" w:rsidR="009C4537" w:rsidRDefault="009C4537">
                <w:pPr>
                  <w:pStyle w:val="Bezodstpw"/>
                  <w:jc w:val="center"/>
                </w:pPr>
              </w:p>
            </w:tc>
          </w:tr>
        </w:tbl>
        <w:p w14:paraId="4D942018" w14:textId="77777777" w:rsidR="009C4537" w:rsidRDefault="009C4537"/>
        <w:p w14:paraId="46A01AA6" w14:textId="77777777" w:rsidR="009C4537" w:rsidRDefault="009C4537"/>
        <w:p w14:paraId="072B3BA8" w14:textId="77777777" w:rsidR="009C4537" w:rsidRDefault="009C4537"/>
        <w:p w14:paraId="209C5E58" w14:textId="77777777" w:rsidR="009C4537" w:rsidRDefault="009C4537"/>
        <w:p w14:paraId="29DC264B" w14:textId="77777777" w:rsidR="009C4537" w:rsidRDefault="009C4537"/>
        <w:p w14:paraId="7DB5DA4B" w14:textId="77777777" w:rsidR="009C4537" w:rsidRDefault="009C4537"/>
        <w:p w14:paraId="44846149" w14:textId="77777777" w:rsidR="009C4537" w:rsidRDefault="009C4537"/>
        <w:p w14:paraId="2595190B" w14:textId="77777777" w:rsidR="009C4537" w:rsidRDefault="009C4537" w:rsidP="009C4537">
          <w:pPr>
            <w:jc w:val="center"/>
          </w:pPr>
          <w:r>
            <w:t>Opracowanie: maj-sierpień 2025 r.</w:t>
          </w:r>
        </w:p>
        <w:p w14:paraId="63EE8792" w14:textId="77777777" w:rsidR="009C4537" w:rsidRDefault="009C4537" w:rsidP="009C4537">
          <w:pPr>
            <w:jc w:val="center"/>
          </w:pPr>
        </w:p>
        <w:p w14:paraId="50D3DE4E" w14:textId="77777777" w:rsidR="009C4537" w:rsidRDefault="009C4537" w:rsidP="009C4537">
          <w:pPr>
            <w:jc w:val="center"/>
          </w:pPr>
        </w:p>
        <w:p w14:paraId="6B04303F" w14:textId="77777777" w:rsidR="009C4537" w:rsidRDefault="009C4537" w:rsidP="009C4537">
          <w:pPr>
            <w:jc w:val="center"/>
          </w:pPr>
          <w:r>
            <w:t>OPRACOWANIE: Urbanista mgr inż. Dariusz Brzozowski</w:t>
          </w:r>
        </w:p>
        <w:p w14:paraId="1ABBDFE5" w14:textId="77777777" w:rsidR="009C4537" w:rsidRDefault="009C4537" w:rsidP="009C4537">
          <w:pPr>
            <w:jc w:val="center"/>
          </w:pPr>
          <w:r>
            <w:t xml:space="preserve">                     mgr inż. Agnieszka Jaskorzyńska</w:t>
          </w:r>
        </w:p>
        <w:p w14:paraId="3489032C" w14:textId="77777777" w:rsidR="009C4537" w:rsidRDefault="009C4537" w:rsidP="009C4537">
          <w:pPr>
            <w:jc w:val="center"/>
          </w:pPr>
          <w:r>
            <w:t xml:space="preserve">         mgr inż. Patryk Pawluczuk</w:t>
          </w:r>
        </w:p>
        <w:p w14:paraId="074B848E" w14:textId="77777777" w:rsidR="009C4537" w:rsidRDefault="009C4537"/>
        <w:tbl>
          <w:tblPr>
            <w:tblpPr w:leftFromText="187" w:rightFromText="187" w:horzAnchor="margin" w:tblpXSpec="center" w:tblpYSpec="bottom"/>
            <w:tblW w:w="5000" w:type="pct"/>
            <w:tblLook w:val="04A0" w:firstRow="1" w:lastRow="0" w:firstColumn="1" w:lastColumn="0" w:noHBand="0" w:noVBand="1"/>
          </w:tblPr>
          <w:tblGrid>
            <w:gridCol w:w="9288"/>
          </w:tblGrid>
          <w:tr w:rsidR="009C4537" w14:paraId="7AE62DC5" w14:textId="77777777">
            <w:tc>
              <w:tcPr>
                <w:tcW w:w="5000" w:type="pct"/>
              </w:tcPr>
              <w:p w14:paraId="7728FFB1" w14:textId="77777777" w:rsidR="009C4537" w:rsidRDefault="009C4537">
                <w:pPr>
                  <w:pStyle w:val="Bezodstpw"/>
                </w:pPr>
              </w:p>
            </w:tc>
          </w:tr>
        </w:tbl>
        <w:sdt>
          <w:sdtPr>
            <w:rPr>
              <w:rFonts w:ascii="Cambria" w:eastAsiaTheme="minorHAnsi" w:hAnsi="Cambria" w:cstheme="minorBidi"/>
              <w:b w:val="0"/>
              <w:bCs w:val="0"/>
              <w:color w:val="auto"/>
              <w:sz w:val="22"/>
              <w:szCs w:val="22"/>
              <w:lang w:eastAsia="en-US"/>
            </w:rPr>
            <w:id w:val="-777256970"/>
            <w:docPartObj>
              <w:docPartGallery w:val="Table of Contents"/>
              <w:docPartUnique/>
            </w:docPartObj>
          </w:sdtPr>
          <w:sdtEndPr/>
          <w:sdtContent>
            <w:p w14:paraId="68731D36" w14:textId="6E2B88DE" w:rsidR="00444326" w:rsidRDefault="00444326">
              <w:pPr>
                <w:pStyle w:val="Nagwekspisutreci"/>
              </w:pPr>
              <w:r>
                <w:t>Spis treści</w:t>
              </w:r>
            </w:p>
            <w:p w14:paraId="0D0CE459" w14:textId="77777777" w:rsidR="00B368CB" w:rsidRDefault="00444326">
              <w:pPr>
                <w:pStyle w:val="Spistreci1"/>
                <w:tabs>
                  <w:tab w:val="left" w:pos="440"/>
                  <w:tab w:val="right" w:leader="dot" w:pos="9062"/>
                </w:tabs>
                <w:rPr>
                  <w:rFonts w:asciiTheme="minorHAnsi" w:eastAsiaTheme="minorEastAsia" w:hAnsiTheme="minorHAnsi"/>
                  <w:noProof/>
                  <w:lang w:eastAsia="pl-PL"/>
                </w:rPr>
              </w:pPr>
              <w:r>
                <w:fldChar w:fldCharType="begin"/>
              </w:r>
              <w:r>
                <w:instrText xml:space="preserve"> TOC \o "1-3" \h \z \u </w:instrText>
              </w:r>
              <w:r>
                <w:fldChar w:fldCharType="separate"/>
              </w:r>
              <w:hyperlink w:anchor="_Toc234573678" w:history="1">
                <w:r w:rsidR="00B368CB" w:rsidRPr="008120BF">
                  <w:rPr>
                    <w:rStyle w:val="Hipercze"/>
                    <w:noProof/>
                  </w:rPr>
                  <w:t>2.</w:t>
                </w:r>
                <w:r w:rsidR="00B368CB">
                  <w:rPr>
                    <w:rFonts w:asciiTheme="minorHAnsi" w:eastAsiaTheme="minorEastAsia" w:hAnsiTheme="minorHAnsi"/>
                    <w:noProof/>
                    <w:lang w:eastAsia="pl-PL"/>
                  </w:rPr>
                  <w:tab/>
                </w:r>
                <w:r w:rsidR="00B368CB" w:rsidRPr="008120BF">
                  <w:rPr>
                    <w:rStyle w:val="Hipercze"/>
                    <w:noProof/>
                  </w:rPr>
                  <w:t>Wstęp</w:t>
                </w:r>
                <w:r w:rsidR="00B368CB">
                  <w:rPr>
                    <w:noProof/>
                    <w:webHidden/>
                  </w:rPr>
                  <w:tab/>
                </w:r>
                <w:r w:rsidR="00B368CB">
                  <w:rPr>
                    <w:noProof/>
                    <w:webHidden/>
                  </w:rPr>
                  <w:fldChar w:fldCharType="begin"/>
                </w:r>
                <w:r w:rsidR="00B368CB">
                  <w:rPr>
                    <w:noProof/>
                    <w:webHidden/>
                  </w:rPr>
                  <w:instrText xml:space="preserve"> PAGEREF _Toc234573678 \h </w:instrText>
                </w:r>
                <w:r w:rsidR="00B368CB">
                  <w:rPr>
                    <w:noProof/>
                    <w:webHidden/>
                  </w:rPr>
                </w:r>
                <w:r w:rsidR="00B368CB">
                  <w:rPr>
                    <w:noProof/>
                    <w:webHidden/>
                  </w:rPr>
                  <w:fldChar w:fldCharType="separate"/>
                </w:r>
                <w:r w:rsidR="001F69BF">
                  <w:rPr>
                    <w:noProof/>
                    <w:webHidden/>
                  </w:rPr>
                  <w:t>1</w:t>
                </w:r>
                <w:r w:rsidR="00B368CB">
                  <w:rPr>
                    <w:noProof/>
                    <w:webHidden/>
                  </w:rPr>
                  <w:fldChar w:fldCharType="end"/>
                </w:r>
              </w:hyperlink>
            </w:p>
            <w:p w14:paraId="42A0D830" w14:textId="77777777" w:rsidR="00B368CB" w:rsidRDefault="00AE0873">
              <w:pPr>
                <w:pStyle w:val="Spistreci2"/>
                <w:tabs>
                  <w:tab w:val="left" w:pos="880"/>
                  <w:tab w:val="right" w:leader="dot" w:pos="9062"/>
                </w:tabs>
                <w:rPr>
                  <w:rFonts w:asciiTheme="minorHAnsi" w:eastAsiaTheme="minorEastAsia" w:hAnsiTheme="minorHAnsi"/>
                  <w:noProof/>
                  <w:lang w:eastAsia="pl-PL"/>
                </w:rPr>
              </w:pPr>
              <w:hyperlink w:anchor="_Toc234573679" w:history="1">
                <w:r w:rsidR="00B368CB" w:rsidRPr="008120BF">
                  <w:rPr>
                    <w:rStyle w:val="Hipercze"/>
                    <w:noProof/>
                  </w:rPr>
                  <w:t>1.1.</w:t>
                </w:r>
                <w:r w:rsidR="00B368CB">
                  <w:rPr>
                    <w:rFonts w:asciiTheme="minorHAnsi" w:eastAsiaTheme="minorEastAsia" w:hAnsiTheme="minorHAnsi"/>
                    <w:noProof/>
                    <w:lang w:eastAsia="pl-PL"/>
                  </w:rPr>
                  <w:tab/>
                </w:r>
                <w:r w:rsidR="00B368CB" w:rsidRPr="008120BF">
                  <w:rPr>
                    <w:rStyle w:val="Hipercze"/>
                    <w:noProof/>
                  </w:rPr>
                  <w:t>Podstawa prawna</w:t>
                </w:r>
                <w:r w:rsidR="00B368CB">
                  <w:rPr>
                    <w:noProof/>
                    <w:webHidden/>
                  </w:rPr>
                  <w:tab/>
                </w:r>
                <w:r w:rsidR="00B368CB">
                  <w:rPr>
                    <w:noProof/>
                    <w:webHidden/>
                  </w:rPr>
                  <w:fldChar w:fldCharType="begin"/>
                </w:r>
                <w:r w:rsidR="00B368CB">
                  <w:rPr>
                    <w:noProof/>
                    <w:webHidden/>
                  </w:rPr>
                  <w:instrText xml:space="preserve"> PAGEREF _Toc234573679 \h </w:instrText>
                </w:r>
                <w:r w:rsidR="00B368CB">
                  <w:rPr>
                    <w:noProof/>
                    <w:webHidden/>
                  </w:rPr>
                </w:r>
                <w:r w:rsidR="00B368CB">
                  <w:rPr>
                    <w:noProof/>
                    <w:webHidden/>
                  </w:rPr>
                  <w:fldChar w:fldCharType="separate"/>
                </w:r>
                <w:r w:rsidR="001F69BF">
                  <w:rPr>
                    <w:noProof/>
                    <w:webHidden/>
                  </w:rPr>
                  <w:t>1</w:t>
                </w:r>
                <w:r w:rsidR="00B368CB">
                  <w:rPr>
                    <w:noProof/>
                    <w:webHidden/>
                  </w:rPr>
                  <w:fldChar w:fldCharType="end"/>
                </w:r>
              </w:hyperlink>
            </w:p>
            <w:p w14:paraId="2F928992" w14:textId="77777777" w:rsidR="00B368CB" w:rsidRDefault="00AE0873">
              <w:pPr>
                <w:pStyle w:val="Spistreci2"/>
                <w:tabs>
                  <w:tab w:val="left" w:pos="880"/>
                  <w:tab w:val="right" w:leader="dot" w:pos="9062"/>
                </w:tabs>
                <w:rPr>
                  <w:rFonts w:asciiTheme="minorHAnsi" w:eastAsiaTheme="minorEastAsia" w:hAnsiTheme="minorHAnsi"/>
                  <w:noProof/>
                  <w:lang w:eastAsia="pl-PL"/>
                </w:rPr>
              </w:pPr>
              <w:hyperlink w:anchor="_Toc234573680" w:history="1">
                <w:r w:rsidR="00B368CB" w:rsidRPr="008120BF">
                  <w:rPr>
                    <w:rStyle w:val="Hipercze"/>
                    <w:noProof/>
                  </w:rPr>
                  <w:t>1.2.</w:t>
                </w:r>
                <w:r w:rsidR="00B368CB">
                  <w:rPr>
                    <w:rFonts w:asciiTheme="minorHAnsi" w:eastAsiaTheme="minorEastAsia" w:hAnsiTheme="minorHAnsi"/>
                    <w:noProof/>
                    <w:lang w:eastAsia="pl-PL"/>
                  </w:rPr>
                  <w:tab/>
                </w:r>
                <w:r w:rsidR="00B368CB" w:rsidRPr="008120BF">
                  <w:rPr>
                    <w:rStyle w:val="Hipercze"/>
                    <w:noProof/>
                  </w:rPr>
                  <w:t>Materiały źródłowe i kartograficzne</w:t>
                </w:r>
                <w:r w:rsidR="00B368CB">
                  <w:rPr>
                    <w:noProof/>
                    <w:webHidden/>
                  </w:rPr>
                  <w:tab/>
                </w:r>
                <w:r w:rsidR="00B368CB">
                  <w:rPr>
                    <w:noProof/>
                    <w:webHidden/>
                  </w:rPr>
                  <w:fldChar w:fldCharType="begin"/>
                </w:r>
                <w:r w:rsidR="00B368CB">
                  <w:rPr>
                    <w:noProof/>
                    <w:webHidden/>
                  </w:rPr>
                  <w:instrText xml:space="preserve"> PAGEREF _Toc234573680 \h </w:instrText>
                </w:r>
                <w:r w:rsidR="00B368CB">
                  <w:rPr>
                    <w:noProof/>
                    <w:webHidden/>
                  </w:rPr>
                </w:r>
                <w:r w:rsidR="00B368CB">
                  <w:rPr>
                    <w:noProof/>
                    <w:webHidden/>
                  </w:rPr>
                  <w:fldChar w:fldCharType="separate"/>
                </w:r>
                <w:r w:rsidR="001F69BF">
                  <w:rPr>
                    <w:noProof/>
                    <w:webHidden/>
                  </w:rPr>
                  <w:t>1</w:t>
                </w:r>
                <w:r w:rsidR="00B368CB">
                  <w:rPr>
                    <w:noProof/>
                    <w:webHidden/>
                  </w:rPr>
                  <w:fldChar w:fldCharType="end"/>
                </w:r>
              </w:hyperlink>
            </w:p>
            <w:p w14:paraId="23B4819A" w14:textId="77777777" w:rsidR="00B368CB" w:rsidRDefault="00AE0873">
              <w:pPr>
                <w:pStyle w:val="Spistreci1"/>
                <w:tabs>
                  <w:tab w:val="left" w:pos="440"/>
                  <w:tab w:val="right" w:leader="dot" w:pos="9062"/>
                </w:tabs>
                <w:rPr>
                  <w:rFonts w:asciiTheme="minorHAnsi" w:eastAsiaTheme="minorEastAsia" w:hAnsiTheme="minorHAnsi"/>
                  <w:noProof/>
                  <w:lang w:eastAsia="pl-PL"/>
                </w:rPr>
              </w:pPr>
              <w:hyperlink w:anchor="_Toc234573681" w:history="1">
                <w:r w:rsidR="00B368CB" w:rsidRPr="008120BF">
                  <w:rPr>
                    <w:rStyle w:val="Hipercze"/>
                    <w:noProof/>
                  </w:rPr>
                  <w:t>3.</w:t>
                </w:r>
                <w:r w:rsidR="00B368CB">
                  <w:rPr>
                    <w:rFonts w:asciiTheme="minorHAnsi" w:eastAsiaTheme="minorEastAsia" w:hAnsiTheme="minorHAnsi"/>
                    <w:noProof/>
                    <w:lang w:eastAsia="pl-PL"/>
                  </w:rPr>
                  <w:tab/>
                </w:r>
                <w:r w:rsidR="00B368CB" w:rsidRPr="008120BF">
                  <w:rPr>
                    <w:rStyle w:val="Hipercze"/>
                    <w:noProof/>
                  </w:rPr>
                  <w:t>Uwarunkowania rozwoju przestrzennego gminy</w:t>
                </w:r>
                <w:r w:rsidR="00B368CB">
                  <w:rPr>
                    <w:noProof/>
                    <w:webHidden/>
                  </w:rPr>
                  <w:tab/>
                </w:r>
                <w:r w:rsidR="00B368CB">
                  <w:rPr>
                    <w:noProof/>
                    <w:webHidden/>
                  </w:rPr>
                  <w:fldChar w:fldCharType="begin"/>
                </w:r>
                <w:r w:rsidR="00B368CB">
                  <w:rPr>
                    <w:noProof/>
                    <w:webHidden/>
                  </w:rPr>
                  <w:instrText xml:space="preserve"> PAGEREF _Toc234573681 \h </w:instrText>
                </w:r>
                <w:r w:rsidR="00B368CB">
                  <w:rPr>
                    <w:noProof/>
                    <w:webHidden/>
                  </w:rPr>
                </w:r>
                <w:r w:rsidR="00B368CB">
                  <w:rPr>
                    <w:noProof/>
                    <w:webHidden/>
                  </w:rPr>
                  <w:fldChar w:fldCharType="separate"/>
                </w:r>
                <w:r w:rsidR="001F69BF">
                  <w:rPr>
                    <w:noProof/>
                    <w:webHidden/>
                  </w:rPr>
                  <w:t>3</w:t>
                </w:r>
                <w:r w:rsidR="00B368CB">
                  <w:rPr>
                    <w:noProof/>
                    <w:webHidden/>
                  </w:rPr>
                  <w:fldChar w:fldCharType="end"/>
                </w:r>
              </w:hyperlink>
            </w:p>
            <w:p w14:paraId="5EDCC96F" w14:textId="77777777" w:rsidR="00B368CB" w:rsidRDefault="00AE0873">
              <w:pPr>
                <w:pStyle w:val="Spistreci2"/>
                <w:tabs>
                  <w:tab w:val="left" w:pos="880"/>
                  <w:tab w:val="right" w:leader="dot" w:pos="9062"/>
                </w:tabs>
                <w:rPr>
                  <w:rFonts w:asciiTheme="minorHAnsi" w:eastAsiaTheme="minorEastAsia" w:hAnsiTheme="minorHAnsi"/>
                  <w:noProof/>
                  <w:lang w:eastAsia="pl-PL"/>
                </w:rPr>
              </w:pPr>
              <w:hyperlink w:anchor="_Toc234573683" w:history="1">
                <w:r w:rsidR="00B368CB" w:rsidRPr="008120BF">
                  <w:rPr>
                    <w:rStyle w:val="Hipercze"/>
                    <w:noProof/>
                  </w:rPr>
                  <w:t>2.1.</w:t>
                </w:r>
                <w:r w:rsidR="00B368CB">
                  <w:rPr>
                    <w:rFonts w:asciiTheme="minorHAnsi" w:eastAsiaTheme="minorEastAsia" w:hAnsiTheme="minorHAnsi"/>
                    <w:noProof/>
                    <w:lang w:eastAsia="pl-PL"/>
                  </w:rPr>
                  <w:tab/>
                </w:r>
                <w:r w:rsidR="00B368CB" w:rsidRPr="008120BF">
                  <w:rPr>
                    <w:rStyle w:val="Hipercze"/>
                    <w:noProof/>
                  </w:rPr>
                  <w:t>Ogólna charakterystyka Gminy Krzczonów</w:t>
                </w:r>
                <w:r w:rsidR="00B368CB">
                  <w:rPr>
                    <w:noProof/>
                    <w:webHidden/>
                  </w:rPr>
                  <w:tab/>
                </w:r>
                <w:r w:rsidR="00B368CB">
                  <w:rPr>
                    <w:noProof/>
                    <w:webHidden/>
                  </w:rPr>
                  <w:fldChar w:fldCharType="begin"/>
                </w:r>
                <w:r w:rsidR="00B368CB">
                  <w:rPr>
                    <w:noProof/>
                    <w:webHidden/>
                  </w:rPr>
                  <w:instrText xml:space="preserve"> PAGEREF _Toc234573683 \h </w:instrText>
                </w:r>
                <w:r w:rsidR="00B368CB">
                  <w:rPr>
                    <w:noProof/>
                    <w:webHidden/>
                  </w:rPr>
                </w:r>
                <w:r w:rsidR="00B368CB">
                  <w:rPr>
                    <w:noProof/>
                    <w:webHidden/>
                  </w:rPr>
                  <w:fldChar w:fldCharType="separate"/>
                </w:r>
                <w:r w:rsidR="001F69BF">
                  <w:rPr>
                    <w:noProof/>
                    <w:webHidden/>
                  </w:rPr>
                  <w:t>3</w:t>
                </w:r>
                <w:r w:rsidR="00B368CB">
                  <w:rPr>
                    <w:noProof/>
                    <w:webHidden/>
                  </w:rPr>
                  <w:fldChar w:fldCharType="end"/>
                </w:r>
              </w:hyperlink>
            </w:p>
            <w:p w14:paraId="57289505" w14:textId="77777777" w:rsidR="00B368CB" w:rsidRDefault="00AE0873">
              <w:pPr>
                <w:pStyle w:val="Spistreci2"/>
                <w:tabs>
                  <w:tab w:val="left" w:pos="880"/>
                  <w:tab w:val="right" w:leader="dot" w:pos="9062"/>
                </w:tabs>
                <w:rPr>
                  <w:rFonts w:asciiTheme="minorHAnsi" w:eastAsiaTheme="minorEastAsia" w:hAnsiTheme="minorHAnsi"/>
                  <w:noProof/>
                  <w:lang w:eastAsia="pl-PL"/>
                </w:rPr>
              </w:pPr>
              <w:hyperlink w:anchor="_Toc234573684" w:history="1">
                <w:r w:rsidR="00B368CB" w:rsidRPr="008120BF">
                  <w:rPr>
                    <w:rStyle w:val="Hipercze"/>
                    <w:noProof/>
                  </w:rPr>
                  <w:t>2.2.</w:t>
                </w:r>
                <w:r w:rsidR="00B368CB">
                  <w:rPr>
                    <w:rFonts w:asciiTheme="minorHAnsi" w:eastAsiaTheme="minorEastAsia" w:hAnsiTheme="minorHAnsi"/>
                    <w:noProof/>
                    <w:lang w:eastAsia="pl-PL"/>
                  </w:rPr>
                  <w:tab/>
                </w:r>
                <w:r w:rsidR="00B368CB" w:rsidRPr="008120BF">
                  <w:rPr>
                    <w:rStyle w:val="Hipercze"/>
                    <w:noProof/>
                  </w:rPr>
                  <w:t>Ustalenia Planu Zagospodarowania Przestrzennego Województwa Lubelskiego</w:t>
                </w:r>
                <w:r w:rsidR="00B368CB">
                  <w:rPr>
                    <w:noProof/>
                    <w:webHidden/>
                  </w:rPr>
                  <w:tab/>
                </w:r>
                <w:r w:rsidR="00B368CB">
                  <w:rPr>
                    <w:noProof/>
                    <w:webHidden/>
                  </w:rPr>
                  <w:fldChar w:fldCharType="begin"/>
                </w:r>
                <w:r w:rsidR="00B368CB">
                  <w:rPr>
                    <w:noProof/>
                    <w:webHidden/>
                  </w:rPr>
                  <w:instrText xml:space="preserve"> PAGEREF _Toc234573684 \h </w:instrText>
                </w:r>
                <w:r w:rsidR="00B368CB">
                  <w:rPr>
                    <w:noProof/>
                    <w:webHidden/>
                  </w:rPr>
                </w:r>
                <w:r w:rsidR="00B368CB">
                  <w:rPr>
                    <w:noProof/>
                    <w:webHidden/>
                  </w:rPr>
                  <w:fldChar w:fldCharType="separate"/>
                </w:r>
                <w:r w:rsidR="001F69BF">
                  <w:rPr>
                    <w:noProof/>
                    <w:webHidden/>
                  </w:rPr>
                  <w:t>5</w:t>
                </w:r>
                <w:r w:rsidR="00B368CB">
                  <w:rPr>
                    <w:noProof/>
                    <w:webHidden/>
                  </w:rPr>
                  <w:fldChar w:fldCharType="end"/>
                </w:r>
              </w:hyperlink>
            </w:p>
            <w:p w14:paraId="4AE9B7A8" w14:textId="77777777" w:rsidR="00B368CB" w:rsidRDefault="00AE0873">
              <w:pPr>
                <w:pStyle w:val="Spistreci2"/>
                <w:tabs>
                  <w:tab w:val="left" w:pos="880"/>
                  <w:tab w:val="right" w:leader="dot" w:pos="9062"/>
                </w:tabs>
                <w:rPr>
                  <w:rFonts w:asciiTheme="minorHAnsi" w:eastAsiaTheme="minorEastAsia" w:hAnsiTheme="minorHAnsi"/>
                  <w:noProof/>
                  <w:lang w:eastAsia="pl-PL"/>
                </w:rPr>
              </w:pPr>
              <w:hyperlink w:anchor="_Toc234573685" w:history="1">
                <w:r w:rsidR="00B368CB" w:rsidRPr="008120BF">
                  <w:rPr>
                    <w:rStyle w:val="Hipercze"/>
                    <w:noProof/>
                  </w:rPr>
                  <w:t>2.3.</w:t>
                </w:r>
                <w:r w:rsidR="00B368CB">
                  <w:rPr>
                    <w:rFonts w:asciiTheme="minorHAnsi" w:eastAsiaTheme="minorEastAsia" w:hAnsiTheme="minorHAnsi"/>
                    <w:noProof/>
                    <w:lang w:eastAsia="pl-PL"/>
                  </w:rPr>
                  <w:tab/>
                </w:r>
                <w:r w:rsidR="00B368CB" w:rsidRPr="008120BF">
                  <w:rPr>
                    <w:rStyle w:val="Hipercze"/>
                    <w:noProof/>
                  </w:rPr>
                  <w:t>Obszary chronione</w:t>
                </w:r>
                <w:r w:rsidR="00B368CB">
                  <w:rPr>
                    <w:noProof/>
                    <w:webHidden/>
                  </w:rPr>
                  <w:tab/>
                </w:r>
                <w:r w:rsidR="00B368CB">
                  <w:rPr>
                    <w:noProof/>
                    <w:webHidden/>
                  </w:rPr>
                  <w:fldChar w:fldCharType="begin"/>
                </w:r>
                <w:r w:rsidR="00B368CB">
                  <w:rPr>
                    <w:noProof/>
                    <w:webHidden/>
                  </w:rPr>
                  <w:instrText xml:space="preserve"> PAGEREF _Toc234573685 \h </w:instrText>
                </w:r>
                <w:r w:rsidR="00B368CB">
                  <w:rPr>
                    <w:noProof/>
                    <w:webHidden/>
                  </w:rPr>
                </w:r>
                <w:r w:rsidR="00B368CB">
                  <w:rPr>
                    <w:noProof/>
                    <w:webHidden/>
                  </w:rPr>
                  <w:fldChar w:fldCharType="separate"/>
                </w:r>
                <w:r w:rsidR="001F69BF">
                  <w:rPr>
                    <w:noProof/>
                    <w:webHidden/>
                  </w:rPr>
                  <w:t>6</w:t>
                </w:r>
                <w:r w:rsidR="00B368CB">
                  <w:rPr>
                    <w:noProof/>
                    <w:webHidden/>
                  </w:rPr>
                  <w:fldChar w:fldCharType="end"/>
                </w:r>
              </w:hyperlink>
            </w:p>
            <w:p w14:paraId="033795E1" w14:textId="77777777" w:rsidR="00B368CB" w:rsidRDefault="00AE0873">
              <w:pPr>
                <w:pStyle w:val="Spistreci2"/>
                <w:tabs>
                  <w:tab w:val="left" w:pos="880"/>
                  <w:tab w:val="right" w:leader="dot" w:pos="9062"/>
                </w:tabs>
                <w:rPr>
                  <w:rFonts w:asciiTheme="minorHAnsi" w:eastAsiaTheme="minorEastAsia" w:hAnsiTheme="minorHAnsi"/>
                  <w:noProof/>
                  <w:lang w:eastAsia="pl-PL"/>
                </w:rPr>
              </w:pPr>
              <w:hyperlink w:anchor="_Toc234573686" w:history="1">
                <w:r w:rsidR="00B368CB" w:rsidRPr="008120BF">
                  <w:rPr>
                    <w:rStyle w:val="Hipercze"/>
                    <w:noProof/>
                  </w:rPr>
                  <w:t>2.4.</w:t>
                </w:r>
                <w:r w:rsidR="00B368CB">
                  <w:rPr>
                    <w:rFonts w:asciiTheme="minorHAnsi" w:eastAsiaTheme="minorEastAsia" w:hAnsiTheme="minorHAnsi"/>
                    <w:noProof/>
                    <w:lang w:eastAsia="pl-PL"/>
                  </w:rPr>
                  <w:tab/>
                </w:r>
                <w:r w:rsidR="00B368CB" w:rsidRPr="008120BF">
                  <w:rPr>
                    <w:rStyle w:val="Hipercze"/>
                    <w:noProof/>
                  </w:rPr>
                  <w:t>Obszary szczególnego zagrożenia powodzią, wały przeciwpowodziowe oraz pasy o szerokości 50 m od stopy wału</w:t>
                </w:r>
                <w:r w:rsidR="00B368CB">
                  <w:rPr>
                    <w:noProof/>
                    <w:webHidden/>
                  </w:rPr>
                  <w:tab/>
                </w:r>
                <w:r w:rsidR="00B368CB">
                  <w:rPr>
                    <w:noProof/>
                    <w:webHidden/>
                  </w:rPr>
                  <w:fldChar w:fldCharType="begin"/>
                </w:r>
                <w:r w:rsidR="00B368CB">
                  <w:rPr>
                    <w:noProof/>
                    <w:webHidden/>
                  </w:rPr>
                  <w:instrText xml:space="preserve"> PAGEREF _Toc234573686 \h </w:instrText>
                </w:r>
                <w:r w:rsidR="00B368CB">
                  <w:rPr>
                    <w:noProof/>
                    <w:webHidden/>
                  </w:rPr>
                </w:r>
                <w:r w:rsidR="00B368CB">
                  <w:rPr>
                    <w:noProof/>
                    <w:webHidden/>
                  </w:rPr>
                  <w:fldChar w:fldCharType="separate"/>
                </w:r>
                <w:r w:rsidR="001F69BF">
                  <w:rPr>
                    <w:noProof/>
                    <w:webHidden/>
                  </w:rPr>
                  <w:t>7</w:t>
                </w:r>
                <w:r w:rsidR="00B368CB">
                  <w:rPr>
                    <w:noProof/>
                    <w:webHidden/>
                  </w:rPr>
                  <w:fldChar w:fldCharType="end"/>
                </w:r>
              </w:hyperlink>
            </w:p>
            <w:p w14:paraId="067D9728" w14:textId="77777777" w:rsidR="00B368CB" w:rsidRDefault="00AE0873">
              <w:pPr>
                <w:pStyle w:val="Spistreci2"/>
                <w:tabs>
                  <w:tab w:val="left" w:pos="880"/>
                  <w:tab w:val="right" w:leader="dot" w:pos="9062"/>
                </w:tabs>
                <w:rPr>
                  <w:rFonts w:asciiTheme="minorHAnsi" w:eastAsiaTheme="minorEastAsia" w:hAnsiTheme="minorHAnsi"/>
                  <w:noProof/>
                  <w:lang w:eastAsia="pl-PL"/>
                </w:rPr>
              </w:pPr>
              <w:hyperlink w:anchor="_Toc234573687" w:history="1">
                <w:r w:rsidR="00B368CB" w:rsidRPr="008120BF">
                  <w:rPr>
                    <w:rStyle w:val="Hipercze"/>
                    <w:noProof/>
                  </w:rPr>
                  <w:t>2.5.</w:t>
                </w:r>
                <w:r w:rsidR="00B368CB">
                  <w:rPr>
                    <w:rFonts w:asciiTheme="minorHAnsi" w:eastAsiaTheme="minorEastAsia" w:hAnsiTheme="minorHAnsi"/>
                    <w:noProof/>
                    <w:lang w:eastAsia="pl-PL"/>
                  </w:rPr>
                  <w:tab/>
                </w:r>
                <w:r w:rsidR="00B368CB" w:rsidRPr="008120BF">
                  <w:rPr>
                    <w:rStyle w:val="Hipercze"/>
                    <w:noProof/>
                  </w:rPr>
                  <w:t>Obszary gruntów zmeliorowanych</w:t>
                </w:r>
                <w:r w:rsidR="00B368CB">
                  <w:rPr>
                    <w:noProof/>
                    <w:webHidden/>
                  </w:rPr>
                  <w:tab/>
                </w:r>
                <w:r w:rsidR="00B368CB">
                  <w:rPr>
                    <w:noProof/>
                    <w:webHidden/>
                  </w:rPr>
                  <w:fldChar w:fldCharType="begin"/>
                </w:r>
                <w:r w:rsidR="00B368CB">
                  <w:rPr>
                    <w:noProof/>
                    <w:webHidden/>
                  </w:rPr>
                  <w:instrText xml:space="preserve"> PAGEREF _Toc234573687 \h </w:instrText>
                </w:r>
                <w:r w:rsidR="00B368CB">
                  <w:rPr>
                    <w:noProof/>
                    <w:webHidden/>
                  </w:rPr>
                </w:r>
                <w:r w:rsidR="00B368CB">
                  <w:rPr>
                    <w:noProof/>
                    <w:webHidden/>
                  </w:rPr>
                  <w:fldChar w:fldCharType="separate"/>
                </w:r>
                <w:r w:rsidR="001F69BF">
                  <w:rPr>
                    <w:noProof/>
                    <w:webHidden/>
                  </w:rPr>
                  <w:t>9</w:t>
                </w:r>
                <w:r w:rsidR="00B368CB">
                  <w:rPr>
                    <w:noProof/>
                    <w:webHidden/>
                  </w:rPr>
                  <w:fldChar w:fldCharType="end"/>
                </w:r>
              </w:hyperlink>
            </w:p>
            <w:p w14:paraId="1B1C98C7" w14:textId="77777777" w:rsidR="00B368CB" w:rsidRDefault="00AE0873">
              <w:pPr>
                <w:pStyle w:val="Spistreci2"/>
                <w:tabs>
                  <w:tab w:val="left" w:pos="880"/>
                  <w:tab w:val="right" w:leader="dot" w:pos="9062"/>
                </w:tabs>
                <w:rPr>
                  <w:rFonts w:asciiTheme="minorHAnsi" w:eastAsiaTheme="minorEastAsia" w:hAnsiTheme="minorHAnsi"/>
                  <w:noProof/>
                  <w:lang w:eastAsia="pl-PL"/>
                </w:rPr>
              </w:pPr>
              <w:hyperlink w:anchor="_Toc234573688" w:history="1">
                <w:r w:rsidR="00B368CB" w:rsidRPr="008120BF">
                  <w:rPr>
                    <w:rStyle w:val="Hipercze"/>
                    <w:noProof/>
                  </w:rPr>
                  <w:t>2.6.</w:t>
                </w:r>
                <w:r w:rsidR="00B368CB">
                  <w:rPr>
                    <w:rFonts w:asciiTheme="minorHAnsi" w:eastAsiaTheme="minorEastAsia" w:hAnsiTheme="minorHAnsi"/>
                    <w:noProof/>
                    <w:lang w:eastAsia="pl-PL"/>
                  </w:rPr>
                  <w:tab/>
                </w:r>
                <w:r w:rsidR="00B368CB" w:rsidRPr="008120BF">
                  <w:rPr>
                    <w:rStyle w:val="Hipercze"/>
                    <w:noProof/>
                  </w:rPr>
                  <w:t>Tereny zagrożone ruchami masowymi ziemi oraz tereny, na których występują te ruchy</w:t>
                </w:r>
                <w:r w:rsidR="00B368CB">
                  <w:rPr>
                    <w:noProof/>
                    <w:webHidden/>
                  </w:rPr>
                  <w:tab/>
                </w:r>
                <w:r w:rsidR="00B368CB">
                  <w:rPr>
                    <w:noProof/>
                    <w:webHidden/>
                  </w:rPr>
                  <w:fldChar w:fldCharType="begin"/>
                </w:r>
                <w:r w:rsidR="00B368CB">
                  <w:rPr>
                    <w:noProof/>
                    <w:webHidden/>
                  </w:rPr>
                  <w:instrText xml:space="preserve"> PAGEREF _Toc234573688 \h </w:instrText>
                </w:r>
                <w:r w:rsidR="00B368CB">
                  <w:rPr>
                    <w:noProof/>
                    <w:webHidden/>
                  </w:rPr>
                </w:r>
                <w:r w:rsidR="00B368CB">
                  <w:rPr>
                    <w:noProof/>
                    <w:webHidden/>
                  </w:rPr>
                  <w:fldChar w:fldCharType="separate"/>
                </w:r>
                <w:r w:rsidR="001F69BF">
                  <w:rPr>
                    <w:noProof/>
                    <w:webHidden/>
                  </w:rPr>
                  <w:t>10</w:t>
                </w:r>
                <w:r w:rsidR="00B368CB">
                  <w:rPr>
                    <w:noProof/>
                    <w:webHidden/>
                  </w:rPr>
                  <w:fldChar w:fldCharType="end"/>
                </w:r>
              </w:hyperlink>
            </w:p>
            <w:p w14:paraId="331DBA17" w14:textId="77777777" w:rsidR="00B368CB" w:rsidRDefault="00AE0873">
              <w:pPr>
                <w:pStyle w:val="Spistreci2"/>
                <w:tabs>
                  <w:tab w:val="left" w:pos="880"/>
                  <w:tab w:val="right" w:leader="dot" w:pos="9062"/>
                </w:tabs>
                <w:rPr>
                  <w:rFonts w:asciiTheme="minorHAnsi" w:eastAsiaTheme="minorEastAsia" w:hAnsiTheme="minorHAnsi"/>
                  <w:noProof/>
                  <w:lang w:eastAsia="pl-PL"/>
                </w:rPr>
              </w:pPr>
              <w:hyperlink w:anchor="_Toc234573689" w:history="1">
                <w:r w:rsidR="00B368CB" w:rsidRPr="008120BF">
                  <w:rPr>
                    <w:rStyle w:val="Hipercze"/>
                    <w:noProof/>
                  </w:rPr>
                  <w:t>2.7.</w:t>
                </w:r>
                <w:r w:rsidR="00B368CB">
                  <w:rPr>
                    <w:rFonts w:asciiTheme="minorHAnsi" w:eastAsiaTheme="minorEastAsia" w:hAnsiTheme="minorHAnsi"/>
                    <w:noProof/>
                    <w:lang w:eastAsia="pl-PL"/>
                  </w:rPr>
                  <w:tab/>
                </w:r>
                <w:r w:rsidR="00B368CB" w:rsidRPr="008120BF">
                  <w:rPr>
                    <w:rStyle w:val="Hipercze"/>
                    <w:noProof/>
                  </w:rPr>
                  <w:t>Strefy ochronne ujęć wody</w:t>
                </w:r>
                <w:r w:rsidR="00B368CB">
                  <w:rPr>
                    <w:noProof/>
                    <w:webHidden/>
                  </w:rPr>
                  <w:tab/>
                </w:r>
                <w:r w:rsidR="00B368CB">
                  <w:rPr>
                    <w:noProof/>
                    <w:webHidden/>
                  </w:rPr>
                  <w:fldChar w:fldCharType="begin"/>
                </w:r>
                <w:r w:rsidR="00B368CB">
                  <w:rPr>
                    <w:noProof/>
                    <w:webHidden/>
                  </w:rPr>
                  <w:instrText xml:space="preserve"> PAGEREF _Toc234573689 \h </w:instrText>
                </w:r>
                <w:r w:rsidR="00B368CB">
                  <w:rPr>
                    <w:noProof/>
                    <w:webHidden/>
                  </w:rPr>
                </w:r>
                <w:r w:rsidR="00B368CB">
                  <w:rPr>
                    <w:noProof/>
                    <w:webHidden/>
                  </w:rPr>
                  <w:fldChar w:fldCharType="separate"/>
                </w:r>
                <w:r w:rsidR="001F69BF">
                  <w:rPr>
                    <w:noProof/>
                    <w:webHidden/>
                  </w:rPr>
                  <w:t>10</w:t>
                </w:r>
                <w:r w:rsidR="00B368CB">
                  <w:rPr>
                    <w:noProof/>
                    <w:webHidden/>
                  </w:rPr>
                  <w:fldChar w:fldCharType="end"/>
                </w:r>
              </w:hyperlink>
            </w:p>
            <w:p w14:paraId="1678CA9B" w14:textId="77777777" w:rsidR="00B368CB" w:rsidRDefault="00AE0873">
              <w:pPr>
                <w:pStyle w:val="Spistreci2"/>
                <w:tabs>
                  <w:tab w:val="left" w:pos="880"/>
                  <w:tab w:val="right" w:leader="dot" w:pos="9062"/>
                </w:tabs>
                <w:rPr>
                  <w:rFonts w:asciiTheme="minorHAnsi" w:eastAsiaTheme="minorEastAsia" w:hAnsiTheme="minorHAnsi"/>
                  <w:noProof/>
                  <w:lang w:eastAsia="pl-PL"/>
                </w:rPr>
              </w:pPr>
              <w:hyperlink w:anchor="_Toc234573690" w:history="1">
                <w:r w:rsidR="00B368CB" w:rsidRPr="008120BF">
                  <w:rPr>
                    <w:rStyle w:val="Hipercze"/>
                    <w:noProof/>
                  </w:rPr>
                  <w:t>2.8.</w:t>
                </w:r>
                <w:r w:rsidR="00B368CB">
                  <w:rPr>
                    <w:rFonts w:asciiTheme="minorHAnsi" w:eastAsiaTheme="minorEastAsia" w:hAnsiTheme="minorHAnsi"/>
                    <w:noProof/>
                    <w:lang w:eastAsia="pl-PL"/>
                  </w:rPr>
                  <w:tab/>
                </w:r>
                <w:r w:rsidR="00B368CB" w:rsidRPr="008120BF">
                  <w:rPr>
                    <w:rStyle w:val="Hipercze"/>
                    <w:noProof/>
                  </w:rPr>
                  <w:t>Obszary ochronne zbiorników wód śródlądowych</w:t>
                </w:r>
                <w:r w:rsidR="00B368CB">
                  <w:rPr>
                    <w:noProof/>
                    <w:webHidden/>
                  </w:rPr>
                  <w:tab/>
                </w:r>
                <w:r w:rsidR="00B368CB">
                  <w:rPr>
                    <w:noProof/>
                    <w:webHidden/>
                  </w:rPr>
                  <w:fldChar w:fldCharType="begin"/>
                </w:r>
                <w:r w:rsidR="00B368CB">
                  <w:rPr>
                    <w:noProof/>
                    <w:webHidden/>
                  </w:rPr>
                  <w:instrText xml:space="preserve"> PAGEREF _Toc234573690 \h </w:instrText>
                </w:r>
                <w:r w:rsidR="00B368CB">
                  <w:rPr>
                    <w:noProof/>
                    <w:webHidden/>
                  </w:rPr>
                </w:r>
                <w:r w:rsidR="00B368CB">
                  <w:rPr>
                    <w:noProof/>
                    <w:webHidden/>
                  </w:rPr>
                  <w:fldChar w:fldCharType="separate"/>
                </w:r>
                <w:r w:rsidR="001F69BF">
                  <w:rPr>
                    <w:noProof/>
                    <w:webHidden/>
                  </w:rPr>
                  <w:t>14</w:t>
                </w:r>
                <w:r w:rsidR="00B368CB">
                  <w:rPr>
                    <w:noProof/>
                    <w:webHidden/>
                  </w:rPr>
                  <w:fldChar w:fldCharType="end"/>
                </w:r>
              </w:hyperlink>
            </w:p>
            <w:p w14:paraId="330147A8" w14:textId="77777777" w:rsidR="00B368CB" w:rsidRDefault="00AE0873">
              <w:pPr>
                <w:pStyle w:val="Spistreci2"/>
                <w:tabs>
                  <w:tab w:val="left" w:pos="880"/>
                  <w:tab w:val="right" w:leader="dot" w:pos="9062"/>
                </w:tabs>
                <w:rPr>
                  <w:rFonts w:asciiTheme="minorHAnsi" w:eastAsiaTheme="minorEastAsia" w:hAnsiTheme="minorHAnsi"/>
                  <w:noProof/>
                  <w:lang w:eastAsia="pl-PL"/>
                </w:rPr>
              </w:pPr>
              <w:hyperlink w:anchor="_Toc234573691" w:history="1">
                <w:r w:rsidR="00B368CB" w:rsidRPr="008120BF">
                  <w:rPr>
                    <w:rStyle w:val="Hipercze"/>
                    <w:noProof/>
                  </w:rPr>
                  <w:t>2.9.</w:t>
                </w:r>
                <w:r w:rsidR="00B368CB">
                  <w:rPr>
                    <w:rFonts w:asciiTheme="minorHAnsi" w:eastAsiaTheme="minorEastAsia" w:hAnsiTheme="minorHAnsi"/>
                    <w:noProof/>
                    <w:lang w:eastAsia="pl-PL"/>
                  </w:rPr>
                  <w:tab/>
                </w:r>
                <w:r w:rsidR="00B368CB" w:rsidRPr="008120BF">
                  <w:rPr>
                    <w:rStyle w:val="Hipercze"/>
                    <w:noProof/>
                  </w:rPr>
                  <w:t>Tereny górnicze i obszary górnicze wraz z filarami ochronnymi oraz udokumentowane złoża kopalin, kompleksy podziemnego składowania dwutlenku węgla i podziemne bezzbiornikowe magazyny substancji</w:t>
                </w:r>
                <w:r w:rsidR="00B368CB">
                  <w:rPr>
                    <w:noProof/>
                    <w:webHidden/>
                  </w:rPr>
                  <w:tab/>
                </w:r>
                <w:r w:rsidR="00B368CB">
                  <w:rPr>
                    <w:noProof/>
                    <w:webHidden/>
                  </w:rPr>
                  <w:fldChar w:fldCharType="begin"/>
                </w:r>
                <w:r w:rsidR="00B368CB">
                  <w:rPr>
                    <w:noProof/>
                    <w:webHidden/>
                  </w:rPr>
                  <w:instrText xml:space="preserve"> PAGEREF _Toc234573691 \h </w:instrText>
                </w:r>
                <w:r w:rsidR="00B368CB">
                  <w:rPr>
                    <w:noProof/>
                    <w:webHidden/>
                  </w:rPr>
                </w:r>
                <w:r w:rsidR="00B368CB">
                  <w:rPr>
                    <w:noProof/>
                    <w:webHidden/>
                  </w:rPr>
                  <w:fldChar w:fldCharType="separate"/>
                </w:r>
                <w:r w:rsidR="001F69BF">
                  <w:rPr>
                    <w:noProof/>
                    <w:webHidden/>
                  </w:rPr>
                  <w:t>14</w:t>
                </w:r>
                <w:r w:rsidR="00B368CB">
                  <w:rPr>
                    <w:noProof/>
                    <w:webHidden/>
                  </w:rPr>
                  <w:fldChar w:fldCharType="end"/>
                </w:r>
              </w:hyperlink>
            </w:p>
            <w:p w14:paraId="5326C1B9" w14:textId="77777777" w:rsidR="00B368CB" w:rsidRDefault="00AE0873">
              <w:pPr>
                <w:pStyle w:val="Spistreci2"/>
                <w:tabs>
                  <w:tab w:val="left" w:pos="1100"/>
                  <w:tab w:val="right" w:leader="dot" w:pos="9062"/>
                </w:tabs>
                <w:rPr>
                  <w:rFonts w:asciiTheme="minorHAnsi" w:eastAsiaTheme="minorEastAsia" w:hAnsiTheme="minorHAnsi"/>
                  <w:noProof/>
                  <w:lang w:eastAsia="pl-PL"/>
                </w:rPr>
              </w:pPr>
              <w:hyperlink w:anchor="_Toc234573692" w:history="1">
                <w:r w:rsidR="00B368CB" w:rsidRPr="008120BF">
                  <w:rPr>
                    <w:rStyle w:val="Hipercze"/>
                    <w:noProof/>
                  </w:rPr>
                  <w:t>2.10.</w:t>
                </w:r>
                <w:r w:rsidR="00B368CB">
                  <w:rPr>
                    <w:rFonts w:asciiTheme="minorHAnsi" w:eastAsiaTheme="minorEastAsia" w:hAnsiTheme="minorHAnsi"/>
                    <w:noProof/>
                    <w:lang w:eastAsia="pl-PL"/>
                  </w:rPr>
                  <w:tab/>
                </w:r>
                <w:r w:rsidR="00B368CB" w:rsidRPr="008120BF">
                  <w:rPr>
                    <w:rStyle w:val="Hipercze"/>
                    <w:noProof/>
                  </w:rPr>
                  <w:t>Obszary uzdrowisk oraz obszary ochrony uzdrowiskowej</w:t>
                </w:r>
                <w:r w:rsidR="00B368CB">
                  <w:rPr>
                    <w:noProof/>
                    <w:webHidden/>
                  </w:rPr>
                  <w:tab/>
                </w:r>
                <w:r w:rsidR="00B368CB">
                  <w:rPr>
                    <w:noProof/>
                    <w:webHidden/>
                  </w:rPr>
                  <w:fldChar w:fldCharType="begin"/>
                </w:r>
                <w:r w:rsidR="00B368CB">
                  <w:rPr>
                    <w:noProof/>
                    <w:webHidden/>
                  </w:rPr>
                  <w:instrText xml:space="preserve"> PAGEREF _Toc234573692 \h </w:instrText>
                </w:r>
                <w:r w:rsidR="00B368CB">
                  <w:rPr>
                    <w:noProof/>
                    <w:webHidden/>
                  </w:rPr>
                </w:r>
                <w:r w:rsidR="00B368CB">
                  <w:rPr>
                    <w:noProof/>
                    <w:webHidden/>
                  </w:rPr>
                  <w:fldChar w:fldCharType="separate"/>
                </w:r>
                <w:r w:rsidR="001F69BF">
                  <w:rPr>
                    <w:noProof/>
                    <w:webHidden/>
                  </w:rPr>
                  <w:t>14</w:t>
                </w:r>
                <w:r w:rsidR="00B368CB">
                  <w:rPr>
                    <w:noProof/>
                    <w:webHidden/>
                  </w:rPr>
                  <w:fldChar w:fldCharType="end"/>
                </w:r>
              </w:hyperlink>
            </w:p>
            <w:p w14:paraId="10E2B58E" w14:textId="77777777" w:rsidR="00B368CB" w:rsidRDefault="00AE0873">
              <w:pPr>
                <w:pStyle w:val="Spistreci2"/>
                <w:tabs>
                  <w:tab w:val="left" w:pos="1100"/>
                  <w:tab w:val="right" w:leader="dot" w:pos="9062"/>
                </w:tabs>
                <w:rPr>
                  <w:rFonts w:asciiTheme="minorHAnsi" w:eastAsiaTheme="minorEastAsia" w:hAnsiTheme="minorHAnsi"/>
                  <w:noProof/>
                  <w:lang w:eastAsia="pl-PL"/>
                </w:rPr>
              </w:pPr>
              <w:hyperlink w:anchor="_Toc234573693" w:history="1">
                <w:r w:rsidR="00B368CB" w:rsidRPr="008120BF">
                  <w:rPr>
                    <w:rStyle w:val="Hipercze"/>
                    <w:noProof/>
                  </w:rPr>
                  <w:t>2.11.</w:t>
                </w:r>
                <w:r w:rsidR="00B368CB">
                  <w:rPr>
                    <w:rFonts w:asciiTheme="minorHAnsi" w:eastAsiaTheme="minorEastAsia" w:hAnsiTheme="minorHAnsi"/>
                    <w:noProof/>
                    <w:lang w:eastAsia="pl-PL"/>
                  </w:rPr>
                  <w:tab/>
                </w:r>
                <w:r w:rsidR="00B368CB" w:rsidRPr="008120BF">
                  <w:rPr>
                    <w:rStyle w:val="Hipercze"/>
                    <w:noProof/>
                  </w:rPr>
                  <w:t>Zabytki objęte formami ochrony o których mowa w przepisach odrębnych</w:t>
                </w:r>
                <w:r w:rsidR="00B368CB">
                  <w:rPr>
                    <w:noProof/>
                    <w:webHidden/>
                  </w:rPr>
                  <w:tab/>
                </w:r>
                <w:r w:rsidR="00B368CB">
                  <w:rPr>
                    <w:noProof/>
                    <w:webHidden/>
                  </w:rPr>
                  <w:fldChar w:fldCharType="begin"/>
                </w:r>
                <w:r w:rsidR="00B368CB">
                  <w:rPr>
                    <w:noProof/>
                    <w:webHidden/>
                  </w:rPr>
                  <w:instrText xml:space="preserve"> PAGEREF _Toc234573693 \h </w:instrText>
                </w:r>
                <w:r w:rsidR="00B368CB">
                  <w:rPr>
                    <w:noProof/>
                    <w:webHidden/>
                  </w:rPr>
                </w:r>
                <w:r w:rsidR="00B368CB">
                  <w:rPr>
                    <w:noProof/>
                    <w:webHidden/>
                  </w:rPr>
                  <w:fldChar w:fldCharType="separate"/>
                </w:r>
                <w:r w:rsidR="001F69BF">
                  <w:rPr>
                    <w:noProof/>
                    <w:webHidden/>
                  </w:rPr>
                  <w:t>15</w:t>
                </w:r>
                <w:r w:rsidR="00B368CB">
                  <w:rPr>
                    <w:noProof/>
                    <w:webHidden/>
                  </w:rPr>
                  <w:fldChar w:fldCharType="end"/>
                </w:r>
              </w:hyperlink>
            </w:p>
            <w:p w14:paraId="645BD490" w14:textId="77777777" w:rsidR="00B368CB" w:rsidRDefault="00AE0873">
              <w:pPr>
                <w:pStyle w:val="Spistreci2"/>
                <w:tabs>
                  <w:tab w:val="left" w:pos="1100"/>
                  <w:tab w:val="right" w:leader="dot" w:pos="9062"/>
                </w:tabs>
                <w:rPr>
                  <w:rFonts w:asciiTheme="minorHAnsi" w:eastAsiaTheme="minorEastAsia" w:hAnsiTheme="minorHAnsi"/>
                  <w:noProof/>
                  <w:lang w:eastAsia="pl-PL"/>
                </w:rPr>
              </w:pPr>
              <w:hyperlink w:anchor="_Toc234573694" w:history="1">
                <w:r w:rsidR="00B368CB" w:rsidRPr="008120BF">
                  <w:rPr>
                    <w:rStyle w:val="Hipercze"/>
                    <w:noProof/>
                  </w:rPr>
                  <w:t>2.12.</w:t>
                </w:r>
                <w:r w:rsidR="00B368CB">
                  <w:rPr>
                    <w:rFonts w:asciiTheme="minorHAnsi" w:eastAsiaTheme="minorEastAsia" w:hAnsiTheme="minorHAnsi"/>
                    <w:noProof/>
                    <w:lang w:eastAsia="pl-PL"/>
                  </w:rPr>
                  <w:tab/>
                </w:r>
                <w:r w:rsidR="00B368CB" w:rsidRPr="008120BF">
                  <w:rPr>
                    <w:rStyle w:val="Hipercze"/>
                    <w:noProof/>
                  </w:rPr>
                  <w:t>Obszary pomników zagłady i ich strefy ochronne</w:t>
                </w:r>
                <w:r w:rsidR="00B368CB">
                  <w:rPr>
                    <w:noProof/>
                    <w:webHidden/>
                  </w:rPr>
                  <w:tab/>
                </w:r>
                <w:r w:rsidR="00B368CB">
                  <w:rPr>
                    <w:noProof/>
                    <w:webHidden/>
                  </w:rPr>
                  <w:fldChar w:fldCharType="begin"/>
                </w:r>
                <w:r w:rsidR="00B368CB">
                  <w:rPr>
                    <w:noProof/>
                    <w:webHidden/>
                  </w:rPr>
                  <w:instrText xml:space="preserve"> PAGEREF _Toc234573694 \h </w:instrText>
                </w:r>
                <w:r w:rsidR="00B368CB">
                  <w:rPr>
                    <w:noProof/>
                    <w:webHidden/>
                  </w:rPr>
                </w:r>
                <w:r w:rsidR="00B368CB">
                  <w:rPr>
                    <w:noProof/>
                    <w:webHidden/>
                  </w:rPr>
                  <w:fldChar w:fldCharType="separate"/>
                </w:r>
                <w:r w:rsidR="001F69BF">
                  <w:rPr>
                    <w:noProof/>
                    <w:webHidden/>
                  </w:rPr>
                  <w:t>22</w:t>
                </w:r>
                <w:r w:rsidR="00B368CB">
                  <w:rPr>
                    <w:noProof/>
                    <w:webHidden/>
                  </w:rPr>
                  <w:fldChar w:fldCharType="end"/>
                </w:r>
              </w:hyperlink>
            </w:p>
            <w:p w14:paraId="31F67932" w14:textId="77777777" w:rsidR="00B368CB" w:rsidRDefault="00AE0873">
              <w:pPr>
                <w:pStyle w:val="Spistreci2"/>
                <w:tabs>
                  <w:tab w:val="left" w:pos="1100"/>
                  <w:tab w:val="right" w:leader="dot" w:pos="9062"/>
                </w:tabs>
                <w:rPr>
                  <w:rFonts w:asciiTheme="minorHAnsi" w:eastAsiaTheme="minorEastAsia" w:hAnsiTheme="minorHAnsi"/>
                  <w:noProof/>
                  <w:lang w:eastAsia="pl-PL"/>
                </w:rPr>
              </w:pPr>
              <w:hyperlink w:anchor="_Toc234573695" w:history="1">
                <w:r w:rsidR="00B368CB" w:rsidRPr="008120BF">
                  <w:rPr>
                    <w:rStyle w:val="Hipercze"/>
                    <w:noProof/>
                  </w:rPr>
                  <w:t>2.13.</w:t>
                </w:r>
                <w:r w:rsidR="00B368CB">
                  <w:rPr>
                    <w:rFonts w:asciiTheme="minorHAnsi" w:eastAsiaTheme="minorEastAsia" w:hAnsiTheme="minorHAnsi"/>
                    <w:noProof/>
                    <w:lang w:eastAsia="pl-PL"/>
                  </w:rPr>
                  <w:tab/>
                </w:r>
                <w:r w:rsidR="00B368CB" w:rsidRPr="008120BF">
                  <w:rPr>
                    <w:rStyle w:val="Hipercze"/>
                    <w:noProof/>
                  </w:rPr>
                  <w:t>Tereny zamknięte i ich strefy ochronne</w:t>
                </w:r>
                <w:r w:rsidR="00B368CB">
                  <w:rPr>
                    <w:noProof/>
                    <w:webHidden/>
                  </w:rPr>
                  <w:tab/>
                </w:r>
                <w:r w:rsidR="00B368CB">
                  <w:rPr>
                    <w:noProof/>
                    <w:webHidden/>
                  </w:rPr>
                  <w:fldChar w:fldCharType="begin"/>
                </w:r>
                <w:r w:rsidR="00B368CB">
                  <w:rPr>
                    <w:noProof/>
                    <w:webHidden/>
                  </w:rPr>
                  <w:instrText xml:space="preserve"> PAGEREF _Toc234573695 \h </w:instrText>
                </w:r>
                <w:r w:rsidR="00B368CB">
                  <w:rPr>
                    <w:noProof/>
                    <w:webHidden/>
                  </w:rPr>
                </w:r>
                <w:r w:rsidR="00B368CB">
                  <w:rPr>
                    <w:noProof/>
                    <w:webHidden/>
                  </w:rPr>
                  <w:fldChar w:fldCharType="separate"/>
                </w:r>
                <w:r w:rsidR="001F69BF">
                  <w:rPr>
                    <w:noProof/>
                    <w:webHidden/>
                  </w:rPr>
                  <w:t>22</w:t>
                </w:r>
                <w:r w:rsidR="00B368CB">
                  <w:rPr>
                    <w:noProof/>
                    <w:webHidden/>
                  </w:rPr>
                  <w:fldChar w:fldCharType="end"/>
                </w:r>
              </w:hyperlink>
            </w:p>
            <w:p w14:paraId="579447AF" w14:textId="77777777" w:rsidR="00B368CB" w:rsidRDefault="00AE0873">
              <w:pPr>
                <w:pStyle w:val="Spistreci2"/>
                <w:tabs>
                  <w:tab w:val="left" w:pos="1100"/>
                  <w:tab w:val="right" w:leader="dot" w:pos="9062"/>
                </w:tabs>
                <w:rPr>
                  <w:rFonts w:asciiTheme="minorHAnsi" w:eastAsiaTheme="minorEastAsia" w:hAnsiTheme="minorHAnsi"/>
                  <w:noProof/>
                  <w:lang w:eastAsia="pl-PL"/>
                </w:rPr>
              </w:pPr>
              <w:hyperlink w:anchor="_Toc234573696" w:history="1">
                <w:r w:rsidR="00B368CB" w:rsidRPr="008120BF">
                  <w:rPr>
                    <w:rStyle w:val="Hipercze"/>
                    <w:noProof/>
                  </w:rPr>
                  <w:t>2.14.</w:t>
                </w:r>
                <w:r w:rsidR="00B368CB">
                  <w:rPr>
                    <w:rFonts w:asciiTheme="minorHAnsi" w:eastAsiaTheme="minorEastAsia" w:hAnsiTheme="minorHAnsi"/>
                    <w:noProof/>
                    <w:lang w:eastAsia="pl-PL"/>
                  </w:rPr>
                  <w:tab/>
                </w:r>
                <w:r w:rsidR="00B368CB" w:rsidRPr="008120BF">
                  <w:rPr>
                    <w:rStyle w:val="Hipercze"/>
                    <w:noProof/>
                  </w:rPr>
                  <w:t>Obszary ograniczonego użytkowania</w:t>
                </w:r>
                <w:r w:rsidR="00B368CB">
                  <w:rPr>
                    <w:noProof/>
                    <w:webHidden/>
                  </w:rPr>
                  <w:tab/>
                </w:r>
                <w:r w:rsidR="00B368CB">
                  <w:rPr>
                    <w:noProof/>
                    <w:webHidden/>
                  </w:rPr>
                  <w:fldChar w:fldCharType="begin"/>
                </w:r>
                <w:r w:rsidR="00B368CB">
                  <w:rPr>
                    <w:noProof/>
                    <w:webHidden/>
                  </w:rPr>
                  <w:instrText xml:space="preserve"> PAGEREF _Toc234573696 \h </w:instrText>
                </w:r>
                <w:r w:rsidR="00B368CB">
                  <w:rPr>
                    <w:noProof/>
                    <w:webHidden/>
                  </w:rPr>
                </w:r>
                <w:r w:rsidR="00B368CB">
                  <w:rPr>
                    <w:noProof/>
                    <w:webHidden/>
                  </w:rPr>
                  <w:fldChar w:fldCharType="separate"/>
                </w:r>
                <w:r w:rsidR="001F69BF">
                  <w:rPr>
                    <w:noProof/>
                    <w:webHidden/>
                  </w:rPr>
                  <w:t>22</w:t>
                </w:r>
                <w:r w:rsidR="00B368CB">
                  <w:rPr>
                    <w:noProof/>
                    <w:webHidden/>
                  </w:rPr>
                  <w:fldChar w:fldCharType="end"/>
                </w:r>
              </w:hyperlink>
            </w:p>
            <w:p w14:paraId="6E8EDA37" w14:textId="77777777" w:rsidR="00B368CB" w:rsidRDefault="00AE0873">
              <w:pPr>
                <w:pStyle w:val="Spistreci2"/>
                <w:tabs>
                  <w:tab w:val="left" w:pos="1100"/>
                  <w:tab w:val="right" w:leader="dot" w:pos="9062"/>
                </w:tabs>
                <w:rPr>
                  <w:rFonts w:asciiTheme="minorHAnsi" w:eastAsiaTheme="minorEastAsia" w:hAnsiTheme="minorHAnsi"/>
                  <w:noProof/>
                  <w:lang w:eastAsia="pl-PL"/>
                </w:rPr>
              </w:pPr>
              <w:hyperlink w:anchor="_Toc234573697" w:history="1">
                <w:r w:rsidR="00B368CB" w:rsidRPr="008120BF">
                  <w:rPr>
                    <w:rStyle w:val="Hipercze"/>
                    <w:noProof/>
                  </w:rPr>
                  <w:t>2.15.</w:t>
                </w:r>
                <w:r w:rsidR="00B368CB">
                  <w:rPr>
                    <w:rFonts w:asciiTheme="minorHAnsi" w:eastAsiaTheme="minorEastAsia" w:hAnsiTheme="minorHAnsi"/>
                    <w:noProof/>
                    <w:lang w:eastAsia="pl-PL"/>
                  </w:rPr>
                  <w:tab/>
                </w:r>
                <w:r w:rsidR="00B368CB" w:rsidRPr="008120BF">
                  <w:rPr>
                    <w:rStyle w:val="Hipercze"/>
                    <w:noProof/>
                  </w:rPr>
                  <w:t>Obszary wymagające przekształceń, rehabilitacji, rekultywacji lub remediacji</w:t>
                </w:r>
                <w:r w:rsidR="00B368CB">
                  <w:rPr>
                    <w:noProof/>
                    <w:webHidden/>
                  </w:rPr>
                  <w:tab/>
                </w:r>
                <w:r w:rsidR="00B368CB">
                  <w:rPr>
                    <w:noProof/>
                    <w:webHidden/>
                  </w:rPr>
                  <w:fldChar w:fldCharType="begin"/>
                </w:r>
                <w:r w:rsidR="00B368CB">
                  <w:rPr>
                    <w:noProof/>
                    <w:webHidden/>
                  </w:rPr>
                  <w:instrText xml:space="preserve"> PAGEREF _Toc234573697 \h </w:instrText>
                </w:r>
                <w:r w:rsidR="00B368CB">
                  <w:rPr>
                    <w:noProof/>
                    <w:webHidden/>
                  </w:rPr>
                </w:r>
                <w:r w:rsidR="00B368CB">
                  <w:rPr>
                    <w:noProof/>
                    <w:webHidden/>
                  </w:rPr>
                  <w:fldChar w:fldCharType="separate"/>
                </w:r>
                <w:r w:rsidR="001F69BF">
                  <w:rPr>
                    <w:noProof/>
                    <w:webHidden/>
                  </w:rPr>
                  <w:t>22</w:t>
                </w:r>
                <w:r w:rsidR="00B368CB">
                  <w:rPr>
                    <w:noProof/>
                    <w:webHidden/>
                  </w:rPr>
                  <w:fldChar w:fldCharType="end"/>
                </w:r>
              </w:hyperlink>
            </w:p>
            <w:p w14:paraId="7956616B" w14:textId="77777777" w:rsidR="00B368CB" w:rsidRDefault="00AE0873">
              <w:pPr>
                <w:pStyle w:val="Spistreci2"/>
                <w:tabs>
                  <w:tab w:val="left" w:pos="1100"/>
                  <w:tab w:val="right" w:leader="dot" w:pos="9062"/>
                </w:tabs>
                <w:rPr>
                  <w:rFonts w:asciiTheme="minorHAnsi" w:eastAsiaTheme="minorEastAsia" w:hAnsiTheme="minorHAnsi"/>
                  <w:noProof/>
                  <w:lang w:eastAsia="pl-PL"/>
                </w:rPr>
              </w:pPr>
              <w:hyperlink w:anchor="_Toc234573698" w:history="1">
                <w:r w:rsidR="00B368CB" w:rsidRPr="008120BF">
                  <w:rPr>
                    <w:rStyle w:val="Hipercze"/>
                    <w:noProof/>
                  </w:rPr>
                  <w:t>2.16.</w:t>
                </w:r>
                <w:r w:rsidR="00B368CB">
                  <w:rPr>
                    <w:rFonts w:asciiTheme="minorHAnsi" w:eastAsiaTheme="minorEastAsia" w:hAnsiTheme="minorHAnsi"/>
                    <w:noProof/>
                    <w:lang w:eastAsia="pl-PL"/>
                  </w:rPr>
                  <w:tab/>
                </w:r>
                <w:r w:rsidR="00B368CB" w:rsidRPr="008120BF">
                  <w:rPr>
                    <w:rStyle w:val="Hipercze"/>
                    <w:noProof/>
                  </w:rPr>
                  <w:t>Obszary zdegradowane i obszary rewitalizacji</w:t>
                </w:r>
                <w:r w:rsidR="00B368CB">
                  <w:rPr>
                    <w:noProof/>
                    <w:webHidden/>
                  </w:rPr>
                  <w:tab/>
                </w:r>
                <w:r w:rsidR="00B368CB">
                  <w:rPr>
                    <w:noProof/>
                    <w:webHidden/>
                  </w:rPr>
                  <w:fldChar w:fldCharType="begin"/>
                </w:r>
                <w:r w:rsidR="00B368CB">
                  <w:rPr>
                    <w:noProof/>
                    <w:webHidden/>
                  </w:rPr>
                  <w:instrText xml:space="preserve"> PAGEREF _Toc234573698 \h </w:instrText>
                </w:r>
                <w:r w:rsidR="00B368CB">
                  <w:rPr>
                    <w:noProof/>
                    <w:webHidden/>
                  </w:rPr>
                </w:r>
                <w:r w:rsidR="00B368CB">
                  <w:rPr>
                    <w:noProof/>
                    <w:webHidden/>
                  </w:rPr>
                  <w:fldChar w:fldCharType="separate"/>
                </w:r>
                <w:r w:rsidR="001F69BF">
                  <w:rPr>
                    <w:noProof/>
                    <w:webHidden/>
                  </w:rPr>
                  <w:t>23</w:t>
                </w:r>
                <w:r w:rsidR="00B368CB">
                  <w:rPr>
                    <w:noProof/>
                    <w:webHidden/>
                  </w:rPr>
                  <w:fldChar w:fldCharType="end"/>
                </w:r>
              </w:hyperlink>
            </w:p>
            <w:p w14:paraId="01E44661" w14:textId="77777777" w:rsidR="00B368CB" w:rsidRDefault="00AE0873">
              <w:pPr>
                <w:pStyle w:val="Spistreci2"/>
                <w:tabs>
                  <w:tab w:val="left" w:pos="1100"/>
                  <w:tab w:val="right" w:leader="dot" w:pos="9062"/>
                </w:tabs>
                <w:rPr>
                  <w:rFonts w:asciiTheme="minorHAnsi" w:eastAsiaTheme="minorEastAsia" w:hAnsiTheme="minorHAnsi"/>
                  <w:noProof/>
                  <w:lang w:eastAsia="pl-PL"/>
                </w:rPr>
              </w:pPr>
              <w:hyperlink w:anchor="_Toc234573699" w:history="1">
                <w:r w:rsidR="00B368CB" w:rsidRPr="008120BF">
                  <w:rPr>
                    <w:rStyle w:val="Hipercze"/>
                    <w:noProof/>
                  </w:rPr>
                  <w:t>2.17.</w:t>
                </w:r>
                <w:r w:rsidR="00B368CB">
                  <w:rPr>
                    <w:rFonts w:asciiTheme="minorHAnsi" w:eastAsiaTheme="minorEastAsia" w:hAnsiTheme="minorHAnsi"/>
                    <w:noProof/>
                    <w:lang w:eastAsia="pl-PL"/>
                  </w:rPr>
                  <w:tab/>
                </w:r>
                <w:r w:rsidR="00B368CB" w:rsidRPr="008120BF">
                  <w:rPr>
                    <w:rStyle w:val="Hipercze"/>
                    <w:noProof/>
                  </w:rPr>
                  <w:t>Obszary ciche w aglomeracji oraz obszary ciche poza aglomeracją</w:t>
                </w:r>
                <w:r w:rsidR="00B368CB">
                  <w:rPr>
                    <w:noProof/>
                    <w:webHidden/>
                  </w:rPr>
                  <w:tab/>
                </w:r>
                <w:r w:rsidR="00B368CB">
                  <w:rPr>
                    <w:noProof/>
                    <w:webHidden/>
                  </w:rPr>
                  <w:fldChar w:fldCharType="begin"/>
                </w:r>
                <w:r w:rsidR="00B368CB">
                  <w:rPr>
                    <w:noProof/>
                    <w:webHidden/>
                  </w:rPr>
                  <w:instrText xml:space="preserve"> PAGEREF _Toc234573699 \h </w:instrText>
                </w:r>
                <w:r w:rsidR="00B368CB">
                  <w:rPr>
                    <w:noProof/>
                    <w:webHidden/>
                  </w:rPr>
                </w:r>
                <w:r w:rsidR="00B368CB">
                  <w:rPr>
                    <w:noProof/>
                    <w:webHidden/>
                  </w:rPr>
                  <w:fldChar w:fldCharType="separate"/>
                </w:r>
                <w:r w:rsidR="001F69BF">
                  <w:rPr>
                    <w:noProof/>
                    <w:webHidden/>
                  </w:rPr>
                  <w:t>26</w:t>
                </w:r>
                <w:r w:rsidR="00B368CB">
                  <w:rPr>
                    <w:noProof/>
                    <w:webHidden/>
                  </w:rPr>
                  <w:fldChar w:fldCharType="end"/>
                </w:r>
              </w:hyperlink>
            </w:p>
            <w:p w14:paraId="2D6C9822" w14:textId="77777777" w:rsidR="00B368CB" w:rsidRDefault="00AE0873">
              <w:pPr>
                <w:pStyle w:val="Spistreci2"/>
                <w:tabs>
                  <w:tab w:val="left" w:pos="1100"/>
                  <w:tab w:val="right" w:leader="dot" w:pos="9062"/>
                </w:tabs>
                <w:rPr>
                  <w:rFonts w:asciiTheme="minorHAnsi" w:eastAsiaTheme="minorEastAsia" w:hAnsiTheme="minorHAnsi"/>
                  <w:noProof/>
                  <w:lang w:eastAsia="pl-PL"/>
                </w:rPr>
              </w:pPr>
              <w:hyperlink w:anchor="_Toc234573700" w:history="1">
                <w:r w:rsidR="00B368CB" w:rsidRPr="008120BF">
                  <w:rPr>
                    <w:rStyle w:val="Hipercze"/>
                    <w:noProof/>
                  </w:rPr>
                  <w:t>2.18.</w:t>
                </w:r>
                <w:r w:rsidR="00B368CB">
                  <w:rPr>
                    <w:rFonts w:asciiTheme="minorHAnsi" w:eastAsiaTheme="minorEastAsia" w:hAnsiTheme="minorHAnsi"/>
                    <w:noProof/>
                    <w:lang w:eastAsia="pl-PL"/>
                  </w:rPr>
                  <w:tab/>
                </w:r>
                <w:r w:rsidR="00B368CB" w:rsidRPr="008120BF">
                  <w:rPr>
                    <w:rStyle w:val="Hipercze"/>
                    <w:noProof/>
                  </w:rPr>
                  <w:t>Grunty rolne stanowiące użytki rolne klasy I-III oraz grunty leśne</w:t>
                </w:r>
                <w:r w:rsidR="00B368CB">
                  <w:rPr>
                    <w:noProof/>
                    <w:webHidden/>
                  </w:rPr>
                  <w:tab/>
                </w:r>
                <w:r w:rsidR="00B368CB">
                  <w:rPr>
                    <w:noProof/>
                    <w:webHidden/>
                  </w:rPr>
                  <w:fldChar w:fldCharType="begin"/>
                </w:r>
                <w:r w:rsidR="00B368CB">
                  <w:rPr>
                    <w:noProof/>
                    <w:webHidden/>
                  </w:rPr>
                  <w:instrText xml:space="preserve"> PAGEREF _Toc234573700 \h </w:instrText>
                </w:r>
                <w:r w:rsidR="00B368CB">
                  <w:rPr>
                    <w:noProof/>
                    <w:webHidden/>
                  </w:rPr>
                </w:r>
                <w:r w:rsidR="00B368CB">
                  <w:rPr>
                    <w:noProof/>
                    <w:webHidden/>
                  </w:rPr>
                  <w:fldChar w:fldCharType="separate"/>
                </w:r>
                <w:r w:rsidR="001F69BF">
                  <w:rPr>
                    <w:noProof/>
                    <w:webHidden/>
                  </w:rPr>
                  <w:t>26</w:t>
                </w:r>
                <w:r w:rsidR="00B368CB">
                  <w:rPr>
                    <w:noProof/>
                    <w:webHidden/>
                  </w:rPr>
                  <w:fldChar w:fldCharType="end"/>
                </w:r>
              </w:hyperlink>
            </w:p>
            <w:p w14:paraId="3A15203A" w14:textId="77777777" w:rsidR="00B368CB" w:rsidRDefault="00AE0873">
              <w:pPr>
                <w:pStyle w:val="Spistreci2"/>
                <w:tabs>
                  <w:tab w:val="left" w:pos="1100"/>
                  <w:tab w:val="right" w:leader="dot" w:pos="9062"/>
                </w:tabs>
                <w:rPr>
                  <w:rFonts w:asciiTheme="minorHAnsi" w:eastAsiaTheme="minorEastAsia" w:hAnsiTheme="minorHAnsi"/>
                  <w:noProof/>
                  <w:lang w:eastAsia="pl-PL"/>
                </w:rPr>
              </w:pPr>
              <w:hyperlink w:anchor="_Toc234573701" w:history="1">
                <w:r w:rsidR="00B368CB" w:rsidRPr="008120BF">
                  <w:rPr>
                    <w:rStyle w:val="Hipercze"/>
                    <w:noProof/>
                  </w:rPr>
                  <w:t>2.19.</w:t>
                </w:r>
                <w:r w:rsidR="00B368CB">
                  <w:rPr>
                    <w:rFonts w:asciiTheme="minorHAnsi" w:eastAsiaTheme="minorEastAsia" w:hAnsiTheme="minorHAnsi"/>
                    <w:noProof/>
                    <w:lang w:eastAsia="pl-PL"/>
                  </w:rPr>
                  <w:tab/>
                </w:r>
                <w:r w:rsidR="00B368CB" w:rsidRPr="008120BF">
                  <w:rPr>
                    <w:rStyle w:val="Hipercze"/>
                    <w:noProof/>
                  </w:rPr>
                  <w:t>Zakłady o zwiększonym i dużym ryzyku wystąpienia poważnej awarii przemysłowej</w:t>
                </w:r>
                <w:r w:rsidR="00B368CB">
                  <w:rPr>
                    <w:noProof/>
                    <w:webHidden/>
                  </w:rPr>
                  <w:tab/>
                </w:r>
                <w:r w:rsidR="00B368CB">
                  <w:rPr>
                    <w:noProof/>
                    <w:webHidden/>
                  </w:rPr>
                  <w:fldChar w:fldCharType="begin"/>
                </w:r>
                <w:r w:rsidR="00B368CB">
                  <w:rPr>
                    <w:noProof/>
                    <w:webHidden/>
                  </w:rPr>
                  <w:instrText xml:space="preserve"> PAGEREF _Toc234573701 \h </w:instrText>
                </w:r>
                <w:r w:rsidR="00B368CB">
                  <w:rPr>
                    <w:noProof/>
                    <w:webHidden/>
                  </w:rPr>
                </w:r>
                <w:r w:rsidR="00B368CB">
                  <w:rPr>
                    <w:noProof/>
                    <w:webHidden/>
                  </w:rPr>
                  <w:fldChar w:fldCharType="separate"/>
                </w:r>
                <w:r w:rsidR="001F69BF">
                  <w:rPr>
                    <w:noProof/>
                    <w:webHidden/>
                  </w:rPr>
                  <w:t>27</w:t>
                </w:r>
                <w:r w:rsidR="00B368CB">
                  <w:rPr>
                    <w:noProof/>
                    <w:webHidden/>
                  </w:rPr>
                  <w:fldChar w:fldCharType="end"/>
                </w:r>
              </w:hyperlink>
            </w:p>
            <w:p w14:paraId="578233AD" w14:textId="77777777" w:rsidR="00B368CB" w:rsidRDefault="00AE0873">
              <w:pPr>
                <w:pStyle w:val="Spistreci1"/>
                <w:tabs>
                  <w:tab w:val="left" w:pos="440"/>
                  <w:tab w:val="right" w:leader="dot" w:pos="9062"/>
                </w:tabs>
                <w:rPr>
                  <w:rFonts w:asciiTheme="minorHAnsi" w:eastAsiaTheme="minorEastAsia" w:hAnsiTheme="minorHAnsi"/>
                  <w:noProof/>
                  <w:lang w:eastAsia="pl-PL"/>
                </w:rPr>
              </w:pPr>
              <w:hyperlink w:anchor="_Toc234573702" w:history="1">
                <w:r w:rsidR="00B368CB" w:rsidRPr="008120BF">
                  <w:rPr>
                    <w:rStyle w:val="Hipercze"/>
                    <w:noProof/>
                  </w:rPr>
                  <w:t>4.</w:t>
                </w:r>
                <w:r w:rsidR="00B368CB">
                  <w:rPr>
                    <w:rFonts w:asciiTheme="minorHAnsi" w:eastAsiaTheme="minorEastAsia" w:hAnsiTheme="minorHAnsi"/>
                    <w:noProof/>
                    <w:lang w:eastAsia="pl-PL"/>
                  </w:rPr>
                  <w:tab/>
                </w:r>
                <w:r w:rsidR="00B368CB" w:rsidRPr="008120BF">
                  <w:rPr>
                    <w:rStyle w:val="Hipercze"/>
                    <w:noProof/>
                  </w:rPr>
                  <w:t>Rozmieszczenie istniejącej infrastruktury publicznej</w:t>
                </w:r>
                <w:r w:rsidR="00B368CB">
                  <w:rPr>
                    <w:noProof/>
                    <w:webHidden/>
                  </w:rPr>
                  <w:tab/>
                </w:r>
                <w:r w:rsidR="00B368CB">
                  <w:rPr>
                    <w:noProof/>
                    <w:webHidden/>
                  </w:rPr>
                  <w:fldChar w:fldCharType="begin"/>
                </w:r>
                <w:r w:rsidR="00B368CB">
                  <w:rPr>
                    <w:noProof/>
                    <w:webHidden/>
                  </w:rPr>
                  <w:instrText xml:space="preserve"> PAGEREF _Toc234573702 \h </w:instrText>
                </w:r>
                <w:r w:rsidR="00B368CB">
                  <w:rPr>
                    <w:noProof/>
                    <w:webHidden/>
                  </w:rPr>
                </w:r>
                <w:r w:rsidR="00B368CB">
                  <w:rPr>
                    <w:noProof/>
                    <w:webHidden/>
                  </w:rPr>
                  <w:fldChar w:fldCharType="separate"/>
                </w:r>
                <w:r w:rsidR="001F69BF">
                  <w:rPr>
                    <w:noProof/>
                    <w:webHidden/>
                  </w:rPr>
                  <w:t>28</w:t>
                </w:r>
                <w:r w:rsidR="00B368CB">
                  <w:rPr>
                    <w:noProof/>
                    <w:webHidden/>
                  </w:rPr>
                  <w:fldChar w:fldCharType="end"/>
                </w:r>
              </w:hyperlink>
            </w:p>
            <w:p w14:paraId="39054F30" w14:textId="77777777" w:rsidR="00B368CB" w:rsidRDefault="00AE0873">
              <w:pPr>
                <w:pStyle w:val="Spistreci2"/>
                <w:tabs>
                  <w:tab w:val="left" w:pos="880"/>
                  <w:tab w:val="right" w:leader="dot" w:pos="9062"/>
                </w:tabs>
                <w:rPr>
                  <w:rFonts w:asciiTheme="minorHAnsi" w:eastAsiaTheme="minorEastAsia" w:hAnsiTheme="minorHAnsi"/>
                  <w:noProof/>
                  <w:lang w:eastAsia="pl-PL"/>
                </w:rPr>
              </w:pPr>
              <w:hyperlink w:anchor="_Toc234573704" w:history="1">
                <w:r w:rsidR="00B368CB" w:rsidRPr="008120BF">
                  <w:rPr>
                    <w:rStyle w:val="Hipercze"/>
                    <w:noProof/>
                  </w:rPr>
                  <w:t>3.1.</w:t>
                </w:r>
                <w:r w:rsidR="00B368CB">
                  <w:rPr>
                    <w:rFonts w:asciiTheme="minorHAnsi" w:eastAsiaTheme="minorEastAsia" w:hAnsiTheme="minorHAnsi"/>
                    <w:noProof/>
                    <w:lang w:eastAsia="pl-PL"/>
                  </w:rPr>
                  <w:tab/>
                </w:r>
                <w:r w:rsidR="00B368CB" w:rsidRPr="008120BF">
                  <w:rPr>
                    <w:rStyle w:val="Hipercze"/>
                    <w:noProof/>
                  </w:rPr>
                  <w:t>Infrastruktura społeczna</w:t>
                </w:r>
                <w:r w:rsidR="00B368CB">
                  <w:rPr>
                    <w:noProof/>
                    <w:webHidden/>
                  </w:rPr>
                  <w:tab/>
                </w:r>
                <w:r w:rsidR="00B368CB">
                  <w:rPr>
                    <w:noProof/>
                    <w:webHidden/>
                  </w:rPr>
                  <w:fldChar w:fldCharType="begin"/>
                </w:r>
                <w:r w:rsidR="00B368CB">
                  <w:rPr>
                    <w:noProof/>
                    <w:webHidden/>
                  </w:rPr>
                  <w:instrText xml:space="preserve"> PAGEREF _Toc234573704 \h </w:instrText>
                </w:r>
                <w:r w:rsidR="00B368CB">
                  <w:rPr>
                    <w:noProof/>
                    <w:webHidden/>
                  </w:rPr>
                </w:r>
                <w:r w:rsidR="00B368CB">
                  <w:rPr>
                    <w:noProof/>
                    <w:webHidden/>
                  </w:rPr>
                  <w:fldChar w:fldCharType="separate"/>
                </w:r>
                <w:r w:rsidR="001F69BF">
                  <w:rPr>
                    <w:noProof/>
                    <w:webHidden/>
                  </w:rPr>
                  <w:t>28</w:t>
                </w:r>
                <w:r w:rsidR="00B368CB">
                  <w:rPr>
                    <w:noProof/>
                    <w:webHidden/>
                  </w:rPr>
                  <w:fldChar w:fldCharType="end"/>
                </w:r>
              </w:hyperlink>
            </w:p>
            <w:p w14:paraId="1BBBA806" w14:textId="77777777" w:rsidR="00B368CB" w:rsidRDefault="00AE0873">
              <w:pPr>
                <w:pStyle w:val="Spistreci2"/>
                <w:tabs>
                  <w:tab w:val="left" w:pos="880"/>
                  <w:tab w:val="right" w:leader="dot" w:pos="9062"/>
                </w:tabs>
                <w:rPr>
                  <w:rFonts w:asciiTheme="minorHAnsi" w:eastAsiaTheme="minorEastAsia" w:hAnsiTheme="minorHAnsi"/>
                  <w:noProof/>
                  <w:lang w:eastAsia="pl-PL"/>
                </w:rPr>
              </w:pPr>
              <w:hyperlink w:anchor="_Toc234573705" w:history="1">
                <w:r w:rsidR="00B368CB" w:rsidRPr="008120BF">
                  <w:rPr>
                    <w:rStyle w:val="Hipercze"/>
                    <w:noProof/>
                  </w:rPr>
                  <w:t>3.2.</w:t>
                </w:r>
                <w:r w:rsidR="00B368CB">
                  <w:rPr>
                    <w:rFonts w:asciiTheme="minorHAnsi" w:eastAsiaTheme="minorEastAsia" w:hAnsiTheme="minorHAnsi"/>
                    <w:noProof/>
                    <w:lang w:eastAsia="pl-PL"/>
                  </w:rPr>
                  <w:tab/>
                </w:r>
                <w:r w:rsidR="00B368CB" w:rsidRPr="008120BF">
                  <w:rPr>
                    <w:rStyle w:val="Hipercze"/>
                    <w:noProof/>
                  </w:rPr>
                  <w:t>Infrastruktura transportowa</w:t>
                </w:r>
                <w:r w:rsidR="00B368CB">
                  <w:rPr>
                    <w:noProof/>
                    <w:webHidden/>
                  </w:rPr>
                  <w:tab/>
                </w:r>
                <w:r w:rsidR="00B368CB">
                  <w:rPr>
                    <w:noProof/>
                    <w:webHidden/>
                  </w:rPr>
                  <w:fldChar w:fldCharType="begin"/>
                </w:r>
                <w:r w:rsidR="00B368CB">
                  <w:rPr>
                    <w:noProof/>
                    <w:webHidden/>
                  </w:rPr>
                  <w:instrText xml:space="preserve"> PAGEREF _Toc234573705 \h </w:instrText>
                </w:r>
                <w:r w:rsidR="00B368CB">
                  <w:rPr>
                    <w:noProof/>
                    <w:webHidden/>
                  </w:rPr>
                </w:r>
                <w:r w:rsidR="00B368CB">
                  <w:rPr>
                    <w:noProof/>
                    <w:webHidden/>
                  </w:rPr>
                  <w:fldChar w:fldCharType="separate"/>
                </w:r>
                <w:r w:rsidR="001F69BF">
                  <w:rPr>
                    <w:noProof/>
                    <w:webHidden/>
                  </w:rPr>
                  <w:t>29</w:t>
                </w:r>
                <w:r w:rsidR="00B368CB">
                  <w:rPr>
                    <w:noProof/>
                    <w:webHidden/>
                  </w:rPr>
                  <w:fldChar w:fldCharType="end"/>
                </w:r>
              </w:hyperlink>
            </w:p>
            <w:p w14:paraId="0929C1E1" w14:textId="77777777" w:rsidR="00B368CB" w:rsidRDefault="00AE0873">
              <w:pPr>
                <w:pStyle w:val="Spistreci2"/>
                <w:tabs>
                  <w:tab w:val="left" w:pos="880"/>
                  <w:tab w:val="right" w:leader="dot" w:pos="9062"/>
                </w:tabs>
                <w:rPr>
                  <w:rFonts w:asciiTheme="minorHAnsi" w:eastAsiaTheme="minorEastAsia" w:hAnsiTheme="minorHAnsi"/>
                  <w:noProof/>
                  <w:lang w:eastAsia="pl-PL"/>
                </w:rPr>
              </w:pPr>
              <w:hyperlink w:anchor="_Toc234573706" w:history="1">
                <w:r w:rsidR="00B368CB" w:rsidRPr="008120BF">
                  <w:rPr>
                    <w:rStyle w:val="Hipercze"/>
                    <w:noProof/>
                  </w:rPr>
                  <w:t>3.3.</w:t>
                </w:r>
                <w:r w:rsidR="00B368CB">
                  <w:rPr>
                    <w:rFonts w:asciiTheme="minorHAnsi" w:eastAsiaTheme="minorEastAsia" w:hAnsiTheme="minorHAnsi"/>
                    <w:noProof/>
                    <w:lang w:eastAsia="pl-PL"/>
                  </w:rPr>
                  <w:tab/>
                </w:r>
                <w:r w:rsidR="00B368CB" w:rsidRPr="008120BF">
                  <w:rPr>
                    <w:rStyle w:val="Hipercze"/>
                    <w:noProof/>
                  </w:rPr>
                  <w:t>Infrastruktura techniczna</w:t>
                </w:r>
                <w:r w:rsidR="00B368CB">
                  <w:rPr>
                    <w:noProof/>
                    <w:webHidden/>
                  </w:rPr>
                  <w:tab/>
                </w:r>
                <w:r w:rsidR="00B368CB">
                  <w:rPr>
                    <w:noProof/>
                    <w:webHidden/>
                  </w:rPr>
                  <w:fldChar w:fldCharType="begin"/>
                </w:r>
                <w:r w:rsidR="00B368CB">
                  <w:rPr>
                    <w:noProof/>
                    <w:webHidden/>
                  </w:rPr>
                  <w:instrText xml:space="preserve"> PAGEREF _Toc234573706 \h </w:instrText>
                </w:r>
                <w:r w:rsidR="00B368CB">
                  <w:rPr>
                    <w:noProof/>
                    <w:webHidden/>
                  </w:rPr>
                </w:r>
                <w:r w:rsidR="00B368CB">
                  <w:rPr>
                    <w:noProof/>
                    <w:webHidden/>
                  </w:rPr>
                  <w:fldChar w:fldCharType="separate"/>
                </w:r>
                <w:r w:rsidR="001F69BF">
                  <w:rPr>
                    <w:noProof/>
                    <w:webHidden/>
                  </w:rPr>
                  <w:t>29</w:t>
                </w:r>
                <w:r w:rsidR="00B368CB">
                  <w:rPr>
                    <w:noProof/>
                    <w:webHidden/>
                  </w:rPr>
                  <w:fldChar w:fldCharType="end"/>
                </w:r>
              </w:hyperlink>
            </w:p>
            <w:p w14:paraId="21FF8418" w14:textId="77777777" w:rsidR="00B368CB" w:rsidRDefault="00AE0873">
              <w:pPr>
                <w:pStyle w:val="Spistreci1"/>
                <w:tabs>
                  <w:tab w:val="left" w:pos="440"/>
                  <w:tab w:val="right" w:leader="dot" w:pos="9062"/>
                </w:tabs>
                <w:rPr>
                  <w:rFonts w:asciiTheme="minorHAnsi" w:eastAsiaTheme="minorEastAsia" w:hAnsiTheme="minorHAnsi"/>
                  <w:noProof/>
                  <w:lang w:eastAsia="pl-PL"/>
                </w:rPr>
              </w:pPr>
              <w:hyperlink w:anchor="_Toc234573707" w:history="1">
                <w:r w:rsidR="00B368CB" w:rsidRPr="008120BF">
                  <w:rPr>
                    <w:rStyle w:val="Hipercze"/>
                    <w:noProof/>
                  </w:rPr>
                  <w:t>5.</w:t>
                </w:r>
                <w:r w:rsidR="00B368CB">
                  <w:rPr>
                    <w:rFonts w:asciiTheme="minorHAnsi" w:eastAsiaTheme="minorEastAsia" w:hAnsiTheme="minorHAnsi"/>
                    <w:noProof/>
                    <w:lang w:eastAsia="pl-PL"/>
                  </w:rPr>
                  <w:tab/>
                </w:r>
                <w:r w:rsidR="00B368CB" w:rsidRPr="008120BF">
                  <w:rPr>
                    <w:rStyle w:val="Hipercze"/>
                    <w:noProof/>
                  </w:rPr>
                  <w:t>Rekomendacje i wnioski zawarte w audycie krajobrazowym oraz krajobrazy priorytetowe</w:t>
                </w:r>
                <w:r w:rsidR="00B368CB">
                  <w:rPr>
                    <w:noProof/>
                    <w:webHidden/>
                  </w:rPr>
                  <w:tab/>
                </w:r>
                <w:r w:rsidR="00B368CB">
                  <w:rPr>
                    <w:noProof/>
                    <w:webHidden/>
                  </w:rPr>
                  <w:fldChar w:fldCharType="begin"/>
                </w:r>
                <w:r w:rsidR="00B368CB">
                  <w:rPr>
                    <w:noProof/>
                    <w:webHidden/>
                  </w:rPr>
                  <w:instrText xml:space="preserve"> PAGEREF _Toc234573707 \h </w:instrText>
                </w:r>
                <w:r w:rsidR="00B368CB">
                  <w:rPr>
                    <w:noProof/>
                    <w:webHidden/>
                  </w:rPr>
                </w:r>
                <w:r w:rsidR="00B368CB">
                  <w:rPr>
                    <w:noProof/>
                    <w:webHidden/>
                  </w:rPr>
                  <w:fldChar w:fldCharType="separate"/>
                </w:r>
                <w:r w:rsidR="001F69BF">
                  <w:rPr>
                    <w:noProof/>
                    <w:webHidden/>
                  </w:rPr>
                  <w:t>31</w:t>
                </w:r>
                <w:r w:rsidR="00B368CB">
                  <w:rPr>
                    <w:noProof/>
                    <w:webHidden/>
                  </w:rPr>
                  <w:fldChar w:fldCharType="end"/>
                </w:r>
              </w:hyperlink>
            </w:p>
            <w:p w14:paraId="627B5EC3" w14:textId="77777777" w:rsidR="00B368CB" w:rsidRDefault="00AE0873">
              <w:pPr>
                <w:pStyle w:val="Spistreci1"/>
                <w:tabs>
                  <w:tab w:val="left" w:pos="440"/>
                  <w:tab w:val="right" w:leader="dot" w:pos="9062"/>
                </w:tabs>
                <w:rPr>
                  <w:rFonts w:asciiTheme="minorHAnsi" w:eastAsiaTheme="minorEastAsia" w:hAnsiTheme="minorHAnsi"/>
                  <w:noProof/>
                  <w:lang w:eastAsia="pl-PL"/>
                </w:rPr>
              </w:pPr>
              <w:hyperlink w:anchor="_Toc234573708" w:history="1">
                <w:r w:rsidR="00B368CB" w:rsidRPr="008120BF">
                  <w:rPr>
                    <w:rStyle w:val="Hipercze"/>
                    <w:noProof/>
                  </w:rPr>
                  <w:t>6.</w:t>
                </w:r>
                <w:r w:rsidR="00B368CB">
                  <w:rPr>
                    <w:rFonts w:asciiTheme="minorHAnsi" w:eastAsiaTheme="minorEastAsia" w:hAnsiTheme="minorHAnsi"/>
                    <w:noProof/>
                    <w:lang w:eastAsia="pl-PL"/>
                  </w:rPr>
                  <w:tab/>
                </w:r>
                <w:r w:rsidR="00B368CB" w:rsidRPr="008120BF">
                  <w:rPr>
                    <w:rStyle w:val="Hipercze"/>
                    <w:noProof/>
                  </w:rPr>
                  <w:t>Wymagania zawarte w opracowaniu ekofizjograficznym</w:t>
                </w:r>
                <w:r w:rsidR="00B368CB">
                  <w:rPr>
                    <w:noProof/>
                    <w:webHidden/>
                  </w:rPr>
                  <w:tab/>
                </w:r>
                <w:r w:rsidR="00B368CB">
                  <w:rPr>
                    <w:noProof/>
                    <w:webHidden/>
                  </w:rPr>
                  <w:fldChar w:fldCharType="begin"/>
                </w:r>
                <w:r w:rsidR="00B368CB">
                  <w:rPr>
                    <w:noProof/>
                    <w:webHidden/>
                  </w:rPr>
                  <w:instrText xml:space="preserve"> PAGEREF _Toc234573708 \h </w:instrText>
                </w:r>
                <w:r w:rsidR="00B368CB">
                  <w:rPr>
                    <w:noProof/>
                    <w:webHidden/>
                  </w:rPr>
                </w:r>
                <w:r w:rsidR="00B368CB">
                  <w:rPr>
                    <w:noProof/>
                    <w:webHidden/>
                  </w:rPr>
                  <w:fldChar w:fldCharType="separate"/>
                </w:r>
                <w:r w:rsidR="001F69BF">
                  <w:rPr>
                    <w:noProof/>
                    <w:webHidden/>
                  </w:rPr>
                  <w:t>32</w:t>
                </w:r>
                <w:r w:rsidR="00B368CB">
                  <w:rPr>
                    <w:noProof/>
                    <w:webHidden/>
                  </w:rPr>
                  <w:fldChar w:fldCharType="end"/>
                </w:r>
              </w:hyperlink>
            </w:p>
            <w:p w14:paraId="31EF5B12" w14:textId="77777777" w:rsidR="00B368CB" w:rsidRDefault="00AE0873">
              <w:pPr>
                <w:pStyle w:val="Spistreci1"/>
                <w:tabs>
                  <w:tab w:val="left" w:pos="440"/>
                  <w:tab w:val="right" w:leader="dot" w:pos="9062"/>
                </w:tabs>
                <w:rPr>
                  <w:rFonts w:asciiTheme="minorHAnsi" w:eastAsiaTheme="minorEastAsia" w:hAnsiTheme="minorHAnsi"/>
                  <w:noProof/>
                  <w:lang w:eastAsia="pl-PL"/>
                </w:rPr>
              </w:pPr>
              <w:hyperlink w:anchor="_Toc234573709" w:history="1">
                <w:r w:rsidR="00B368CB" w:rsidRPr="008120BF">
                  <w:rPr>
                    <w:rStyle w:val="Hipercze"/>
                    <w:noProof/>
                  </w:rPr>
                  <w:t>7.</w:t>
                </w:r>
                <w:r w:rsidR="00B368CB">
                  <w:rPr>
                    <w:rFonts w:asciiTheme="minorHAnsi" w:eastAsiaTheme="minorEastAsia" w:hAnsiTheme="minorHAnsi"/>
                    <w:noProof/>
                    <w:lang w:eastAsia="pl-PL"/>
                  </w:rPr>
                  <w:tab/>
                </w:r>
                <w:r w:rsidR="00B368CB" w:rsidRPr="008120BF">
                  <w:rPr>
                    <w:rStyle w:val="Hipercze"/>
                    <w:noProof/>
                  </w:rPr>
                  <w:t>Zapotrzebowanie na nową zabudowę mieszkaniową w gminie</w:t>
                </w:r>
                <w:r w:rsidR="00B368CB">
                  <w:rPr>
                    <w:noProof/>
                    <w:webHidden/>
                  </w:rPr>
                  <w:tab/>
                </w:r>
                <w:r w:rsidR="00B368CB">
                  <w:rPr>
                    <w:noProof/>
                    <w:webHidden/>
                  </w:rPr>
                  <w:fldChar w:fldCharType="begin"/>
                </w:r>
                <w:r w:rsidR="00B368CB">
                  <w:rPr>
                    <w:noProof/>
                    <w:webHidden/>
                  </w:rPr>
                  <w:instrText xml:space="preserve"> PAGEREF _Toc234573709 \h </w:instrText>
                </w:r>
                <w:r w:rsidR="00B368CB">
                  <w:rPr>
                    <w:noProof/>
                    <w:webHidden/>
                  </w:rPr>
                </w:r>
                <w:r w:rsidR="00B368CB">
                  <w:rPr>
                    <w:noProof/>
                    <w:webHidden/>
                  </w:rPr>
                  <w:fldChar w:fldCharType="separate"/>
                </w:r>
                <w:r w:rsidR="001F69BF">
                  <w:rPr>
                    <w:noProof/>
                    <w:webHidden/>
                  </w:rPr>
                  <w:t>34</w:t>
                </w:r>
                <w:r w:rsidR="00B368CB">
                  <w:rPr>
                    <w:noProof/>
                    <w:webHidden/>
                  </w:rPr>
                  <w:fldChar w:fldCharType="end"/>
                </w:r>
              </w:hyperlink>
            </w:p>
            <w:p w14:paraId="4685A186" w14:textId="77777777" w:rsidR="00B368CB" w:rsidRDefault="00AE0873">
              <w:pPr>
                <w:pStyle w:val="Spistreci1"/>
                <w:tabs>
                  <w:tab w:val="left" w:pos="440"/>
                  <w:tab w:val="right" w:leader="dot" w:pos="9062"/>
                </w:tabs>
                <w:rPr>
                  <w:rFonts w:asciiTheme="minorHAnsi" w:eastAsiaTheme="minorEastAsia" w:hAnsiTheme="minorHAnsi"/>
                  <w:noProof/>
                  <w:lang w:eastAsia="pl-PL"/>
                </w:rPr>
              </w:pPr>
              <w:hyperlink w:anchor="_Toc234573710" w:history="1">
                <w:r w:rsidR="00B368CB" w:rsidRPr="008120BF">
                  <w:rPr>
                    <w:rStyle w:val="Hipercze"/>
                    <w:noProof/>
                  </w:rPr>
                  <w:t>8.</w:t>
                </w:r>
                <w:r w:rsidR="00B368CB">
                  <w:rPr>
                    <w:rFonts w:asciiTheme="minorHAnsi" w:eastAsiaTheme="minorEastAsia" w:hAnsiTheme="minorHAnsi"/>
                    <w:noProof/>
                    <w:lang w:eastAsia="pl-PL"/>
                  </w:rPr>
                  <w:tab/>
                </w:r>
                <w:r w:rsidR="00B368CB" w:rsidRPr="008120BF">
                  <w:rPr>
                    <w:rStyle w:val="Hipercze"/>
                    <w:noProof/>
                  </w:rPr>
                  <w:t>Chłonność terenów niezabudowanych</w:t>
                </w:r>
                <w:r w:rsidR="00B368CB">
                  <w:rPr>
                    <w:noProof/>
                    <w:webHidden/>
                  </w:rPr>
                  <w:tab/>
                </w:r>
                <w:r w:rsidR="00B368CB">
                  <w:rPr>
                    <w:noProof/>
                    <w:webHidden/>
                  </w:rPr>
                  <w:fldChar w:fldCharType="begin"/>
                </w:r>
                <w:r w:rsidR="00B368CB">
                  <w:rPr>
                    <w:noProof/>
                    <w:webHidden/>
                  </w:rPr>
                  <w:instrText xml:space="preserve"> PAGEREF _Toc234573710 \h </w:instrText>
                </w:r>
                <w:r w:rsidR="00B368CB">
                  <w:rPr>
                    <w:noProof/>
                    <w:webHidden/>
                  </w:rPr>
                </w:r>
                <w:r w:rsidR="00B368CB">
                  <w:rPr>
                    <w:noProof/>
                    <w:webHidden/>
                  </w:rPr>
                  <w:fldChar w:fldCharType="separate"/>
                </w:r>
                <w:r w:rsidR="001F69BF">
                  <w:rPr>
                    <w:noProof/>
                    <w:webHidden/>
                  </w:rPr>
                  <w:t>36</w:t>
                </w:r>
                <w:r w:rsidR="00B368CB">
                  <w:rPr>
                    <w:noProof/>
                    <w:webHidden/>
                  </w:rPr>
                  <w:fldChar w:fldCharType="end"/>
                </w:r>
              </w:hyperlink>
            </w:p>
            <w:p w14:paraId="0F925F4F" w14:textId="77777777" w:rsidR="00B368CB" w:rsidRDefault="00AE0873">
              <w:pPr>
                <w:pStyle w:val="Spistreci1"/>
                <w:tabs>
                  <w:tab w:val="left" w:pos="440"/>
                  <w:tab w:val="right" w:leader="dot" w:pos="9062"/>
                </w:tabs>
                <w:rPr>
                  <w:rFonts w:asciiTheme="minorHAnsi" w:eastAsiaTheme="minorEastAsia" w:hAnsiTheme="minorHAnsi"/>
                  <w:noProof/>
                  <w:lang w:eastAsia="pl-PL"/>
                </w:rPr>
              </w:pPr>
              <w:hyperlink w:anchor="_Toc234573711" w:history="1">
                <w:r w:rsidR="00B368CB" w:rsidRPr="008120BF">
                  <w:rPr>
                    <w:rStyle w:val="Hipercze"/>
                    <w:noProof/>
                  </w:rPr>
                  <w:t>9.</w:t>
                </w:r>
                <w:r w:rsidR="00B368CB">
                  <w:rPr>
                    <w:rFonts w:asciiTheme="minorHAnsi" w:eastAsiaTheme="minorEastAsia" w:hAnsiTheme="minorHAnsi"/>
                    <w:noProof/>
                    <w:lang w:eastAsia="pl-PL"/>
                  </w:rPr>
                  <w:tab/>
                </w:r>
                <w:r w:rsidR="00B368CB" w:rsidRPr="008120BF">
                  <w:rPr>
                    <w:rStyle w:val="Hipercze"/>
                    <w:noProof/>
                  </w:rPr>
                  <w:t>Porównanie zapotrzebowania na nową zabudowę mieszkaniową z chłonnością terenów mieszkaniowych niezabudowanych, w tym luk w istniejącej zabudowie</w:t>
                </w:r>
                <w:r w:rsidR="00B368CB">
                  <w:rPr>
                    <w:noProof/>
                    <w:webHidden/>
                  </w:rPr>
                  <w:tab/>
                </w:r>
                <w:r w:rsidR="00B368CB">
                  <w:rPr>
                    <w:noProof/>
                    <w:webHidden/>
                  </w:rPr>
                  <w:fldChar w:fldCharType="begin"/>
                </w:r>
                <w:r w:rsidR="00B368CB">
                  <w:rPr>
                    <w:noProof/>
                    <w:webHidden/>
                  </w:rPr>
                  <w:instrText xml:space="preserve"> PAGEREF _Toc234573711 \h </w:instrText>
                </w:r>
                <w:r w:rsidR="00B368CB">
                  <w:rPr>
                    <w:noProof/>
                    <w:webHidden/>
                  </w:rPr>
                </w:r>
                <w:r w:rsidR="00B368CB">
                  <w:rPr>
                    <w:noProof/>
                    <w:webHidden/>
                  </w:rPr>
                  <w:fldChar w:fldCharType="separate"/>
                </w:r>
                <w:r w:rsidR="001F69BF">
                  <w:rPr>
                    <w:noProof/>
                    <w:webHidden/>
                  </w:rPr>
                  <w:t>40</w:t>
                </w:r>
                <w:r w:rsidR="00B368CB">
                  <w:rPr>
                    <w:noProof/>
                    <w:webHidden/>
                  </w:rPr>
                  <w:fldChar w:fldCharType="end"/>
                </w:r>
              </w:hyperlink>
            </w:p>
            <w:p w14:paraId="7D5F1411" w14:textId="77777777" w:rsidR="00B368CB" w:rsidRDefault="00AE0873">
              <w:pPr>
                <w:pStyle w:val="Spistreci1"/>
                <w:tabs>
                  <w:tab w:val="left" w:pos="660"/>
                  <w:tab w:val="right" w:leader="dot" w:pos="9062"/>
                </w:tabs>
                <w:rPr>
                  <w:rFonts w:asciiTheme="minorHAnsi" w:eastAsiaTheme="minorEastAsia" w:hAnsiTheme="minorHAnsi"/>
                  <w:noProof/>
                  <w:lang w:eastAsia="pl-PL"/>
                </w:rPr>
              </w:pPr>
              <w:hyperlink w:anchor="_Toc234573712" w:history="1">
                <w:r w:rsidR="00B368CB" w:rsidRPr="008120BF">
                  <w:rPr>
                    <w:rStyle w:val="Hipercze"/>
                    <w:noProof/>
                  </w:rPr>
                  <w:t>10.</w:t>
                </w:r>
                <w:r w:rsidR="00B368CB">
                  <w:rPr>
                    <w:rFonts w:asciiTheme="minorHAnsi" w:eastAsiaTheme="minorEastAsia" w:hAnsiTheme="minorHAnsi"/>
                    <w:noProof/>
                    <w:lang w:eastAsia="pl-PL"/>
                  </w:rPr>
                  <w:tab/>
                </w:r>
                <w:r w:rsidR="00B368CB" w:rsidRPr="008120BF">
                  <w:rPr>
                    <w:rStyle w:val="Hipercze"/>
                    <w:noProof/>
                  </w:rPr>
                  <w:t>Ustalenia Planu Ogólnego</w:t>
                </w:r>
                <w:r w:rsidR="00B368CB">
                  <w:rPr>
                    <w:noProof/>
                    <w:webHidden/>
                  </w:rPr>
                  <w:tab/>
                </w:r>
                <w:r w:rsidR="00B368CB">
                  <w:rPr>
                    <w:noProof/>
                    <w:webHidden/>
                  </w:rPr>
                  <w:fldChar w:fldCharType="begin"/>
                </w:r>
                <w:r w:rsidR="00B368CB">
                  <w:rPr>
                    <w:noProof/>
                    <w:webHidden/>
                  </w:rPr>
                  <w:instrText xml:space="preserve"> PAGEREF _Toc234573712 \h </w:instrText>
                </w:r>
                <w:r w:rsidR="00B368CB">
                  <w:rPr>
                    <w:noProof/>
                    <w:webHidden/>
                  </w:rPr>
                </w:r>
                <w:r w:rsidR="00B368CB">
                  <w:rPr>
                    <w:noProof/>
                    <w:webHidden/>
                  </w:rPr>
                  <w:fldChar w:fldCharType="separate"/>
                </w:r>
                <w:r w:rsidR="001F69BF">
                  <w:rPr>
                    <w:noProof/>
                    <w:webHidden/>
                  </w:rPr>
                  <w:t>42</w:t>
                </w:r>
                <w:r w:rsidR="00B368CB">
                  <w:rPr>
                    <w:noProof/>
                    <w:webHidden/>
                  </w:rPr>
                  <w:fldChar w:fldCharType="end"/>
                </w:r>
              </w:hyperlink>
            </w:p>
            <w:p w14:paraId="4391BD1F" w14:textId="77777777" w:rsidR="00B368CB" w:rsidRDefault="00AE0873">
              <w:pPr>
                <w:pStyle w:val="Spistreci2"/>
                <w:tabs>
                  <w:tab w:val="left" w:pos="880"/>
                  <w:tab w:val="right" w:leader="dot" w:pos="9062"/>
                </w:tabs>
                <w:rPr>
                  <w:rFonts w:asciiTheme="minorHAnsi" w:eastAsiaTheme="minorEastAsia" w:hAnsiTheme="minorHAnsi"/>
                  <w:noProof/>
                  <w:lang w:eastAsia="pl-PL"/>
                </w:rPr>
              </w:pPr>
              <w:hyperlink w:anchor="_Toc234573719" w:history="1">
                <w:r w:rsidR="00B368CB" w:rsidRPr="008120BF">
                  <w:rPr>
                    <w:rStyle w:val="Hipercze"/>
                    <w:noProof/>
                  </w:rPr>
                  <w:t>9.1.</w:t>
                </w:r>
                <w:r w:rsidR="00B368CB">
                  <w:rPr>
                    <w:rFonts w:asciiTheme="minorHAnsi" w:eastAsiaTheme="minorEastAsia" w:hAnsiTheme="minorHAnsi"/>
                    <w:noProof/>
                    <w:lang w:eastAsia="pl-PL"/>
                  </w:rPr>
                  <w:tab/>
                </w:r>
                <w:r w:rsidR="00B368CB" w:rsidRPr="008120BF">
                  <w:rPr>
                    <w:rStyle w:val="Hipercze"/>
                    <w:noProof/>
                  </w:rPr>
                  <w:t>Strefy planistyczne</w:t>
                </w:r>
                <w:r w:rsidR="00B368CB">
                  <w:rPr>
                    <w:noProof/>
                    <w:webHidden/>
                  </w:rPr>
                  <w:tab/>
                </w:r>
                <w:r w:rsidR="00B368CB">
                  <w:rPr>
                    <w:noProof/>
                    <w:webHidden/>
                  </w:rPr>
                  <w:fldChar w:fldCharType="begin"/>
                </w:r>
                <w:r w:rsidR="00B368CB">
                  <w:rPr>
                    <w:noProof/>
                    <w:webHidden/>
                  </w:rPr>
                  <w:instrText xml:space="preserve"> PAGEREF _Toc234573719 \h </w:instrText>
                </w:r>
                <w:r w:rsidR="00B368CB">
                  <w:rPr>
                    <w:noProof/>
                    <w:webHidden/>
                  </w:rPr>
                </w:r>
                <w:r w:rsidR="00B368CB">
                  <w:rPr>
                    <w:noProof/>
                    <w:webHidden/>
                  </w:rPr>
                  <w:fldChar w:fldCharType="separate"/>
                </w:r>
                <w:r w:rsidR="001F69BF">
                  <w:rPr>
                    <w:noProof/>
                    <w:webHidden/>
                  </w:rPr>
                  <w:t>42</w:t>
                </w:r>
                <w:r w:rsidR="00B368CB">
                  <w:rPr>
                    <w:noProof/>
                    <w:webHidden/>
                  </w:rPr>
                  <w:fldChar w:fldCharType="end"/>
                </w:r>
              </w:hyperlink>
            </w:p>
            <w:p w14:paraId="49112C4C" w14:textId="77777777" w:rsidR="00B368CB" w:rsidRDefault="00AE0873">
              <w:pPr>
                <w:pStyle w:val="Spistreci2"/>
                <w:tabs>
                  <w:tab w:val="left" w:pos="880"/>
                  <w:tab w:val="right" w:leader="dot" w:pos="9062"/>
                </w:tabs>
                <w:rPr>
                  <w:rFonts w:asciiTheme="minorHAnsi" w:eastAsiaTheme="minorEastAsia" w:hAnsiTheme="minorHAnsi"/>
                  <w:noProof/>
                  <w:lang w:eastAsia="pl-PL"/>
                </w:rPr>
              </w:pPr>
              <w:hyperlink w:anchor="_Toc234573720" w:history="1">
                <w:r w:rsidR="00B368CB" w:rsidRPr="008120BF">
                  <w:rPr>
                    <w:rStyle w:val="Hipercze"/>
                    <w:noProof/>
                  </w:rPr>
                  <w:t>9.2.</w:t>
                </w:r>
                <w:r w:rsidR="00B368CB">
                  <w:rPr>
                    <w:rFonts w:asciiTheme="minorHAnsi" w:eastAsiaTheme="minorEastAsia" w:hAnsiTheme="minorHAnsi"/>
                    <w:noProof/>
                    <w:lang w:eastAsia="pl-PL"/>
                  </w:rPr>
                  <w:tab/>
                </w:r>
                <w:r w:rsidR="00B368CB" w:rsidRPr="008120BF">
                  <w:rPr>
                    <w:rStyle w:val="Hipercze"/>
                    <w:noProof/>
                  </w:rPr>
                  <w:t>Gminne standardy urbanistyczne</w:t>
                </w:r>
                <w:r w:rsidR="00B368CB">
                  <w:rPr>
                    <w:noProof/>
                    <w:webHidden/>
                  </w:rPr>
                  <w:tab/>
                </w:r>
                <w:r w:rsidR="00B368CB">
                  <w:rPr>
                    <w:noProof/>
                    <w:webHidden/>
                  </w:rPr>
                  <w:fldChar w:fldCharType="begin"/>
                </w:r>
                <w:r w:rsidR="00B368CB">
                  <w:rPr>
                    <w:noProof/>
                    <w:webHidden/>
                  </w:rPr>
                  <w:instrText xml:space="preserve"> PAGEREF _Toc234573720 \h </w:instrText>
                </w:r>
                <w:r w:rsidR="00B368CB">
                  <w:rPr>
                    <w:noProof/>
                    <w:webHidden/>
                  </w:rPr>
                </w:r>
                <w:r w:rsidR="00B368CB">
                  <w:rPr>
                    <w:noProof/>
                    <w:webHidden/>
                  </w:rPr>
                  <w:fldChar w:fldCharType="separate"/>
                </w:r>
                <w:r w:rsidR="001F69BF">
                  <w:rPr>
                    <w:noProof/>
                    <w:webHidden/>
                  </w:rPr>
                  <w:t>42</w:t>
                </w:r>
                <w:r w:rsidR="00B368CB">
                  <w:rPr>
                    <w:noProof/>
                    <w:webHidden/>
                  </w:rPr>
                  <w:fldChar w:fldCharType="end"/>
                </w:r>
              </w:hyperlink>
            </w:p>
            <w:p w14:paraId="32DD37E0" w14:textId="77777777" w:rsidR="00B368CB" w:rsidRDefault="00AE0873">
              <w:pPr>
                <w:pStyle w:val="Spistreci2"/>
                <w:tabs>
                  <w:tab w:val="left" w:pos="880"/>
                  <w:tab w:val="right" w:leader="dot" w:pos="9062"/>
                </w:tabs>
                <w:rPr>
                  <w:rFonts w:asciiTheme="minorHAnsi" w:eastAsiaTheme="minorEastAsia" w:hAnsiTheme="minorHAnsi"/>
                  <w:noProof/>
                  <w:lang w:eastAsia="pl-PL"/>
                </w:rPr>
              </w:pPr>
              <w:hyperlink w:anchor="_Toc234573721" w:history="1">
                <w:r w:rsidR="00B368CB" w:rsidRPr="008120BF">
                  <w:rPr>
                    <w:rStyle w:val="Hipercze"/>
                    <w:noProof/>
                  </w:rPr>
                  <w:t>9.3.</w:t>
                </w:r>
                <w:r w:rsidR="00B368CB">
                  <w:rPr>
                    <w:rFonts w:asciiTheme="minorHAnsi" w:eastAsiaTheme="minorEastAsia" w:hAnsiTheme="minorHAnsi"/>
                    <w:noProof/>
                    <w:lang w:eastAsia="pl-PL"/>
                  </w:rPr>
                  <w:tab/>
                </w:r>
                <w:r w:rsidR="00B368CB" w:rsidRPr="008120BF">
                  <w:rPr>
                    <w:rStyle w:val="Hipercze"/>
                    <w:noProof/>
                  </w:rPr>
                  <w:t>Obszary uzupełnienia zabudowy</w:t>
                </w:r>
                <w:r w:rsidR="00B368CB">
                  <w:rPr>
                    <w:noProof/>
                    <w:webHidden/>
                  </w:rPr>
                  <w:tab/>
                </w:r>
                <w:r w:rsidR="00B368CB">
                  <w:rPr>
                    <w:noProof/>
                    <w:webHidden/>
                  </w:rPr>
                  <w:fldChar w:fldCharType="begin"/>
                </w:r>
                <w:r w:rsidR="00B368CB">
                  <w:rPr>
                    <w:noProof/>
                    <w:webHidden/>
                  </w:rPr>
                  <w:instrText xml:space="preserve"> PAGEREF _Toc234573721 \h </w:instrText>
                </w:r>
                <w:r w:rsidR="00B368CB">
                  <w:rPr>
                    <w:noProof/>
                    <w:webHidden/>
                  </w:rPr>
                </w:r>
                <w:r w:rsidR="00B368CB">
                  <w:rPr>
                    <w:noProof/>
                    <w:webHidden/>
                  </w:rPr>
                  <w:fldChar w:fldCharType="separate"/>
                </w:r>
                <w:r w:rsidR="001F69BF">
                  <w:rPr>
                    <w:noProof/>
                    <w:webHidden/>
                  </w:rPr>
                  <w:t>50</w:t>
                </w:r>
                <w:r w:rsidR="00B368CB">
                  <w:rPr>
                    <w:noProof/>
                    <w:webHidden/>
                  </w:rPr>
                  <w:fldChar w:fldCharType="end"/>
                </w:r>
              </w:hyperlink>
            </w:p>
            <w:p w14:paraId="23348972" w14:textId="70A1118F" w:rsidR="00444326" w:rsidRDefault="00444326">
              <w:r>
                <w:rPr>
                  <w:b/>
                  <w:bCs/>
                </w:rPr>
                <w:fldChar w:fldCharType="end"/>
              </w:r>
            </w:p>
          </w:sdtContent>
        </w:sdt>
        <w:p w14:paraId="2ECEE7BC" w14:textId="77777777" w:rsidR="00217FA5" w:rsidRDefault="00217FA5">
          <w:pPr>
            <w:jc w:val="left"/>
          </w:pPr>
        </w:p>
        <w:p w14:paraId="529CEBD1" w14:textId="77777777" w:rsidR="00C642E4" w:rsidRDefault="00C642E4">
          <w:pPr>
            <w:jc w:val="left"/>
            <w:sectPr w:rsidR="00C642E4" w:rsidSect="009C4537">
              <w:footerReference w:type="default" r:id="rId11"/>
              <w:pgSz w:w="11906" w:h="16838"/>
              <w:pgMar w:top="1417" w:right="1417" w:bottom="1417" w:left="1417" w:header="708" w:footer="708" w:gutter="0"/>
              <w:pgNumType w:start="0"/>
              <w:cols w:space="708"/>
              <w:titlePg/>
              <w:docGrid w:linePitch="360"/>
            </w:sectPr>
          </w:pPr>
        </w:p>
        <w:p w14:paraId="690F8691" w14:textId="77777777" w:rsidR="00217FA5" w:rsidRPr="00217FA5" w:rsidRDefault="00217FA5" w:rsidP="00217FA5">
          <w:pPr>
            <w:pStyle w:val="Nagwek1"/>
          </w:pPr>
          <w:bookmarkStart w:id="0" w:name="_Toc234573678"/>
          <w:r w:rsidRPr="00217FA5">
            <w:lastRenderedPageBreak/>
            <w:t>Wstęp</w:t>
          </w:r>
          <w:bookmarkEnd w:id="0"/>
        </w:p>
        <w:p w14:paraId="13AA5A1F" w14:textId="77777777" w:rsidR="0001622C" w:rsidRDefault="0001622C" w:rsidP="0001622C">
          <w:r>
            <w:t xml:space="preserve">Plan Ogólny Gminy Krzczonów został zainicjowany uchwałą Nr V/43/2024 Rady Gminy Krzczonów z dnia 25 listopada 2024 r. w sprawie przystąpienia do sporządzenia planu ogólnego Gminy Krzczonów. Opracowanie dotyczy całego obszaru gminy Krzczonów (południowo-wschodnia część powiatu lubelskiego - województwo lubelskie) o łącznej powierzchni </w:t>
          </w:r>
          <w:r w:rsidRPr="0001622C">
            <w:t>128,2</w:t>
          </w:r>
          <w:r>
            <w:t xml:space="preserve"> km</w:t>
          </w:r>
          <w:r w:rsidRPr="0001622C">
            <w:rPr>
              <w:vertAlign w:val="superscript"/>
            </w:rPr>
            <w:t>2</w:t>
          </w:r>
          <w:r>
            <w:t xml:space="preserve"> .</w:t>
          </w:r>
        </w:p>
        <w:p w14:paraId="09500AE4" w14:textId="22BC48F1" w:rsidR="0001622C" w:rsidRDefault="0001622C" w:rsidP="0001622C">
          <w:r>
            <w:t xml:space="preserve">Zgodnie z Ustawą z dnia 27 marca 2003 r. o planowaniu i zagospodarowaniu przestrzennym (Dz. U. z 2024 r. </w:t>
          </w:r>
          <w:r w:rsidR="00B95B5F" w:rsidRPr="00B95B5F">
            <w:t>poz. 1130, ze zm.</w:t>
          </w:r>
          <w:r>
            <w:t xml:space="preserve">) w planie ogólnym uwzględniono uwarunkowania wynikające m.in. </w:t>
          </w:r>
          <w:r w:rsidR="00680E59">
            <w:br/>
          </w:r>
          <w:r>
            <w:t xml:space="preserve">z ustaleń planu zagospodarowania województwa, obszarów chronionych znajdujących się na obszarze gminy, </w:t>
          </w:r>
          <w:r w:rsidRPr="00041702">
            <w:t>obszarów szczególnego zagrożenia powodzią</w:t>
          </w:r>
          <w:r>
            <w:t xml:space="preserve">, obszarów gruntów zmeliorowanych, stref ochronnych ujęć wody, zabytków objętymi ochroną, gruntów rolnych stanowiących użytki rolne klas I-III i gruntów leśnych, wymagań zawartych w opracowaniu ekofizjograficznym oraz zapotrzebowania na nową zabudowę mieszkaniową w gminie. </w:t>
          </w:r>
        </w:p>
        <w:p w14:paraId="5EBE8612" w14:textId="675BACAB" w:rsidR="009C4537" w:rsidRDefault="0001622C" w:rsidP="0001622C">
          <w:r>
            <w:t xml:space="preserve">Plan Ogólny wyznacza strefy planistyczne zgodne z art. 13c </w:t>
          </w:r>
          <w:r w:rsidR="00680E59">
            <w:t xml:space="preserve">ustawy z dnia 27 marca 2003 r. </w:t>
          </w:r>
          <w:r w:rsidR="00680E59">
            <w:br/>
          </w:r>
          <w:r>
            <w:t>o planowaniu i zagospodarowaniu przestrzennym (Dz.</w:t>
          </w:r>
          <w:r w:rsidR="00B95B5F">
            <w:t xml:space="preserve"> U. z 2024 </w:t>
          </w:r>
          <w:r w:rsidR="00B95B5F" w:rsidRPr="00B95B5F">
            <w:t>poz. 1130, ze zm.</w:t>
          </w:r>
          <w:r w:rsidR="00680E59">
            <w:t xml:space="preserve">). Zgodnie </w:t>
          </w:r>
          <w:r w:rsidR="00680E59">
            <w:br/>
          </w:r>
          <w:r>
            <w:t>z załącznikiem do rozporządzenia Ministra Rozwoju i Technologii z dnia 8 grudnia 2023 r. (Dz.U. poz. 2758) gminny katalog stref planistycznych wskazuje ich pr</w:t>
          </w:r>
          <w:r w:rsidR="00680E59">
            <w:t xml:space="preserve">ofil funkcjonalny – podstawowy </w:t>
          </w:r>
          <w:r w:rsidR="00680E59">
            <w:br/>
          </w:r>
          <w:r>
            <w:t>i dodatkowy, minimalny udział powierzchni biologicznie czynnej. Dodatkowo uwzględnia wartości maksymalne nadziemnej intensywności zabudowy, maksymalną wysokość zabudowy, maksymalny udział powierzchni zabudowy.</w:t>
          </w:r>
        </w:p>
      </w:sdtContent>
    </w:sdt>
    <w:p w14:paraId="4E2A580D" w14:textId="77777777" w:rsidR="00B0091A" w:rsidRDefault="00B0091A" w:rsidP="00217FA5">
      <w:pPr>
        <w:pStyle w:val="Nagwek2"/>
      </w:pPr>
      <w:bookmarkStart w:id="1" w:name="_Toc234573679"/>
      <w:r w:rsidRPr="00B0091A">
        <w:t>Podstawa prawna</w:t>
      </w:r>
      <w:bookmarkEnd w:id="1"/>
    </w:p>
    <w:p w14:paraId="4980B9B2" w14:textId="2937E986" w:rsidR="00B0091A" w:rsidRPr="00B0091A" w:rsidRDefault="001A2D7A" w:rsidP="00B0091A">
      <w:r w:rsidRPr="001A2D7A">
        <w:t xml:space="preserve">Plan Ogólny Gminy </w:t>
      </w:r>
      <w:r>
        <w:t>Krzczonów</w:t>
      </w:r>
      <w:r w:rsidRPr="001A2D7A">
        <w:t xml:space="preserve"> przygotowany został na podstawie ustawy z dnia 27 marca 2003 roku o planowaniu i zagospodarowaniu przestrzennym (Dz. U. z 2024 r. </w:t>
      </w:r>
      <w:r w:rsidR="00B95B5F" w:rsidRPr="00B95B5F">
        <w:t>poz. 1130, ze zm.</w:t>
      </w:r>
      <w:r w:rsidRPr="001A2D7A">
        <w:t>) uwzględniając wytyczne z Rozporządzenia Ministra Rozwoju i Technologii z dnia 8 grudnia 2023 r. w sprawie projektu planu ogólnego gminy, dokumentowania prac planistycznych w zakresie tego planu oraz wydawania z niego wypisów i wyrysów (Dz. U. z 2023 r. poz. 2758 ze zm.) oraz Rozporządzenia Ministra Rozwoju i Technologii z dnia 2 maja 2024 r. w sprawie sposobu wyznaczania granic obszaru uzupełnienia zabudowy w planie ogólnym gminy (Dz. U. z 2024 r. poz. 729).</w:t>
      </w:r>
    </w:p>
    <w:p w14:paraId="6A60CCBC" w14:textId="77777777" w:rsidR="00B0091A" w:rsidRDefault="00B0091A" w:rsidP="00217FA5">
      <w:pPr>
        <w:pStyle w:val="Nagwek2"/>
      </w:pPr>
      <w:bookmarkStart w:id="2" w:name="_Toc234573680"/>
      <w:r w:rsidRPr="00B0091A">
        <w:t>Materiały źródłowe i kartograficzne</w:t>
      </w:r>
      <w:bookmarkEnd w:id="2"/>
    </w:p>
    <w:p w14:paraId="1E9B37CB" w14:textId="77777777" w:rsidR="00CE4E0E" w:rsidRDefault="00CE4E0E" w:rsidP="00CE4E0E">
      <w:r>
        <w:t>W trakcie prac nad opracowaniem Planu Ogólnego wykorzystano informację z materiałów źródłowych:</w:t>
      </w:r>
    </w:p>
    <w:tbl>
      <w:tblPr>
        <w:tblStyle w:val="Jasnalistaak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4077"/>
      </w:tblGrid>
      <w:tr w:rsidR="00CE4E0E" w14:paraId="21DFC8E3" w14:textId="77777777" w:rsidTr="00A745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1" w:type="dxa"/>
          </w:tcPr>
          <w:p w14:paraId="43B82503" w14:textId="77777777" w:rsidR="00CE4E0E" w:rsidRDefault="00CE4E0E" w:rsidP="00A7453A">
            <w:r>
              <w:t>Dokument</w:t>
            </w:r>
          </w:p>
        </w:tc>
        <w:tc>
          <w:tcPr>
            <w:tcW w:w="4077" w:type="dxa"/>
          </w:tcPr>
          <w:p w14:paraId="0A70BBC2" w14:textId="77777777" w:rsidR="00CE4E0E" w:rsidRDefault="00CE4E0E" w:rsidP="00A7453A">
            <w:pPr>
              <w:cnfStyle w:val="100000000000" w:firstRow="1" w:lastRow="0" w:firstColumn="0" w:lastColumn="0" w:oddVBand="0" w:evenVBand="0" w:oddHBand="0" w:evenHBand="0" w:firstRowFirstColumn="0" w:firstRowLastColumn="0" w:lastRowFirstColumn="0" w:lastRowLastColumn="0"/>
            </w:pPr>
            <w:r>
              <w:t>Uchwała</w:t>
            </w:r>
          </w:p>
        </w:tc>
      </w:tr>
      <w:tr w:rsidR="00CE4E0E" w14:paraId="2564FE35" w14:textId="77777777" w:rsidTr="00A745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1" w:type="dxa"/>
            <w:tcBorders>
              <w:top w:val="none" w:sz="0" w:space="0" w:color="auto"/>
              <w:left w:val="none" w:sz="0" w:space="0" w:color="auto"/>
              <w:bottom w:val="none" w:sz="0" w:space="0" w:color="auto"/>
            </w:tcBorders>
          </w:tcPr>
          <w:p w14:paraId="212A63EA" w14:textId="77777777" w:rsidR="00CE4E0E" w:rsidRDefault="00CE4E0E" w:rsidP="00A7453A">
            <w:r w:rsidRPr="00B118B9">
              <w:t>Plan Zagospodarowania Przestrzennego Województwa Lubelskiego</w:t>
            </w:r>
          </w:p>
        </w:tc>
        <w:tc>
          <w:tcPr>
            <w:tcW w:w="4077" w:type="dxa"/>
            <w:tcBorders>
              <w:top w:val="none" w:sz="0" w:space="0" w:color="auto"/>
              <w:bottom w:val="none" w:sz="0" w:space="0" w:color="auto"/>
              <w:right w:val="none" w:sz="0" w:space="0" w:color="auto"/>
            </w:tcBorders>
          </w:tcPr>
          <w:p w14:paraId="7247CB5E" w14:textId="77777777" w:rsidR="00CE4E0E" w:rsidRDefault="00CE4E0E" w:rsidP="00A7453A">
            <w:pPr>
              <w:cnfStyle w:val="000000100000" w:firstRow="0" w:lastRow="0" w:firstColumn="0" w:lastColumn="0" w:oddVBand="0" w:evenVBand="0" w:oddHBand="1" w:evenHBand="0" w:firstRowFirstColumn="0" w:firstRowLastColumn="0" w:lastRowFirstColumn="0" w:lastRowLastColumn="0"/>
            </w:pPr>
            <w:r>
              <w:t>Uchwała nr XI/162/2015</w:t>
            </w:r>
          </w:p>
          <w:p w14:paraId="4751BA4D" w14:textId="77777777" w:rsidR="00CE4E0E" w:rsidRDefault="00CE4E0E" w:rsidP="00A7453A">
            <w:pPr>
              <w:cnfStyle w:val="000000100000" w:firstRow="0" w:lastRow="0" w:firstColumn="0" w:lastColumn="0" w:oddVBand="0" w:evenVBand="0" w:oddHBand="1" w:evenHBand="0" w:firstRowFirstColumn="0" w:firstRowLastColumn="0" w:lastRowFirstColumn="0" w:lastRowLastColumn="0"/>
            </w:pPr>
            <w:r>
              <w:t>Sejmiku Województwa Lubelskiego z dnia 30 października 2015 r</w:t>
            </w:r>
          </w:p>
        </w:tc>
      </w:tr>
      <w:tr w:rsidR="00CE4E0E" w14:paraId="4F05E6D6" w14:textId="77777777" w:rsidTr="00A7453A">
        <w:tc>
          <w:tcPr>
            <w:cnfStyle w:val="001000000000" w:firstRow="0" w:lastRow="0" w:firstColumn="1" w:lastColumn="0" w:oddVBand="0" w:evenVBand="0" w:oddHBand="0" w:evenHBand="0" w:firstRowFirstColumn="0" w:firstRowLastColumn="0" w:lastRowFirstColumn="0" w:lastRowLastColumn="0"/>
            <w:tcW w:w="5211" w:type="dxa"/>
          </w:tcPr>
          <w:p w14:paraId="2E78EFC0" w14:textId="77777777" w:rsidR="00CE4E0E" w:rsidRDefault="00CE4E0E" w:rsidP="00A7453A">
            <w:r w:rsidRPr="00B118B9">
              <w:t>Strategia Rozwoju Województwa Lubelskiego do 2030 roku</w:t>
            </w:r>
          </w:p>
        </w:tc>
        <w:tc>
          <w:tcPr>
            <w:tcW w:w="4077" w:type="dxa"/>
          </w:tcPr>
          <w:p w14:paraId="709270F0" w14:textId="77777777" w:rsidR="00CE4E0E" w:rsidRDefault="00CE4E0E" w:rsidP="00A7453A">
            <w:pPr>
              <w:cnfStyle w:val="000000000000" w:firstRow="0" w:lastRow="0" w:firstColumn="0" w:lastColumn="0" w:oddVBand="0" w:evenVBand="0" w:oddHBand="0" w:evenHBand="0" w:firstRowFirstColumn="0" w:firstRowLastColumn="0" w:lastRowFirstColumn="0" w:lastRowLastColumn="0"/>
            </w:pPr>
            <w:r>
              <w:t>Uchwała nr XXIV/406/2021 Sejmiku</w:t>
            </w:r>
          </w:p>
          <w:p w14:paraId="3D039F5F" w14:textId="77777777" w:rsidR="00CE4E0E" w:rsidRDefault="00CE4E0E" w:rsidP="00A7453A">
            <w:pPr>
              <w:cnfStyle w:val="000000000000" w:firstRow="0" w:lastRow="0" w:firstColumn="0" w:lastColumn="0" w:oddVBand="0" w:evenVBand="0" w:oddHBand="0" w:evenHBand="0" w:firstRowFirstColumn="0" w:firstRowLastColumn="0" w:lastRowFirstColumn="0" w:lastRowLastColumn="0"/>
            </w:pPr>
            <w:r>
              <w:t>Województwa Lubelskiego z dnia 29 marca 2021 r.</w:t>
            </w:r>
          </w:p>
        </w:tc>
      </w:tr>
      <w:tr w:rsidR="00CE4E0E" w14:paraId="21EF2EDC" w14:textId="77777777" w:rsidTr="00A745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1" w:type="dxa"/>
            <w:tcBorders>
              <w:top w:val="none" w:sz="0" w:space="0" w:color="auto"/>
              <w:left w:val="none" w:sz="0" w:space="0" w:color="auto"/>
              <w:bottom w:val="none" w:sz="0" w:space="0" w:color="auto"/>
            </w:tcBorders>
          </w:tcPr>
          <w:p w14:paraId="30758C17" w14:textId="77777777" w:rsidR="00CE4E0E" w:rsidRPr="00CE4E0E" w:rsidRDefault="00CE4E0E" w:rsidP="00CE4E0E">
            <w:r w:rsidRPr="00CE4E0E">
              <w:lastRenderedPageBreak/>
              <w:t>Strategia Rozwoju Gminy Krzczonów na lata 2022-2030</w:t>
            </w:r>
          </w:p>
        </w:tc>
        <w:tc>
          <w:tcPr>
            <w:tcW w:w="4077" w:type="dxa"/>
            <w:tcBorders>
              <w:top w:val="none" w:sz="0" w:space="0" w:color="auto"/>
              <w:bottom w:val="none" w:sz="0" w:space="0" w:color="auto"/>
              <w:right w:val="none" w:sz="0" w:space="0" w:color="auto"/>
            </w:tcBorders>
          </w:tcPr>
          <w:p w14:paraId="288C1ADC" w14:textId="77777777" w:rsidR="00CE4E0E" w:rsidRPr="00CE4E0E" w:rsidRDefault="00CE4E0E" w:rsidP="00CE4E0E">
            <w:pPr>
              <w:cnfStyle w:val="000000100000" w:firstRow="0" w:lastRow="0" w:firstColumn="0" w:lastColumn="0" w:oddVBand="0" w:evenVBand="0" w:oddHBand="1" w:evenHBand="0" w:firstRowFirstColumn="0" w:firstRowLastColumn="0" w:lastRowFirstColumn="0" w:lastRowLastColumn="0"/>
            </w:pPr>
            <w:r w:rsidRPr="00CE4E0E">
              <w:t>Uchwała Nr XXX/219/2023 Rady Gminy Krzczonów z dnia 30 stycznia 2023 r.</w:t>
            </w:r>
          </w:p>
        </w:tc>
      </w:tr>
      <w:tr w:rsidR="00CE4E0E" w14:paraId="52577DFC" w14:textId="77777777" w:rsidTr="00A7453A">
        <w:tc>
          <w:tcPr>
            <w:cnfStyle w:val="001000000000" w:firstRow="0" w:lastRow="0" w:firstColumn="1" w:lastColumn="0" w:oddVBand="0" w:evenVBand="0" w:oddHBand="0" w:evenHBand="0" w:firstRowFirstColumn="0" w:firstRowLastColumn="0" w:lastRowFirstColumn="0" w:lastRowLastColumn="0"/>
            <w:tcW w:w="5211" w:type="dxa"/>
          </w:tcPr>
          <w:p w14:paraId="6FE56597" w14:textId="77777777" w:rsidR="00CE4E0E" w:rsidRDefault="00CE4E0E" w:rsidP="00CE4E0E">
            <w:r>
              <w:t>Studium Uwarunkowań i Kierunków Zagospodarowania Przestrzennego Gminy Krzczonów</w:t>
            </w:r>
          </w:p>
        </w:tc>
        <w:tc>
          <w:tcPr>
            <w:tcW w:w="4077" w:type="dxa"/>
          </w:tcPr>
          <w:p w14:paraId="4E77507C" w14:textId="77777777" w:rsidR="00CE4E0E" w:rsidRDefault="00CE4E0E" w:rsidP="00CE4E0E">
            <w:pPr>
              <w:cnfStyle w:val="000000000000" w:firstRow="0" w:lastRow="0" w:firstColumn="0" w:lastColumn="0" w:oddVBand="0" w:evenVBand="0" w:oddHBand="0" w:evenHBand="0" w:firstRowFirstColumn="0" w:firstRowLastColumn="0" w:lastRowFirstColumn="0" w:lastRowLastColumn="0"/>
            </w:pPr>
            <w:r>
              <w:t xml:space="preserve">Uchwała Nr </w:t>
            </w:r>
            <w:r w:rsidRPr="00CE4E0E">
              <w:t>XXXI/154/2010</w:t>
            </w:r>
            <w:r>
              <w:t xml:space="preserve"> Rady Gminy Krzczonów z dnia 22 lutego 2010 roku</w:t>
            </w:r>
          </w:p>
        </w:tc>
      </w:tr>
      <w:tr w:rsidR="00CE4E0E" w14:paraId="5E894B9A" w14:textId="77777777" w:rsidTr="00A745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1" w:type="dxa"/>
          </w:tcPr>
          <w:p w14:paraId="01891DB1" w14:textId="77777777" w:rsidR="00CE4E0E" w:rsidRDefault="00082922" w:rsidP="00A7453A">
            <w:r w:rsidRPr="00082922">
              <w:t>Program ochrony środowiska dla Powiatu Lubelskiego na lata 2022-2025 z perspektywą do 2026-2028 r.</w:t>
            </w:r>
          </w:p>
        </w:tc>
        <w:tc>
          <w:tcPr>
            <w:tcW w:w="4077" w:type="dxa"/>
          </w:tcPr>
          <w:p w14:paraId="0444CD6C" w14:textId="77777777" w:rsidR="00CE4E0E" w:rsidRDefault="00CE4E0E" w:rsidP="00041702">
            <w:pPr>
              <w:cnfStyle w:val="000000100000" w:firstRow="0" w:lastRow="0" w:firstColumn="0" w:lastColumn="0" w:oddVBand="0" w:evenVBand="0" w:oddHBand="1" w:evenHBand="0" w:firstRowFirstColumn="0" w:firstRowLastColumn="0" w:lastRowFirstColumn="0" w:lastRowLastColumn="0"/>
            </w:pPr>
            <w:r w:rsidRPr="004F183F">
              <w:t xml:space="preserve">Uchwała nr </w:t>
            </w:r>
            <w:r w:rsidR="00041702" w:rsidRPr="00041702">
              <w:t>XXXVII/437/2021</w:t>
            </w:r>
            <w:r w:rsidRPr="004F183F">
              <w:t xml:space="preserve"> Rady Powiatu w </w:t>
            </w:r>
            <w:r w:rsidR="00041702">
              <w:t>Lublinie</w:t>
            </w:r>
            <w:r w:rsidRPr="004F183F">
              <w:t xml:space="preserve"> z dnia </w:t>
            </w:r>
            <w:r w:rsidR="00082922" w:rsidRPr="00082922">
              <w:t>30 grudnia 2021 r</w:t>
            </w:r>
            <w:r w:rsidR="00082922">
              <w:t>.</w:t>
            </w:r>
          </w:p>
        </w:tc>
      </w:tr>
      <w:tr w:rsidR="00CE4E0E" w14:paraId="57C30C75" w14:textId="77777777" w:rsidTr="00A7453A">
        <w:tc>
          <w:tcPr>
            <w:cnfStyle w:val="001000000000" w:firstRow="0" w:lastRow="0" w:firstColumn="1" w:lastColumn="0" w:oddVBand="0" w:evenVBand="0" w:oddHBand="0" w:evenHBand="0" w:firstRowFirstColumn="0" w:firstRowLastColumn="0" w:lastRowFirstColumn="0" w:lastRowLastColumn="0"/>
            <w:tcW w:w="9288" w:type="dxa"/>
            <w:gridSpan w:val="2"/>
          </w:tcPr>
          <w:p w14:paraId="54262E17" w14:textId="77777777" w:rsidR="00CE4E0E" w:rsidRPr="004F183F" w:rsidRDefault="00CE4E0E" w:rsidP="00A7453A">
            <w:r w:rsidRPr="004F183F">
              <w:t>OBWIESZCZENIE NR 1/2025 LUBELSKIEGO WOJEWÓDZKIEGO KONSERWATORA ZABYTKÓW W LUBLINIE z dnia 31 stycznia 2025 r. w sprawie wykazu zabytków wpisanych do rejestru zabytków nieruchomych województwa lubelskiego i do rejestru zabytków archeologicznych województwa lubelskiego</w:t>
            </w:r>
          </w:p>
        </w:tc>
      </w:tr>
      <w:tr w:rsidR="00CE4E0E" w14:paraId="51C04281" w14:textId="77777777" w:rsidTr="00A745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8" w:type="dxa"/>
            <w:gridSpan w:val="2"/>
          </w:tcPr>
          <w:p w14:paraId="70C1D81E" w14:textId="16C90DED" w:rsidR="00CE4E0E" w:rsidRPr="004F183F" w:rsidRDefault="00CE4E0E" w:rsidP="00A7453A">
            <w:pPr>
              <w:rPr>
                <w:b w:val="0"/>
                <w:bCs w:val="0"/>
              </w:rPr>
            </w:pPr>
            <w:r>
              <w:t xml:space="preserve">WOJEWÓDZKA EWIDENCJA ZABYTKÓW </w:t>
            </w:r>
            <w:r w:rsidRPr="00903CCC">
              <w:rPr>
                <w:b w:val="0"/>
              </w:rPr>
              <w:t xml:space="preserve">aktualizacja: </w:t>
            </w:r>
            <w:r w:rsidR="00041702" w:rsidRPr="00041702">
              <w:rPr>
                <w:b w:val="0"/>
              </w:rPr>
              <w:t>04</w:t>
            </w:r>
            <w:r w:rsidRPr="00041702">
              <w:rPr>
                <w:b w:val="0"/>
              </w:rPr>
              <w:t>.0</w:t>
            </w:r>
            <w:r w:rsidR="00041702" w:rsidRPr="00041702">
              <w:rPr>
                <w:b w:val="0"/>
              </w:rPr>
              <w:t>3.2024</w:t>
            </w:r>
            <w:r w:rsidR="00B95B5F">
              <w:rPr>
                <w:b w:val="0"/>
              </w:rPr>
              <w:t xml:space="preserve"> r.</w:t>
            </w:r>
          </w:p>
          <w:p w14:paraId="578CDB27" w14:textId="77777777" w:rsidR="00CE4E0E" w:rsidRPr="004F183F" w:rsidRDefault="00CE4E0E" w:rsidP="00A7453A"/>
        </w:tc>
      </w:tr>
    </w:tbl>
    <w:p w14:paraId="57C438D0" w14:textId="77777777" w:rsidR="00CE4E0E" w:rsidRDefault="00CE4E0E" w:rsidP="00CE4E0E"/>
    <w:p w14:paraId="1DC45743" w14:textId="77777777" w:rsidR="00082922" w:rsidRDefault="00082922" w:rsidP="00082922">
      <w:r w:rsidRPr="00C16114">
        <w:t>Materiały kartograficzne:</w:t>
      </w:r>
    </w:p>
    <w:tbl>
      <w:tblPr>
        <w:tblStyle w:val="Jasnalistaak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082922" w14:paraId="0E4202B7" w14:textId="77777777" w:rsidTr="00A745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14:paraId="105454B3" w14:textId="77777777" w:rsidR="00082922" w:rsidRDefault="00082922" w:rsidP="00A7453A">
            <w:r>
              <w:t>Źródła kartograficzne</w:t>
            </w:r>
          </w:p>
        </w:tc>
      </w:tr>
      <w:tr w:rsidR="00082922" w14:paraId="58140487" w14:textId="77777777" w:rsidTr="00A745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Borders>
              <w:top w:val="none" w:sz="0" w:space="0" w:color="auto"/>
              <w:left w:val="none" w:sz="0" w:space="0" w:color="auto"/>
              <w:bottom w:val="none" w:sz="0" w:space="0" w:color="auto"/>
              <w:right w:val="none" w:sz="0" w:space="0" w:color="auto"/>
            </w:tcBorders>
          </w:tcPr>
          <w:p w14:paraId="156ED5FD" w14:textId="3F8DAC8A" w:rsidR="00082922" w:rsidRPr="002F2F30" w:rsidRDefault="00A61052" w:rsidP="00082922">
            <w:pPr>
              <w:rPr>
                <w:b w:val="0"/>
              </w:rPr>
            </w:pPr>
            <w:r>
              <w:rPr>
                <w:b w:val="0"/>
              </w:rPr>
              <w:t>hybrydowa</w:t>
            </w:r>
            <w:r w:rsidR="00082922" w:rsidRPr="002F2F30">
              <w:rPr>
                <w:b w:val="0"/>
              </w:rPr>
              <w:t xml:space="preserve"> mapa ewidencyjna gminy </w:t>
            </w:r>
            <w:r w:rsidR="00082922">
              <w:rPr>
                <w:b w:val="0"/>
              </w:rPr>
              <w:t>Krzczonów</w:t>
            </w:r>
          </w:p>
        </w:tc>
      </w:tr>
      <w:tr w:rsidR="00082922" w14:paraId="4DC14AA3" w14:textId="77777777" w:rsidTr="00A7453A">
        <w:tc>
          <w:tcPr>
            <w:cnfStyle w:val="001000000000" w:firstRow="0" w:lastRow="0" w:firstColumn="1" w:lastColumn="0" w:oddVBand="0" w:evenVBand="0" w:oddHBand="0" w:evenHBand="0" w:firstRowFirstColumn="0" w:firstRowLastColumn="0" w:lastRowFirstColumn="0" w:lastRowLastColumn="0"/>
            <w:tcW w:w="9212" w:type="dxa"/>
          </w:tcPr>
          <w:p w14:paraId="12FEA309" w14:textId="120B2EEE" w:rsidR="00082922" w:rsidRPr="002F2F30" w:rsidRDefault="00A61052" w:rsidP="00082922">
            <w:pPr>
              <w:rPr>
                <w:b w:val="0"/>
              </w:rPr>
            </w:pPr>
            <w:r>
              <w:rPr>
                <w:b w:val="0"/>
              </w:rPr>
              <w:t>hybrydowa</w:t>
            </w:r>
            <w:r w:rsidR="00082922" w:rsidRPr="002F2F30">
              <w:rPr>
                <w:b w:val="0"/>
              </w:rPr>
              <w:t xml:space="preserve"> mapa zasadnicza gminy </w:t>
            </w:r>
            <w:r w:rsidR="00082922">
              <w:rPr>
                <w:b w:val="0"/>
              </w:rPr>
              <w:t>Krzczonów</w:t>
            </w:r>
          </w:p>
        </w:tc>
      </w:tr>
      <w:tr w:rsidR="00082922" w14:paraId="7965CEC7" w14:textId="77777777" w:rsidTr="00A745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Borders>
              <w:top w:val="none" w:sz="0" w:space="0" w:color="auto"/>
              <w:left w:val="none" w:sz="0" w:space="0" w:color="auto"/>
              <w:bottom w:val="none" w:sz="0" w:space="0" w:color="auto"/>
              <w:right w:val="none" w:sz="0" w:space="0" w:color="auto"/>
            </w:tcBorders>
          </w:tcPr>
          <w:p w14:paraId="0B593C2A" w14:textId="77777777" w:rsidR="00082922" w:rsidRPr="002F2F30" w:rsidRDefault="00082922" w:rsidP="00A7453A">
            <w:pPr>
              <w:rPr>
                <w:b w:val="0"/>
              </w:rPr>
            </w:pPr>
            <w:r w:rsidRPr="002F2F30">
              <w:rPr>
                <w:b w:val="0"/>
              </w:rPr>
              <w:t>baza obiektów topograficznych BDOT10k</w:t>
            </w:r>
          </w:p>
        </w:tc>
      </w:tr>
      <w:tr w:rsidR="00082922" w14:paraId="7E8BDC93" w14:textId="77777777" w:rsidTr="00A7453A">
        <w:tc>
          <w:tcPr>
            <w:cnfStyle w:val="001000000000" w:firstRow="0" w:lastRow="0" w:firstColumn="1" w:lastColumn="0" w:oddVBand="0" w:evenVBand="0" w:oddHBand="0" w:evenHBand="0" w:firstRowFirstColumn="0" w:firstRowLastColumn="0" w:lastRowFirstColumn="0" w:lastRowLastColumn="0"/>
            <w:tcW w:w="9212" w:type="dxa"/>
          </w:tcPr>
          <w:p w14:paraId="51BA98FC" w14:textId="77777777" w:rsidR="00082922" w:rsidRPr="002F2F30" w:rsidRDefault="00082922" w:rsidP="00CD4815">
            <w:pPr>
              <w:rPr>
                <w:b w:val="0"/>
              </w:rPr>
            </w:pPr>
            <w:r w:rsidRPr="002F2F30">
              <w:rPr>
                <w:b w:val="0"/>
              </w:rPr>
              <w:t>geoportal.gov.pl</w:t>
            </w:r>
            <w:r>
              <w:rPr>
                <w:b w:val="0"/>
              </w:rPr>
              <w:t xml:space="preserve">, </w:t>
            </w:r>
            <w:r w:rsidR="00CD4815" w:rsidRPr="00CD4815">
              <w:rPr>
                <w:b w:val="0"/>
              </w:rPr>
              <w:t>www.krzczonow.e-mapa.net</w:t>
            </w:r>
            <w:r w:rsidR="00CD4815" w:rsidRPr="00CD4815">
              <w:t xml:space="preserve"> </w:t>
            </w:r>
            <w:r w:rsidRPr="008F2877">
              <w:rPr>
                <w:b w:val="0"/>
              </w:rPr>
              <w:t>-mapa.net</w:t>
            </w:r>
          </w:p>
        </w:tc>
      </w:tr>
      <w:tr w:rsidR="00082922" w14:paraId="6C6DE441" w14:textId="77777777" w:rsidTr="00A745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Borders>
              <w:top w:val="none" w:sz="0" w:space="0" w:color="auto"/>
              <w:left w:val="none" w:sz="0" w:space="0" w:color="auto"/>
              <w:bottom w:val="none" w:sz="0" w:space="0" w:color="auto"/>
              <w:right w:val="none" w:sz="0" w:space="0" w:color="auto"/>
            </w:tcBorders>
          </w:tcPr>
          <w:p w14:paraId="5699FC38" w14:textId="77777777" w:rsidR="00082922" w:rsidRPr="002F2F30" w:rsidRDefault="00082922" w:rsidP="00082922">
            <w:pPr>
              <w:rPr>
                <w:b w:val="0"/>
              </w:rPr>
            </w:pPr>
            <w:r w:rsidRPr="002F2F30">
              <w:rPr>
                <w:b w:val="0"/>
              </w:rPr>
              <w:t xml:space="preserve">skany map urządzeń melioracji wodnych z terenu gm. </w:t>
            </w:r>
            <w:r>
              <w:rPr>
                <w:b w:val="0"/>
              </w:rPr>
              <w:t>Krzczonów</w:t>
            </w:r>
            <w:r w:rsidRPr="002F2F30">
              <w:rPr>
                <w:b w:val="0"/>
              </w:rPr>
              <w:t xml:space="preserve"> i </w:t>
            </w:r>
            <w:r w:rsidRPr="00BC5DF8">
              <w:rPr>
                <w:b w:val="0"/>
              </w:rPr>
              <w:t>wektorowa warstwa terenów ochrony bezpośredniej dla ujęcia wody, mapy zagrożenia powodziowego na terenie Gminy Krzczonów – Państwowe Gospodarstwo Wodne Wody Polskie</w:t>
            </w:r>
          </w:p>
        </w:tc>
      </w:tr>
    </w:tbl>
    <w:p w14:paraId="4EDA91BD" w14:textId="77777777" w:rsidR="00082922" w:rsidRPr="00E42C51" w:rsidRDefault="00082922" w:rsidP="00082922"/>
    <w:p w14:paraId="3215F0E1" w14:textId="77777777" w:rsidR="00082922" w:rsidRDefault="00082922" w:rsidP="00082922">
      <w:r w:rsidRPr="000741B6">
        <w:t>Pozostałe wykorzystane źródła:</w:t>
      </w:r>
    </w:p>
    <w:tbl>
      <w:tblPr>
        <w:tblStyle w:val="Jasnalistaak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082922" w14:paraId="76E0E042" w14:textId="77777777" w:rsidTr="00A745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14:paraId="0EC6ACD3" w14:textId="77777777" w:rsidR="00082922" w:rsidRDefault="00082922" w:rsidP="00A7453A">
            <w:r>
              <w:t>Inne źródła</w:t>
            </w:r>
          </w:p>
        </w:tc>
      </w:tr>
      <w:tr w:rsidR="00082922" w14:paraId="52B3DB53" w14:textId="77777777" w:rsidTr="00A745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Borders>
              <w:top w:val="none" w:sz="0" w:space="0" w:color="auto"/>
              <w:left w:val="none" w:sz="0" w:space="0" w:color="auto"/>
              <w:bottom w:val="none" w:sz="0" w:space="0" w:color="auto"/>
              <w:right w:val="none" w:sz="0" w:space="0" w:color="auto"/>
            </w:tcBorders>
          </w:tcPr>
          <w:p w14:paraId="2C083A5D" w14:textId="77777777" w:rsidR="00082922" w:rsidRPr="004A76FE" w:rsidRDefault="00082922" w:rsidP="00A7453A">
            <w:pPr>
              <w:rPr>
                <w:b w:val="0"/>
              </w:rPr>
            </w:pPr>
            <w:r w:rsidRPr="004A76FE">
              <w:rPr>
                <w:b w:val="0"/>
              </w:rPr>
              <w:t>www.isok.gov.pl</w:t>
            </w:r>
          </w:p>
        </w:tc>
      </w:tr>
      <w:tr w:rsidR="00082922" w14:paraId="517775EF" w14:textId="77777777" w:rsidTr="00A7453A">
        <w:tc>
          <w:tcPr>
            <w:cnfStyle w:val="001000000000" w:firstRow="0" w:lastRow="0" w:firstColumn="1" w:lastColumn="0" w:oddVBand="0" w:evenVBand="0" w:oddHBand="0" w:evenHBand="0" w:firstRowFirstColumn="0" w:firstRowLastColumn="0" w:lastRowFirstColumn="0" w:lastRowLastColumn="0"/>
            <w:tcW w:w="9212" w:type="dxa"/>
          </w:tcPr>
          <w:p w14:paraId="58F1DB50" w14:textId="77777777" w:rsidR="00082922" w:rsidRPr="004A76FE" w:rsidRDefault="00082922" w:rsidP="00A7453A">
            <w:pPr>
              <w:rPr>
                <w:b w:val="0"/>
              </w:rPr>
            </w:pPr>
            <w:r w:rsidRPr="004A76FE">
              <w:rPr>
                <w:b w:val="0"/>
              </w:rPr>
              <w:t>www.zabytek.pl</w:t>
            </w:r>
          </w:p>
        </w:tc>
      </w:tr>
      <w:tr w:rsidR="00082922" w14:paraId="2C049ED9" w14:textId="77777777" w:rsidTr="00A745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Borders>
              <w:top w:val="none" w:sz="0" w:space="0" w:color="auto"/>
              <w:left w:val="none" w:sz="0" w:space="0" w:color="auto"/>
              <w:bottom w:val="none" w:sz="0" w:space="0" w:color="auto"/>
              <w:right w:val="none" w:sz="0" w:space="0" w:color="auto"/>
            </w:tcBorders>
          </w:tcPr>
          <w:p w14:paraId="6EF444E9" w14:textId="77777777" w:rsidR="00082922" w:rsidRPr="004A76FE" w:rsidRDefault="00082922" w:rsidP="00A7453A">
            <w:pPr>
              <w:rPr>
                <w:b w:val="0"/>
              </w:rPr>
            </w:pPr>
            <w:r w:rsidRPr="004A76FE">
              <w:rPr>
                <w:b w:val="0"/>
              </w:rPr>
              <w:t>www.wody.gov.pl</w:t>
            </w:r>
          </w:p>
        </w:tc>
      </w:tr>
      <w:tr w:rsidR="00082922" w14:paraId="0FA55A20" w14:textId="77777777" w:rsidTr="00A7453A">
        <w:tc>
          <w:tcPr>
            <w:cnfStyle w:val="001000000000" w:firstRow="0" w:lastRow="0" w:firstColumn="1" w:lastColumn="0" w:oddVBand="0" w:evenVBand="0" w:oddHBand="0" w:evenHBand="0" w:firstRowFirstColumn="0" w:firstRowLastColumn="0" w:lastRowFirstColumn="0" w:lastRowLastColumn="0"/>
            <w:tcW w:w="9212" w:type="dxa"/>
          </w:tcPr>
          <w:p w14:paraId="484EBC94" w14:textId="77777777" w:rsidR="00082922" w:rsidRPr="004A76FE" w:rsidRDefault="00082922" w:rsidP="00A7453A">
            <w:pPr>
              <w:rPr>
                <w:b w:val="0"/>
              </w:rPr>
            </w:pPr>
            <w:r w:rsidRPr="008F2877">
              <w:rPr>
                <w:b w:val="0"/>
              </w:rPr>
              <w:t>www.geologia.pgi.gov.pl,</w:t>
            </w:r>
            <w:r>
              <w:rPr>
                <w:b w:val="0"/>
              </w:rPr>
              <w:t xml:space="preserve"> </w:t>
            </w:r>
            <w:r w:rsidRPr="008F2877">
              <w:rPr>
                <w:b w:val="0"/>
              </w:rPr>
              <w:t>www.pgi.gov.pl</w:t>
            </w:r>
          </w:p>
        </w:tc>
      </w:tr>
      <w:tr w:rsidR="00082922" w14:paraId="0EEF9D10" w14:textId="77777777" w:rsidTr="00A745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Borders>
              <w:top w:val="none" w:sz="0" w:space="0" w:color="auto"/>
              <w:left w:val="none" w:sz="0" w:space="0" w:color="auto"/>
              <w:bottom w:val="none" w:sz="0" w:space="0" w:color="auto"/>
              <w:right w:val="none" w:sz="0" w:space="0" w:color="auto"/>
            </w:tcBorders>
          </w:tcPr>
          <w:p w14:paraId="557F47BA" w14:textId="77777777" w:rsidR="00082922" w:rsidRPr="004A76FE" w:rsidRDefault="00082922" w:rsidP="00A7453A">
            <w:pPr>
              <w:rPr>
                <w:b w:val="0"/>
              </w:rPr>
            </w:pPr>
            <w:r>
              <w:rPr>
                <w:b w:val="0"/>
              </w:rPr>
              <w:t>www.bdl.stat.gov.pl</w:t>
            </w:r>
          </w:p>
        </w:tc>
      </w:tr>
      <w:tr w:rsidR="00082922" w14:paraId="747A1E57" w14:textId="77777777" w:rsidTr="00A7453A">
        <w:tc>
          <w:tcPr>
            <w:cnfStyle w:val="001000000000" w:firstRow="0" w:lastRow="0" w:firstColumn="1" w:lastColumn="0" w:oddVBand="0" w:evenVBand="0" w:oddHBand="0" w:evenHBand="0" w:firstRowFirstColumn="0" w:firstRowLastColumn="0" w:lastRowFirstColumn="0" w:lastRowLastColumn="0"/>
            <w:tcW w:w="9212" w:type="dxa"/>
          </w:tcPr>
          <w:p w14:paraId="19693745" w14:textId="77777777" w:rsidR="00082922" w:rsidRPr="004A76FE" w:rsidRDefault="00082922" w:rsidP="00A7453A">
            <w:pPr>
              <w:rPr>
                <w:b w:val="0"/>
              </w:rPr>
            </w:pPr>
            <w:r>
              <w:rPr>
                <w:b w:val="0"/>
              </w:rPr>
              <w:t>www.</w:t>
            </w:r>
            <w:r w:rsidRPr="008F2877">
              <w:rPr>
                <w:b w:val="0"/>
              </w:rPr>
              <w:t>crfop.gdos.gov.pl</w:t>
            </w:r>
          </w:p>
        </w:tc>
      </w:tr>
      <w:tr w:rsidR="00082922" w14:paraId="4E7A6FE5" w14:textId="77777777" w:rsidTr="00A745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Borders>
              <w:top w:val="none" w:sz="0" w:space="0" w:color="auto"/>
              <w:left w:val="none" w:sz="0" w:space="0" w:color="auto"/>
              <w:bottom w:val="none" w:sz="0" w:space="0" w:color="auto"/>
              <w:right w:val="none" w:sz="0" w:space="0" w:color="auto"/>
            </w:tcBorders>
          </w:tcPr>
          <w:p w14:paraId="0BEAEC5D" w14:textId="77777777" w:rsidR="00082922" w:rsidRDefault="00082922" w:rsidP="00A7453A">
            <w:pPr>
              <w:rPr>
                <w:b w:val="0"/>
              </w:rPr>
            </w:pPr>
            <w:r>
              <w:rPr>
                <w:b w:val="0"/>
              </w:rPr>
              <w:t>www.</w:t>
            </w:r>
            <w:r w:rsidRPr="008F2877">
              <w:rPr>
                <w:b w:val="0"/>
              </w:rPr>
              <w:t>parki.lubelskie.pl/obszary-chronionego-krajobrazu/poleski-obszar-chronionego-krajobrazu</w:t>
            </w:r>
          </w:p>
        </w:tc>
      </w:tr>
      <w:tr w:rsidR="00082922" w14:paraId="4F4AA335" w14:textId="77777777" w:rsidTr="00A7453A">
        <w:tc>
          <w:tcPr>
            <w:cnfStyle w:val="001000000000" w:firstRow="0" w:lastRow="0" w:firstColumn="1" w:lastColumn="0" w:oddVBand="0" w:evenVBand="0" w:oddHBand="0" w:evenHBand="0" w:firstRowFirstColumn="0" w:firstRowLastColumn="0" w:lastRowFirstColumn="0" w:lastRowLastColumn="0"/>
            <w:tcW w:w="9212" w:type="dxa"/>
          </w:tcPr>
          <w:p w14:paraId="4A23824D" w14:textId="77777777" w:rsidR="00082922" w:rsidRDefault="00082922" w:rsidP="00A7453A">
            <w:pPr>
              <w:rPr>
                <w:b w:val="0"/>
              </w:rPr>
            </w:pPr>
            <w:r>
              <w:rPr>
                <w:b w:val="0"/>
              </w:rPr>
              <w:t>www.bdl.lasy.gov.pl</w:t>
            </w:r>
          </w:p>
        </w:tc>
      </w:tr>
      <w:tr w:rsidR="00082922" w14:paraId="7FEACD4F" w14:textId="77777777" w:rsidTr="00A745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Borders>
              <w:top w:val="none" w:sz="0" w:space="0" w:color="auto"/>
              <w:left w:val="none" w:sz="0" w:space="0" w:color="auto"/>
              <w:bottom w:val="none" w:sz="0" w:space="0" w:color="auto"/>
              <w:right w:val="none" w:sz="0" w:space="0" w:color="auto"/>
            </w:tcBorders>
          </w:tcPr>
          <w:p w14:paraId="7D63FCEB" w14:textId="77777777" w:rsidR="00082922" w:rsidRDefault="00082922" w:rsidP="00A7453A">
            <w:pPr>
              <w:rPr>
                <w:b w:val="0"/>
              </w:rPr>
            </w:pPr>
            <w:r>
              <w:rPr>
                <w:b w:val="0"/>
              </w:rPr>
              <w:t>www.</w:t>
            </w:r>
            <w:r w:rsidRPr="00903CCC">
              <w:rPr>
                <w:b w:val="0"/>
              </w:rPr>
              <w:t>wkz.lublin.pl</w:t>
            </w:r>
          </w:p>
        </w:tc>
      </w:tr>
    </w:tbl>
    <w:p w14:paraId="6DD35F56" w14:textId="77777777" w:rsidR="00082922" w:rsidRPr="00CE4E0E" w:rsidRDefault="00082922" w:rsidP="00CE4E0E"/>
    <w:p w14:paraId="60FD4806" w14:textId="77777777" w:rsidR="009C4537" w:rsidRDefault="009C4537" w:rsidP="00217FA5">
      <w:pPr>
        <w:pStyle w:val="Nagwek1"/>
      </w:pPr>
      <w:bookmarkStart w:id="3" w:name="_Toc234573681"/>
      <w:r w:rsidRPr="009C4537">
        <w:lastRenderedPageBreak/>
        <w:t>Uwarunkowania rozwoju przestrzennego gminy</w:t>
      </w:r>
      <w:bookmarkEnd w:id="3"/>
    </w:p>
    <w:p w14:paraId="6FC0E9AA" w14:textId="77777777" w:rsidR="00B551CF" w:rsidRPr="00B551CF" w:rsidRDefault="00B551CF" w:rsidP="00B551CF">
      <w:pPr>
        <w:pStyle w:val="Akapitzlist"/>
        <w:keepNext/>
        <w:keepLines/>
        <w:numPr>
          <w:ilvl w:val="0"/>
          <w:numId w:val="2"/>
        </w:numPr>
        <w:pBdr>
          <w:bottom w:val="single" w:sz="4" w:space="1" w:color="auto"/>
        </w:pBdr>
        <w:spacing w:before="320" w:after="120"/>
        <w:contextualSpacing w:val="0"/>
        <w:outlineLvl w:val="1"/>
        <w:rPr>
          <w:rFonts w:eastAsiaTheme="majorEastAsia" w:cstheme="majorBidi"/>
          <w:b/>
          <w:bCs/>
          <w:vanish/>
          <w:color w:val="D38600" w:themeColor="accent5" w:themeShade="BF"/>
          <w:sz w:val="24"/>
          <w:szCs w:val="26"/>
        </w:rPr>
      </w:pPr>
      <w:bookmarkStart w:id="4" w:name="_Toc202525565"/>
      <w:bookmarkStart w:id="5" w:name="_Toc202525607"/>
      <w:bookmarkStart w:id="6" w:name="_Toc202775053"/>
      <w:bookmarkStart w:id="7" w:name="_Toc203035172"/>
      <w:bookmarkStart w:id="8" w:name="_Toc203035942"/>
      <w:bookmarkStart w:id="9" w:name="_Toc203139912"/>
      <w:bookmarkStart w:id="10" w:name="_Toc209525393"/>
      <w:bookmarkStart w:id="11" w:name="_Toc216019712"/>
      <w:bookmarkStart w:id="12" w:name="_Toc216185842"/>
      <w:bookmarkStart w:id="13" w:name="_Toc224551455"/>
      <w:bookmarkStart w:id="14" w:name="_Toc229052059"/>
      <w:bookmarkStart w:id="15" w:name="_Toc229657742"/>
      <w:bookmarkStart w:id="16" w:name="_Toc234573682"/>
      <w:bookmarkEnd w:id="4"/>
      <w:bookmarkEnd w:id="5"/>
      <w:bookmarkEnd w:id="6"/>
      <w:bookmarkEnd w:id="7"/>
      <w:bookmarkEnd w:id="8"/>
      <w:bookmarkEnd w:id="9"/>
      <w:bookmarkEnd w:id="10"/>
      <w:bookmarkEnd w:id="11"/>
      <w:bookmarkEnd w:id="12"/>
      <w:bookmarkEnd w:id="13"/>
      <w:bookmarkEnd w:id="14"/>
      <w:bookmarkEnd w:id="15"/>
      <w:bookmarkEnd w:id="16"/>
    </w:p>
    <w:p w14:paraId="56D116A4" w14:textId="77777777" w:rsidR="00742758" w:rsidRDefault="00B551CF" w:rsidP="00B551CF">
      <w:pPr>
        <w:pStyle w:val="Nagwek2"/>
      </w:pPr>
      <w:r>
        <w:t xml:space="preserve"> </w:t>
      </w:r>
      <w:bookmarkStart w:id="17" w:name="_Toc234573683"/>
      <w:r w:rsidR="00742758" w:rsidRPr="00742758">
        <w:t xml:space="preserve">Ogólna charakterystyka Gminy </w:t>
      </w:r>
      <w:r w:rsidR="00A7453A">
        <w:t>Krzczonów</w:t>
      </w:r>
      <w:bookmarkEnd w:id="17"/>
    </w:p>
    <w:p w14:paraId="2E5E8365" w14:textId="77777777" w:rsidR="00B551CF" w:rsidRDefault="00D35D00" w:rsidP="00B551CF">
      <w:r>
        <w:t xml:space="preserve">Gmina Krzczonów to gmina wiejska, płożona w </w:t>
      </w:r>
      <w:r w:rsidR="00B622EE">
        <w:t xml:space="preserve">centralnej części </w:t>
      </w:r>
      <w:r>
        <w:t>województw</w:t>
      </w:r>
      <w:r w:rsidR="00B622EE">
        <w:t>a</w:t>
      </w:r>
      <w:r>
        <w:t xml:space="preserve"> lubelski</w:t>
      </w:r>
      <w:r w:rsidR="00B622EE">
        <w:t xml:space="preserve">ego, której powierzchnia stanowi ok. 0,5% powierzchni województwa. Krzczonów wraz z 15 gminami tworzy powiat lubelski. Zlokalizowana jest w południowo-wschodniej części powiatu. Gmina Krzczonów od północy graniczy </w:t>
      </w:r>
      <w:r w:rsidR="00947F03">
        <w:t>z gminą Jabłonna oraz gminą Piaski, od południa z gminami Wysokie i Żółkiewka, od zachodu  z gminą Bychawa, a od wschodu z gminą Rybczewice.</w:t>
      </w:r>
    </w:p>
    <w:p w14:paraId="7AE39028" w14:textId="77777777" w:rsidR="00947F03" w:rsidRDefault="00947F03" w:rsidP="00325914">
      <w:pPr>
        <w:pStyle w:val="Legenda"/>
        <w:keepNext/>
        <w:jc w:val="center"/>
      </w:pPr>
      <w:bookmarkStart w:id="18" w:name="_Toc234573729"/>
      <w:r>
        <w:t xml:space="preserve">Rycina </w:t>
      </w:r>
      <w:fldSimple w:instr=" SEQ Rycina \* ARABIC ">
        <w:r w:rsidR="001F69BF">
          <w:rPr>
            <w:noProof/>
          </w:rPr>
          <w:t>1</w:t>
        </w:r>
      </w:fldSimple>
      <w:r>
        <w:t>. Położenie Gminy Krzczonów oraz podział administracyjny</w:t>
      </w:r>
      <w:bookmarkEnd w:id="18"/>
    </w:p>
    <w:p w14:paraId="071E3FE7" w14:textId="77777777" w:rsidR="00B622EE" w:rsidRDefault="00B622EE" w:rsidP="00B551CF">
      <w:r>
        <w:rPr>
          <w:noProof/>
          <w:lang w:eastAsia="pl-PL"/>
        </w:rPr>
        <w:drawing>
          <wp:inline distT="0" distB="0" distL="0" distR="0" wp14:anchorId="10320CA0" wp14:editId="6B1B082D">
            <wp:extent cx="5760720" cy="448119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łożenie.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0720" cy="4481195"/>
                    </a:xfrm>
                    <a:prstGeom prst="rect">
                      <a:avLst/>
                    </a:prstGeom>
                  </pic:spPr>
                </pic:pic>
              </a:graphicData>
            </a:graphic>
          </wp:inline>
        </w:drawing>
      </w:r>
    </w:p>
    <w:p w14:paraId="2E862DA7" w14:textId="77777777" w:rsidR="00325914" w:rsidRPr="00325914" w:rsidRDefault="00325914" w:rsidP="00325914">
      <w:pPr>
        <w:jc w:val="center"/>
        <w:rPr>
          <w:sz w:val="18"/>
        </w:rPr>
      </w:pPr>
      <w:r w:rsidRPr="00325914">
        <w:rPr>
          <w:sz w:val="18"/>
        </w:rPr>
        <w:t>Źródło: opracowanie własne</w:t>
      </w:r>
    </w:p>
    <w:p w14:paraId="6C922400" w14:textId="77777777" w:rsidR="00F95981" w:rsidRDefault="00B622EE" w:rsidP="00B551CF">
      <w:r w:rsidRPr="00B622EE">
        <w:t>Siedzibą gminy jest miejscowość Krzczonów</w:t>
      </w:r>
      <w:r w:rsidR="002342E2">
        <w:t xml:space="preserve"> (sołectwa tworzące zespół osadniczy ośrodka gminnego: </w:t>
      </w:r>
      <w:r w:rsidR="002342E2" w:rsidRPr="002342E2">
        <w:t>Krzczonów Sołtysy, Krzczonów Wójtostwo, Krzcz</w:t>
      </w:r>
      <w:r w:rsidR="002342E2">
        <w:t>onów Skałka i Krzczonów Folwark)</w:t>
      </w:r>
      <w:r>
        <w:t>.</w:t>
      </w:r>
      <w:r w:rsidR="002342E2">
        <w:t xml:space="preserve"> Pozostałe sołectwa to: </w:t>
      </w:r>
      <w:r w:rsidR="002342E2" w:rsidRPr="002342E2">
        <w:t>Antoniówka, Boży Dar, Gierniak, Kosarzew Dolny, Kosarzew Górny, Kosarzew Stróża, Nowiny Żukowskie (z przysiółkiem Majdan Policki), Krzczonów Pierwszy, Krzczonów Drugi, Krzczonów Trzeci, Lewandowszczyzna, Olszanka, Piotrkówek, Policzyzna, Pustelnik, Sobieska Wola Pierwsza, Sobieska Wola Druga, Teklin, Walentynów, Zielona, Żuków Pierwszy, Żuków Drugi, Żuków Kolonia.</w:t>
      </w:r>
      <w:r w:rsidR="00F95981">
        <w:t xml:space="preserve"> </w:t>
      </w:r>
    </w:p>
    <w:p w14:paraId="3D7C0704" w14:textId="77777777" w:rsidR="00AE0DAF" w:rsidRDefault="00AE0DAF" w:rsidP="00AE0DAF">
      <w:pPr>
        <w:pStyle w:val="Legenda"/>
        <w:keepNext/>
        <w:jc w:val="center"/>
      </w:pPr>
      <w:bookmarkStart w:id="19" w:name="_Toc234573722"/>
      <w:r>
        <w:lastRenderedPageBreak/>
        <w:t xml:space="preserve">Tabela </w:t>
      </w:r>
      <w:fldSimple w:instr=" SEQ Tabela \* ARABIC ">
        <w:r w:rsidR="001F69BF">
          <w:rPr>
            <w:noProof/>
          </w:rPr>
          <w:t>1</w:t>
        </w:r>
      </w:fldSimple>
      <w:r>
        <w:t>. Liczba ludności w sołectwach na terenie Gminy Krzczonów w 2024 roku</w:t>
      </w:r>
      <w:bookmarkEnd w:id="19"/>
    </w:p>
    <w:tbl>
      <w:tblPr>
        <w:tblStyle w:val="Tabela-Siatka"/>
        <w:tblW w:w="0" w:type="auto"/>
        <w:tblLook w:val="04A0" w:firstRow="1" w:lastRow="0" w:firstColumn="1" w:lastColumn="0" w:noHBand="0" w:noVBand="1"/>
      </w:tblPr>
      <w:tblGrid>
        <w:gridCol w:w="2518"/>
        <w:gridCol w:w="1843"/>
        <w:gridCol w:w="283"/>
        <w:gridCol w:w="2994"/>
        <w:gridCol w:w="1650"/>
      </w:tblGrid>
      <w:tr w:rsidR="008B03E4" w:rsidRPr="00B95B5F" w14:paraId="04C7D2F1" w14:textId="77777777" w:rsidTr="008B03E4">
        <w:tc>
          <w:tcPr>
            <w:tcW w:w="2518" w:type="dxa"/>
            <w:shd w:val="clear" w:color="auto" w:fill="D9D9D9" w:themeFill="background1" w:themeFillShade="D9"/>
            <w:vAlign w:val="center"/>
          </w:tcPr>
          <w:p w14:paraId="5A25F766" w14:textId="77777777" w:rsidR="008B03E4" w:rsidRPr="00B95B5F" w:rsidRDefault="008B03E4" w:rsidP="00CF4E32">
            <w:pPr>
              <w:jc w:val="center"/>
              <w:rPr>
                <w:rFonts w:asciiTheme="majorHAnsi" w:hAnsiTheme="majorHAnsi"/>
                <w:b/>
              </w:rPr>
            </w:pPr>
            <w:r w:rsidRPr="00B95B5F">
              <w:rPr>
                <w:rFonts w:asciiTheme="majorHAnsi" w:hAnsiTheme="majorHAnsi"/>
                <w:b/>
              </w:rPr>
              <w:t>miejscowość</w:t>
            </w:r>
          </w:p>
        </w:tc>
        <w:tc>
          <w:tcPr>
            <w:tcW w:w="1843" w:type="dxa"/>
            <w:shd w:val="clear" w:color="auto" w:fill="D9D9D9" w:themeFill="background1" w:themeFillShade="D9"/>
            <w:vAlign w:val="center"/>
          </w:tcPr>
          <w:p w14:paraId="7D90E0D0" w14:textId="77777777" w:rsidR="008B03E4" w:rsidRPr="00B95B5F" w:rsidRDefault="008B03E4" w:rsidP="00CF4E32">
            <w:pPr>
              <w:jc w:val="center"/>
              <w:rPr>
                <w:rFonts w:asciiTheme="majorHAnsi" w:hAnsiTheme="majorHAnsi"/>
                <w:b/>
              </w:rPr>
            </w:pPr>
            <w:r w:rsidRPr="00B95B5F">
              <w:rPr>
                <w:rFonts w:asciiTheme="majorHAnsi" w:hAnsiTheme="majorHAnsi"/>
                <w:b/>
              </w:rPr>
              <w:t>liczba mieszkańców</w:t>
            </w:r>
          </w:p>
        </w:tc>
        <w:tc>
          <w:tcPr>
            <w:tcW w:w="283" w:type="dxa"/>
            <w:vMerge w:val="restart"/>
            <w:shd w:val="clear" w:color="auto" w:fill="FFFFFF" w:themeFill="background1"/>
          </w:tcPr>
          <w:p w14:paraId="3A0D86D2" w14:textId="77777777" w:rsidR="008B03E4" w:rsidRPr="00B95B5F" w:rsidRDefault="008B03E4" w:rsidP="00CF4E32">
            <w:pPr>
              <w:jc w:val="center"/>
              <w:rPr>
                <w:rFonts w:asciiTheme="majorHAnsi" w:hAnsiTheme="majorHAnsi"/>
                <w:b/>
              </w:rPr>
            </w:pPr>
          </w:p>
        </w:tc>
        <w:tc>
          <w:tcPr>
            <w:tcW w:w="2994" w:type="dxa"/>
            <w:shd w:val="clear" w:color="auto" w:fill="D9D9D9" w:themeFill="background1" w:themeFillShade="D9"/>
            <w:vAlign w:val="center"/>
          </w:tcPr>
          <w:p w14:paraId="33F9F87D" w14:textId="77777777" w:rsidR="008B03E4" w:rsidRPr="00B95B5F" w:rsidRDefault="008B03E4" w:rsidP="00CF4E32">
            <w:pPr>
              <w:jc w:val="center"/>
              <w:rPr>
                <w:rFonts w:asciiTheme="majorHAnsi" w:hAnsiTheme="majorHAnsi"/>
                <w:b/>
              </w:rPr>
            </w:pPr>
            <w:r w:rsidRPr="00B95B5F">
              <w:rPr>
                <w:rFonts w:asciiTheme="majorHAnsi" w:hAnsiTheme="majorHAnsi"/>
                <w:b/>
              </w:rPr>
              <w:t>miejscowość</w:t>
            </w:r>
          </w:p>
        </w:tc>
        <w:tc>
          <w:tcPr>
            <w:tcW w:w="1650" w:type="dxa"/>
            <w:shd w:val="clear" w:color="auto" w:fill="D9D9D9" w:themeFill="background1" w:themeFillShade="D9"/>
            <w:vAlign w:val="center"/>
          </w:tcPr>
          <w:p w14:paraId="17BE90DB" w14:textId="77777777" w:rsidR="008B03E4" w:rsidRPr="00B95B5F" w:rsidRDefault="008B03E4" w:rsidP="00CF4E32">
            <w:pPr>
              <w:jc w:val="center"/>
              <w:rPr>
                <w:rFonts w:asciiTheme="majorHAnsi" w:hAnsiTheme="majorHAnsi"/>
                <w:b/>
              </w:rPr>
            </w:pPr>
            <w:r w:rsidRPr="00B95B5F">
              <w:rPr>
                <w:rFonts w:asciiTheme="majorHAnsi" w:hAnsiTheme="majorHAnsi"/>
                <w:b/>
              </w:rPr>
              <w:t>liczba mieszkańców</w:t>
            </w:r>
          </w:p>
        </w:tc>
      </w:tr>
      <w:tr w:rsidR="008B03E4" w:rsidRPr="00B95B5F" w14:paraId="030EA005" w14:textId="77777777" w:rsidTr="008B03E4">
        <w:tc>
          <w:tcPr>
            <w:tcW w:w="2518" w:type="dxa"/>
            <w:shd w:val="clear" w:color="auto" w:fill="F2F2F2" w:themeFill="background1" w:themeFillShade="F2"/>
            <w:vAlign w:val="bottom"/>
          </w:tcPr>
          <w:p w14:paraId="00F40F91" w14:textId="77777777" w:rsidR="008B03E4" w:rsidRPr="00B95B5F" w:rsidRDefault="008B03E4">
            <w:pPr>
              <w:rPr>
                <w:rFonts w:asciiTheme="majorHAnsi" w:hAnsiTheme="majorHAnsi"/>
                <w:color w:val="000000"/>
              </w:rPr>
            </w:pPr>
            <w:r w:rsidRPr="00B95B5F">
              <w:rPr>
                <w:rFonts w:asciiTheme="majorHAnsi" w:hAnsiTheme="majorHAnsi"/>
                <w:color w:val="000000"/>
              </w:rPr>
              <w:t>Antoniówka</w:t>
            </w:r>
          </w:p>
        </w:tc>
        <w:tc>
          <w:tcPr>
            <w:tcW w:w="1843" w:type="dxa"/>
          </w:tcPr>
          <w:p w14:paraId="2E05E101" w14:textId="77777777" w:rsidR="008B03E4" w:rsidRPr="00B95B5F" w:rsidRDefault="008B03E4" w:rsidP="008B03E4">
            <w:pPr>
              <w:jc w:val="center"/>
              <w:rPr>
                <w:rFonts w:asciiTheme="majorHAnsi" w:hAnsiTheme="majorHAnsi"/>
              </w:rPr>
            </w:pPr>
            <w:r w:rsidRPr="00B95B5F">
              <w:rPr>
                <w:rFonts w:asciiTheme="majorHAnsi" w:hAnsiTheme="majorHAnsi"/>
              </w:rPr>
              <w:t>51</w:t>
            </w:r>
          </w:p>
        </w:tc>
        <w:tc>
          <w:tcPr>
            <w:tcW w:w="283" w:type="dxa"/>
            <w:vMerge/>
            <w:shd w:val="clear" w:color="auto" w:fill="FFFFFF" w:themeFill="background1"/>
          </w:tcPr>
          <w:p w14:paraId="3295A71A" w14:textId="77777777" w:rsidR="008B03E4" w:rsidRPr="00B95B5F" w:rsidRDefault="008B03E4">
            <w:pPr>
              <w:rPr>
                <w:rFonts w:asciiTheme="majorHAnsi" w:hAnsiTheme="majorHAnsi"/>
                <w:color w:val="000000"/>
              </w:rPr>
            </w:pPr>
          </w:p>
        </w:tc>
        <w:tc>
          <w:tcPr>
            <w:tcW w:w="2994" w:type="dxa"/>
            <w:shd w:val="clear" w:color="auto" w:fill="F2F2F2" w:themeFill="background1" w:themeFillShade="F2"/>
            <w:vAlign w:val="bottom"/>
          </w:tcPr>
          <w:p w14:paraId="32385737" w14:textId="77777777" w:rsidR="008B03E4" w:rsidRPr="00B95B5F" w:rsidRDefault="008B03E4">
            <w:pPr>
              <w:rPr>
                <w:rFonts w:asciiTheme="majorHAnsi" w:hAnsiTheme="majorHAnsi"/>
                <w:color w:val="000000"/>
              </w:rPr>
            </w:pPr>
            <w:r w:rsidRPr="00B95B5F">
              <w:rPr>
                <w:rFonts w:asciiTheme="majorHAnsi" w:hAnsiTheme="majorHAnsi"/>
                <w:color w:val="000000"/>
              </w:rPr>
              <w:t>Lewandowszczyzna</w:t>
            </w:r>
          </w:p>
        </w:tc>
        <w:tc>
          <w:tcPr>
            <w:tcW w:w="1650" w:type="dxa"/>
          </w:tcPr>
          <w:p w14:paraId="3676B51B" w14:textId="77777777" w:rsidR="008B03E4" w:rsidRPr="00B95B5F" w:rsidRDefault="008B03E4" w:rsidP="008B03E4">
            <w:pPr>
              <w:jc w:val="center"/>
              <w:rPr>
                <w:rFonts w:asciiTheme="majorHAnsi" w:hAnsiTheme="majorHAnsi"/>
              </w:rPr>
            </w:pPr>
            <w:r w:rsidRPr="00B95B5F">
              <w:rPr>
                <w:rFonts w:asciiTheme="majorHAnsi" w:hAnsiTheme="majorHAnsi"/>
              </w:rPr>
              <w:t>57</w:t>
            </w:r>
          </w:p>
        </w:tc>
      </w:tr>
      <w:tr w:rsidR="008B03E4" w:rsidRPr="00B95B5F" w14:paraId="4B6388C9" w14:textId="77777777" w:rsidTr="008B03E4">
        <w:tc>
          <w:tcPr>
            <w:tcW w:w="2518" w:type="dxa"/>
            <w:shd w:val="clear" w:color="auto" w:fill="F2F2F2" w:themeFill="background1" w:themeFillShade="F2"/>
            <w:vAlign w:val="bottom"/>
          </w:tcPr>
          <w:p w14:paraId="631D9B75" w14:textId="77777777" w:rsidR="008B03E4" w:rsidRPr="00B95B5F" w:rsidRDefault="008B03E4">
            <w:pPr>
              <w:rPr>
                <w:rFonts w:asciiTheme="majorHAnsi" w:hAnsiTheme="majorHAnsi"/>
                <w:color w:val="000000"/>
              </w:rPr>
            </w:pPr>
            <w:r w:rsidRPr="00B95B5F">
              <w:rPr>
                <w:rFonts w:asciiTheme="majorHAnsi" w:hAnsiTheme="majorHAnsi"/>
                <w:color w:val="000000"/>
              </w:rPr>
              <w:t>Boży Dar</w:t>
            </w:r>
          </w:p>
        </w:tc>
        <w:tc>
          <w:tcPr>
            <w:tcW w:w="1843" w:type="dxa"/>
          </w:tcPr>
          <w:p w14:paraId="01E1C7D4" w14:textId="77777777" w:rsidR="008B03E4" w:rsidRPr="00B95B5F" w:rsidRDefault="008B03E4" w:rsidP="008B03E4">
            <w:pPr>
              <w:jc w:val="center"/>
              <w:rPr>
                <w:rFonts w:asciiTheme="majorHAnsi" w:hAnsiTheme="majorHAnsi"/>
              </w:rPr>
            </w:pPr>
            <w:r w:rsidRPr="00B95B5F">
              <w:rPr>
                <w:rFonts w:asciiTheme="majorHAnsi" w:hAnsiTheme="majorHAnsi"/>
              </w:rPr>
              <w:t>53</w:t>
            </w:r>
          </w:p>
        </w:tc>
        <w:tc>
          <w:tcPr>
            <w:tcW w:w="283" w:type="dxa"/>
            <w:vMerge/>
            <w:shd w:val="clear" w:color="auto" w:fill="FFFFFF" w:themeFill="background1"/>
          </w:tcPr>
          <w:p w14:paraId="4DBBBED8" w14:textId="77777777" w:rsidR="008B03E4" w:rsidRPr="00B95B5F" w:rsidRDefault="008B03E4">
            <w:pPr>
              <w:rPr>
                <w:rFonts w:asciiTheme="majorHAnsi" w:hAnsiTheme="majorHAnsi"/>
                <w:color w:val="000000"/>
              </w:rPr>
            </w:pPr>
          </w:p>
        </w:tc>
        <w:tc>
          <w:tcPr>
            <w:tcW w:w="2994" w:type="dxa"/>
            <w:shd w:val="clear" w:color="auto" w:fill="F2F2F2" w:themeFill="background1" w:themeFillShade="F2"/>
            <w:vAlign w:val="bottom"/>
          </w:tcPr>
          <w:p w14:paraId="36955277" w14:textId="77777777" w:rsidR="008B03E4" w:rsidRPr="00B95B5F" w:rsidRDefault="008B03E4">
            <w:pPr>
              <w:rPr>
                <w:rFonts w:asciiTheme="majorHAnsi" w:hAnsiTheme="majorHAnsi"/>
                <w:color w:val="000000"/>
              </w:rPr>
            </w:pPr>
            <w:r w:rsidRPr="00B95B5F">
              <w:rPr>
                <w:rFonts w:asciiTheme="majorHAnsi" w:hAnsiTheme="majorHAnsi"/>
                <w:color w:val="000000"/>
              </w:rPr>
              <w:t>Olszanka</w:t>
            </w:r>
          </w:p>
        </w:tc>
        <w:tc>
          <w:tcPr>
            <w:tcW w:w="1650" w:type="dxa"/>
          </w:tcPr>
          <w:p w14:paraId="19898297" w14:textId="77777777" w:rsidR="008B03E4" w:rsidRPr="00B95B5F" w:rsidRDefault="008B03E4" w:rsidP="008B03E4">
            <w:pPr>
              <w:jc w:val="center"/>
              <w:rPr>
                <w:rFonts w:asciiTheme="majorHAnsi" w:hAnsiTheme="majorHAnsi"/>
              </w:rPr>
            </w:pPr>
            <w:r w:rsidRPr="00B95B5F">
              <w:rPr>
                <w:rFonts w:asciiTheme="majorHAnsi" w:hAnsiTheme="majorHAnsi"/>
              </w:rPr>
              <w:t>273</w:t>
            </w:r>
          </w:p>
        </w:tc>
      </w:tr>
      <w:tr w:rsidR="008B03E4" w:rsidRPr="00B95B5F" w14:paraId="0817FF13" w14:textId="77777777" w:rsidTr="008B03E4">
        <w:tc>
          <w:tcPr>
            <w:tcW w:w="2518" w:type="dxa"/>
            <w:shd w:val="clear" w:color="auto" w:fill="F2F2F2" w:themeFill="background1" w:themeFillShade="F2"/>
            <w:vAlign w:val="bottom"/>
          </w:tcPr>
          <w:p w14:paraId="44836E1F" w14:textId="77777777" w:rsidR="008B03E4" w:rsidRPr="00B95B5F" w:rsidRDefault="008B03E4">
            <w:pPr>
              <w:rPr>
                <w:rFonts w:asciiTheme="majorHAnsi" w:hAnsiTheme="majorHAnsi"/>
                <w:color w:val="000000"/>
              </w:rPr>
            </w:pPr>
            <w:r w:rsidRPr="00B95B5F">
              <w:rPr>
                <w:rFonts w:asciiTheme="majorHAnsi" w:hAnsiTheme="majorHAnsi"/>
                <w:color w:val="000000"/>
              </w:rPr>
              <w:t>Gierniak</w:t>
            </w:r>
          </w:p>
        </w:tc>
        <w:tc>
          <w:tcPr>
            <w:tcW w:w="1843" w:type="dxa"/>
          </w:tcPr>
          <w:p w14:paraId="012472B5" w14:textId="77777777" w:rsidR="008B03E4" w:rsidRPr="00B95B5F" w:rsidRDefault="008B03E4" w:rsidP="008B03E4">
            <w:pPr>
              <w:jc w:val="center"/>
              <w:rPr>
                <w:rFonts w:asciiTheme="majorHAnsi" w:hAnsiTheme="majorHAnsi"/>
              </w:rPr>
            </w:pPr>
            <w:r w:rsidRPr="00B95B5F">
              <w:rPr>
                <w:rFonts w:asciiTheme="majorHAnsi" w:hAnsiTheme="majorHAnsi"/>
              </w:rPr>
              <w:t>60</w:t>
            </w:r>
          </w:p>
        </w:tc>
        <w:tc>
          <w:tcPr>
            <w:tcW w:w="283" w:type="dxa"/>
            <w:vMerge/>
            <w:shd w:val="clear" w:color="auto" w:fill="FFFFFF" w:themeFill="background1"/>
          </w:tcPr>
          <w:p w14:paraId="6E513C41" w14:textId="77777777" w:rsidR="008B03E4" w:rsidRPr="00B95B5F" w:rsidRDefault="008B03E4">
            <w:pPr>
              <w:rPr>
                <w:rFonts w:asciiTheme="majorHAnsi" w:hAnsiTheme="majorHAnsi"/>
                <w:color w:val="000000"/>
              </w:rPr>
            </w:pPr>
          </w:p>
        </w:tc>
        <w:tc>
          <w:tcPr>
            <w:tcW w:w="2994" w:type="dxa"/>
            <w:shd w:val="clear" w:color="auto" w:fill="F2F2F2" w:themeFill="background1" w:themeFillShade="F2"/>
            <w:vAlign w:val="bottom"/>
          </w:tcPr>
          <w:p w14:paraId="3D8173CA" w14:textId="77777777" w:rsidR="008B03E4" w:rsidRPr="00B95B5F" w:rsidRDefault="008B03E4">
            <w:pPr>
              <w:rPr>
                <w:rFonts w:asciiTheme="majorHAnsi" w:hAnsiTheme="majorHAnsi"/>
                <w:color w:val="000000"/>
              </w:rPr>
            </w:pPr>
            <w:r w:rsidRPr="00B95B5F">
              <w:rPr>
                <w:rFonts w:asciiTheme="majorHAnsi" w:hAnsiTheme="majorHAnsi"/>
                <w:color w:val="000000"/>
              </w:rPr>
              <w:t>Piotrówek</w:t>
            </w:r>
          </w:p>
        </w:tc>
        <w:tc>
          <w:tcPr>
            <w:tcW w:w="1650" w:type="dxa"/>
          </w:tcPr>
          <w:p w14:paraId="2A43DA3C" w14:textId="77777777" w:rsidR="008B03E4" w:rsidRPr="00B95B5F" w:rsidRDefault="008B03E4" w:rsidP="008B03E4">
            <w:pPr>
              <w:jc w:val="center"/>
              <w:rPr>
                <w:rFonts w:asciiTheme="majorHAnsi" w:hAnsiTheme="majorHAnsi"/>
              </w:rPr>
            </w:pPr>
            <w:r w:rsidRPr="00B95B5F">
              <w:rPr>
                <w:rFonts w:asciiTheme="majorHAnsi" w:hAnsiTheme="majorHAnsi"/>
              </w:rPr>
              <w:t>310</w:t>
            </w:r>
          </w:p>
        </w:tc>
      </w:tr>
      <w:tr w:rsidR="008B03E4" w:rsidRPr="00B95B5F" w14:paraId="19419363" w14:textId="77777777" w:rsidTr="008B03E4">
        <w:tc>
          <w:tcPr>
            <w:tcW w:w="2518" w:type="dxa"/>
            <w:shd w:val="clear" w:color="auto" w:fill="F2F2F2" w:themeFill="background1" w:themeFillShade="F2"/>
            <w:vAlign w:val="bottom"/>
          </w:tcPr>
          <w:p w14:paraId="1BA13620" w14:textId="77777777" w:rsidR="008B03E4" w:rsidRPr="00B95B5F" w:rsidRDefault="008B03E4">
            <w:pPr>
              <w:rPr>
                <w:rFonts w:asciiTheme="majorHAnsi" w:hAnsiTheme="majorHAnsi"/>
                <w:color w:val="000000"/>
              </w:rPr>
            </w:pPr>
            <w:r w:rsidRPr="00B95B5F">
              <w:rPr>
                <w:rFonts w:asciiTheme="majorHAnsi" w:hAnsiTheme="majorHAnsi"/>
                <w:color w:val="000000"/>
              </w:rPr>
              <w:t>Kosarzew Dolny</w:t>
            </w:r>
          </w:p>
        </w:tc>
        <w:tc>
          <w:tcPr>
            <w:tcW w:w="1843" w:type="dxa"/>
          </w:tcPr>
          <w:p w14:paraId="12A62246" w14:textId="77777777" w:rsidR="008B03E4" w:rsidRPr="00B95B5F" w:rsidRDefault="008B03E4" w:rsidP="008B03E4">
            <w:pPr>
              <w:jc w:val="center"/>
              <w:rPr>
                <w:rFonts w:asciiTheme="majorHAnsi" w:hAnsiTheme="majorHAnsi"/>
              </w:rPr>
            </w:pPr>
            <w:r w:rsidRPr="00B95B5F">
              <w:rPr>
                <w:rFonts w:asciiTheme="majorHAnsi" w:hAnsiTheme="majorHAnsi"/>
              </w:rPr>
              <w:t>194</w:t>
            </w:r>
          </w:p>
        </w:tc>
        <w:tc>
          <w:tcPr>
            <w:tcW w:w="283" w:type="dxa"/>
            <w:vMerge/>
            <w:shd w:val="clear" w:color="auto" w:fill="FFFFFF" w:themeFill="background1"/>
          </w:tcPr>
          <w:p w14:paraId="0A7D9732" w14:textId="77777777" w:rsidR="008B03E4" w:rsidRPr="00B95B5F" w:rsidRDefault="008B03E4">
            <w:pPr>
              <w:rPr>
                <w:rFonts w:asciiTheme="majorHAnsi" w:hAnsiTheme="majorHAnsi"/>
                <w:color w:val="000000"/>
              </w:rPr>
            </w:pPr>
          </w:p>
        </w:tc>
        <w:tc>
          <w:tcPr>
            <w:tcW w:w="2994" w:type="dxa"/>
            <w:shd w:val="clear" w:color="auto" w:fill="F2F2F2" w:themeFill="background1" w:themeFillShade="F2"/>
            <w:vAlign w:val="bottom"/>
          </w:tcPr>
          <w:p w14:paraId="0F1E22BF" w14:textId="77777777" w:rsidR="008B03E4" w:rsidRPr="00B95B5F" w:rsidRDefault="008B03E4">
            <w:pPr>
              <w:rPr>
                <w:rFonts w:asciiTheme="majorHAnsi" w:hAnsiTheme="majorHAnsi"/>
                <w:color w:val="000000"/>
              </w:rPr>
            </w:pPr>
            <w:r w:rsidRPr="00B95B5F">
              <w:rPr>
                <w:rFonts w:asciiTheme="majorHAnsi" w:hAnsiTheme="majorHAnsi"/>
                <w:color w:val="000000"/>
              </w:rPr>
              <w:t>Poliszczyzna</w:t>
            </w:r>
          </w:p>
        </w:tc>
        <w:tc>
          <w:tcPr>
            <w:tcW w:w="1650" w:type="dxa"/>
          </w:tcPr>
          <w:p w14:paraId="1227BB1A" w14:textId="77777777" w:rsidR="008B03E4" w:rsidRPr="00B95B5F" w:rsidRDefault="008B03E4" w:rsidP="008B03E4">
            <w:pPr>
              <w:jc w:val="center"/>
              <w:rPr>
                <w:rFonts w:asciiTheme="majorHAnsi" w:hAnsiTheme="majorHAnsi"/>
              </w:rPr>
            </w:pPr>
            <w:r w:rsidRPr="00B95B5F">
              <w:rPr>
                <w:rFonts w:asciiTheme="majorHAnsi" w:hAnsiTheme="majorHAnsi"/>
              </w:rPr>
              <w:t>82</w:t>
            </w:r>
          </w:p>
        </w:tc>
      </w:tr>
      <w:tr w:rsidR="008B03E4" w:rsidRPr="00B95B5F" w14:paraId="0CF24FD2" w14:textId="77777777" w:rsidTr="008B03E4">
        <w:tc>
          <w:tcPr>
            <w:tcW w:w="2518" w:type="dxa"/>
            <w:shd w:val="clear" w:color="auto" w:fill="F2F2F2" w:themeFill="background1" w:themeFillShade="F2"/>
            <w:vAlign w:val="bottom"/>
          </w:tcPr>
          <w:p w14:paraId="03C006A0" w14:textId="77777777" w:rsidR="008B03E4" w:rsidRPr="00B95B5F" w:rsidRDefault="008B03E4">
            <w:pPr>
              <w:rPr>
                <w:rFonts w:asciiTheme="majorHAnsi" w:hAnsiTheme="majorHAnsi"/>
                <w:color w:val="000000"/>
              </w:rPr>
            </w:pPr>
            <w:r w:rsidRPr="00B95B5F">
              <w:rPr>
                <w:rFonts w:asciiTheme="majorHAnsi" w:hAnsiTheme="majorHAnsi"/>
                <w:color w:val="000000"/>
              </w:rPr>
              <w:t>Kosarzew Górny</w:t>
            </w:r>
          </w:p>
        </w:tc>
        <w:tc>
          <w:tcPr>
            <w:tcW w:w="1843" w:type="dxa"/>
          </w:tcPr>
          <w:p w14:paraId="78CACA70" w14:textId="77777777" w:rsidR="008B03E4" w:rsidRPr="00B95B5F" w:rsidRDefault="008B03E4" w:rsidP="008B03E4">
            <w:pPr>
              <w:jc w:val="center"/>
              <w:rPr>
                <w:rFonts w:asciiTheme="majorHAnsi" w:hAnsiTheme="majorHAnsi"/>
              </w:rPr>
            </w:pPr>
            <w:r w:rsidRPr="00B95B5F">
              <w:rPr>
                <w:rFonts w:asciiTheme="majorHAnsi" w:hAnsiTheme="majorHAnsi"/>
              </w:rPr>
              <w:t>85</w:t>
            </w:r>
          </w:p>
        </w:tc>
        <w:tc>
          <w:tcPr>
            <w:tcW w:w="283" w:type="dxa"/>
            <w:vMerge/>
            <w:shd w:val="clear" w:color="auto" w:fill="FFFFFF" w:themeFill="background1"/>
          </w:tcPr>
          <w:p w14:paraId="16C5323C" w14:textId="77777777" w:rsidR="008B03E4" w:rsidRPr="00B95B5F" w:rsidRDefault="008B03E4">
            <w:pPr>
              <w:rPr>
                <w:rFonts w:asciiTheme="majorHAnsi" w:hAnsiTheme="majorHAnsi"/>
                <w:color w:val="000000"/>
              </w:rPr>
            </w:pPr>
          </w:p>
        </w:tc>
        <w:tc>
          <w:tcPr>
            <w:tcW w:w="2994" w:type="dxa"/>
            <w:shd w:val="clear" w:color="auto" w:fill="F2F2F2" w:themeFill="background1" w:themeFillShade="F2"/>
            <w:vAlign w:val="bottom"/>
          </w:tcPr>
          <w:p w14:paraId="2624F1E7" w14:textId="77777777" w:rsidR="008B03E4" w:rsidRPr="00B95B5F" w:rsidRDefault="008B03E4">
            <w:pPr>
              <w:rPr>
                <w:rFonts w:asciiTheme="majorHAnsi" w:hAnsiTheme="majorHAnsi"/>
                <w:color w:val="000000"/>
              </w:rPr>
            </w:pPr>
            <w:r w:rsidRPr="00B95B5F">
              <w:rPr>
                <w:rFonts w:asciiTheme="majorHAnsi" w:hAnsiTheme="majorHAnsi"/>
                <w:color w:val="000000"/>
              </w:rPr>
              <w:t>Pustelnik</w:t>
            </w:r>
          </w:p>
        </w:tc>
        <w:tc>
          <w:tcPr>
            <w:tcW w:w="1650" w:type="dxa"/>
          </w:tcPr>
          <w:p w14:paraId="7260F70B" w14:textId="77777777" w:rsidR="008B03E4" w:rsidRPr="00B95B5F" w:rsidRDefault="008B03E4" w:rsidP="008B03E4">
            <w:pPr>
              <w:jc w:val="center"/>
              <w:rPr>
                <w:rFonts w:asciiTheme="majorHAnsi" w:hAnsiTheme="majorHAnsi"/>
              </w:rPr>
            </w:pPr>
            <w:r w:rsidRPr="00B95B5F">
              <w:rPr>
                <w:rFonts w:asciiTheme="majorHAnsi" w:hAnsiTheme="majorHAnsi"/>
              </w:rPr>
              <w:t>24</w:t>
            </w:r>
          </w:p>
        </w:tc>
      </w:tr>
      <w:tr w:rsidR="008B03E4" w:rsidRPr="00B95B5F" w14:paraId="3F8F154C" w14:textId="77777777" w:rsidTr="008B03E4">
        <w:tc>
          <w:tcPr>
            <w:tcW w:w="2518" w:type="dxa"/>
            <w:shd w:val="clear" w:color="auto" w:fill="F2F2F2" w:themeFill="background1" w:themeFillShade="F2"/>
            <w:vAlign w:val="bottom"/>
          </w:tcPr>
          <w:p w14:paraId="46ECD147" w14:textId="77777777" w:rsidR="008B03E4" w:rsidRPr="00B95B5F" w:rsidRDefault="008B03E4">
            <w:pPr>
              <w:rPr>
                <w:rFonts w:asciiTheme="majorHAnsi" w:hAnsiTheme="majorHAnsi"/>
                <w:color w:val="000000"/>
              </w:rPr>
            </w:pPr>
            <w:r w:rsidRPr="00B95B5F">
              <w:rPr>
                <w:rFonts w:asciiTheme="majorHAnsi" w:hAnsiTheme="majorHAnsi"/>
                <w:color w:val="000000"/>
              </w:rPr>
              <w:t>Kosarzew Stróża</w:t>
            </w:r>
          </w:p>
        </w:tc>
        <w:tc>
          <w:tcPr>
            <w:tcW w:w="1843" w:type="dxa"/>
          </w:tcPr>
          <w:p w14:paraId="06256E28" w14:textId="77777777" w:rsidR="008B03E4" w:rsidRPr="00B95B5F" w:rsidRDefault="008B03E4" w:rsidP="008B03E4">
            <w:pPr>
              <w:jc w:val="center"/>
              <w:rPr>
                <w:rFonts w:asciiTheme="majorHAnsi" w:hAnsiTheme="majorHAnsi"/>
              </w:rPr>
            </w:pPr>
            <w:r w:rsidRPr="00B95B5F">
              <w:rPr>
                <w:rFonts w:asciiTheme="majorHAnsi" w:hAnsiTheme="majorHAnsi"/>
              </w:rPr>
              <w:t>209</w:t>
            </w:r>
          </w:p>
        </w:tc>
        <w:tc>
          <w:tcPr>
            <w:tcW w:w="283" w:type="dxa"/>
            <w:vMerge/>
            <w:shd w:val="clear" w:color="auto" w:fill="FFFFFF" w:themeFill="background1"/>
          </w:tcPr>
          <w:p w14:paraId="64FFB471" w14:textId="77777777" w:rsidR="008B03E4" w:rsidRPr="00B95B5F" w:rsidRDefault="008B03E4">
            <w:pPr>
              <w:rPr>
                <w:rFonts w:asciiTheme="majorHAnsi" w:hAnsiTheme="majorHAnsi"/>
                <w:color w:val="000000"/>
              </w:rPr>
            </w:pPr>
          </w:p>
        </w:tc>
        <w:tc>
          <w:tcPr>
            <w:tcW w:w="2994" w:type="dxa"/>
            <w:shd w:val="clear" w:color="auto" w:fill="F2F2F2" w:themeFill="background1" w:themeFillShade="F2"/>
            <w:vAlign w:val="bottom"/>
          </w:tcPr>
          <w:p w14:paraId="40BA50EE" w14:textId="77777777" w:rsidR="008B03E4" w:rsidRPr="00B95B5F" w:rsidRDefault="008B03E4">
            <w:pPr>
              <w:rPr>
                <w:rFonts w:asciiTheme="majorHAnsi" w:hAnsiTheme="majorHAnsi"/>
                <w:color w:val="000000"/>
              </w:rPr>
            </w:pPr>
            <w:r w:rsidRPr="00B95B5F">
              <w:rPr>
                <w:rFonts w:asciiTheme="majorHAnsi" w:hAnsiTheme="majorHAnsi"/>
                <w:color w:val="000000"/>
              </w:rPr>
              <w:t>Sobieska Wola Pierwsza</w:t>
            </w:r>
          </w:p>
        </w:tc>
        <w:tc>
          <w:tcPr>
            <w:tcW w:w="1650" w:type="dxa"/>
          </w:tcPr>
          <w:p w14:paraId="46BF9A4B" w14:textId="77777777" w:rsidR="008B03E4" w:rsidRPr="00B95B5F" w:rsidRDefault="008B03E4" w:rsidP="008B03E4">
            <w:pPr>
              <w:jc w:val="center"/>
              <w:rPr>
                <w:rFonts w:asciiTheme="majorHAnsi" w:hAnsiTheme="majorHAnsi"/>
              </w:rPr>
            </w:pPr>
            <w:r w:rsidRPr="00B95B5F">
              <w:rPr>
                <w:rFonts w:asciiTheme="majorHAnsi" w:hAnsiTheme="majorHAnsi"/>
              </w:rPr>
              <w:t>265</w:t>
            </w:r>
          </w:p>
        </w:tc>
      </w:tr>
      <w:tr w:rsidR="008B03E4" w:rsidRPr="00B95B5F" w14:paraId="36D6E450" w14:textId="77777777" w:rsidTr="008B03E4">
        <w:tc>
          <w:tcPr>
            <w:tcW w:w="2518" w:type="dxa"/>
            <w:shd w:val="clear" w:color="auto" w:fill="F2F2F2" w:themeFill="background1" w:themeFillShade="F2"/>
          </w:tcPr>
          <w:p w14:paraId="6F30ED95" w14:textId="77777777" w:rsidR="008B03E4" w:rsidRPr="00B95B5F" w:rsidRDefault="008B03E4" w:rsidP="00B551CF">
            <w:pPr>
              <w:rPr>
                <w:rFonts w:asciiTheme="majorHAnsi" w:hAnsiTheme="majorHAnsi"/>
              </w:rPr>
            </w:pPr>
            <w:r w:rsidRPr="00B95B5F">
              <w:rPr>
                <w:rFonts w:asciiTheme="majorHAnsi" w:hAnsiTheme="majorHAnsi"/>
              </w:rPr>
              <w:t>Nowiny Żukowskie</w:t>
            </w:r>
          </w:p>
        </w:tc>
        <w:tc>
          <w:tcPr>
            <w:tcW w:w="1843" w:type="dxa"/>
          </w:tcPr>
          <w:p w14:paraId="43175953" w14:textId="77777777" w:rsidR="008B03E4" w:rsidRPr="00B95B5F" w:rsidRDefault="008B03E4" w:rsidP="008B03E4">
            <w:pPr>
              <w:jc w:val="center"/>
              <w:rPr>
                <w:rFonts w:asciiTheme="majorHAnsi" w:hAnsiTheme="majorHAnsi"/>
              </w:rPr>
            </w:pPr>
            <w:r w:rsidRPr="00B95B5F">
              <w:rPr>
                <w:rFonts w:asciiTheme="majorHAnsi" w:hAnsiTheme="majorHAnsi"/>
              </w:rPr>
              <w:t>87</w:t>
            </w:r>
          </w:p>
        </w:tc>
        <w:tc>
          <w:tcPr>
            <w:tcW w:w="283" w:type="dxa"/>
            <w:vMerge/>
            <w:shd w:val="clear" w:color="auto" w:fill="FFFFFF" w:themeFill="background1"/>
          </w:tcPr>
          <w:p w14:paraId="71CAAA14" w14:textId="77777777" w:rsidR="008B03E4" w:rsidRPr="00B95B5F" w:rsidRDefault="008B03E4">
            <w:pPr>
              <w:rPr>
                <w:rFonts w:asciiTheme="majorHAnsi" w:hAnsiTheme="majorHAnsi"/>
                <w:color w:val="000000"/>
              </w:rPr>
            </w:pPr>
          </w:p>
        </w:tc>
        <w:tc>
          <w:tcPr>
            <w:tcW w:w="2994" w:type="dxa"/>
            <w:shd w:val="clear" w:color="auto" w:fill="F2F2F2" w:themeFill="background1" w:themeFillShade="F2"/>
            <w:vAlign w:val="bottom"/>
          </w:tcPr>
          <w:p w14:paraId="06EBB4CF" w14:textId="77777777" w:rsidR="008B03E4" w:rsidRPr="00B95B5F" w:rsidRDefault="008B03E4">
            <w:pPr>
              <w:rPr>
                <w:rFonts w:asciiTheme="majorHAnsi" w:hAnsiTheme="majorHAnsi"/>
                <w:color w:val="000000"/>
              </w:rPr>
            </w:pPr>
            <w:r w:rsidRPr="00B95B5F">
              <w:rPr>
                <w:rFonts w:asciiTheme="majorHAnsi" w:hAnsiTheme="majorHAnsi"/>
                <w:color w:val="000000"/>
              </w:rPr>
              <w:t>Sobieska Wola Druga</w:t>
            </w:r>
          </w:p>
        </w:tc>
        <w:tc>
          <w:tcPr>
            <w:tcW w:w="1650" w:type="dxa"/>
          </w:tcPr>
          <w:p w14:paraId="1B842046" w14:textId="77777777" w:rsidR="008B03E4" w:rsidRPr="00B95B5F" w:rsidRDefault="008B03E4" w:rsidP="008B03E4">
            <w:pPr>
              <w:jc w:val="center"/>
              <w:rPr>
                <w:rFonts w:asciiTheme="majorHAnsi" w:hAnsiTheme="majorHAnsi"/>
              </w:rPr>
            </w:pPr>
            <w:r w:rsidRPr="00B95B5F">
              <w:rPr>
                <w:rFonts w:asciiTheme="majorHAnsi" w:hAnsiTheme="majorHAnsi"/>
              </w:rPr>
              <w:t>188</w:t>
            </w:r>
          </w:p>
        </w:tc>
      </w:tr>
      <w:tr w:rsidR="008B03E4" w:rsidRPr="00B95B5F" w14:paraId="6D56C0CB" w14:textId="77777777" w:rsidTr="008B03E4">
        <w:tc>
          <w:tcPr>
            <w:tcW w:w="2518" w:type="dxa"/>
            <w:shd w:val="clear" w:color="auto" w:fill="F2F2F2" w:themeFill="background1" w:themeFillShade="F2"/>
          </w:tcPr>
          <w:p w14:paraId="6D01A475" w14:textId="77777777" w:rsidR="008B03E4" w:rsidRPr="00B95B5F" w:rsidRDefault="008B03E4" w:rsidP="00B551CF">
            <w:pPr>
              <w:rPr>
                <w:rFonts w:asciiTheme="majorHAnsi" w:hAnsiTheme="majorHAnsi"/>
              </w:rPr>
            </w:pPr>
            <w:r w:rsidRPr="00B95B5F">
              <w:rPr>
                <w:rFonts w:asciiTheme="majorHAnsi" w:hAnsiTheme="majorHAnsi"/>
              </w:rPr>
              <w:t>Majdan Policki</w:t>
            </w:r>
          </w:p>
        </w:tc>
        <w:tc>
          <w:tcPr>
            <w:tcW w:w="1843" w:type="dxa"/>
          </w:tcPr>
          <w:p w14:paraId="730EFCB6" w14:textId="77777777" w:rsidR="008B03E4" w:rsidRPr="00B95B5F" w:rsidRDefault="008B03E4" w:rsidP="008B03E4">
            <w:pPr>
              <w:jc w:val="center"/>
              <w:rPr>
                <w:rFonts w:asciiTheme="majorHAnsi" w:hAnsiTheme="majorHAnsi"/>
              </w:rPr>
            </w:pPr>
            <w:r w:rsidRPr="00B95B5F">
              <w:rPr>
                <w:rFonts w:asciiTheme="majorHAnsi" w:hAnsiTheme="majorHAnsi"/>
              </w:rPr>
              <w:t>20</w:t>
            </w:r>
          </w:p>
        </w:tc>
        <w:tc>
          <w:tcPr>
            <w:tcW w:w="283" w:type="dxa"/>
            <w:vMerge/>
            <w:shd w:val="clear" w:color="auto" w:fill="FFFFFF" w:themeFill="background1"/>
          </w:tcPr>
          <w:p w14:paraId="2101B4A6" w14:textId="77777777" w:rsidR="008B03E4" w:rsidRPr="00B95B5F" w:rsidRDefault="008B03E4">
            <w:pPr>
              <w:rPr>
                <w:rFonts w:asciiTheme="majorHAnsi" w:hAnsiTheme="majorHAnsi"/>
                <w:color w:val="000000"/>
              </w:rPr>
            </w:pPr>
          </w:p>
        </w:tc>
        <w:tc>
          <w:tcPr>
            <w:tcW w:w="2994" w:type="dxa"/>
            <w:shd w:val="clear" w:color="auto" w:fill="F2F2F2" w:themeFill="background1" w:themeFillShade="F2"/>
            <w:vAlign w:val="bottom"/>
          </w:tcPr>
          <w:p w14:paraId="597C18BF" w14:textId="77777777" w:rsidR="008B03E4" w:rsidRPr="00B95B5F" w:rsidRDefault="008B03E4">
            <w:pPr>
              <w:rPr>
                <w:rFonts w:asciiTheme="majorHAnsi" w:hAnsiTheme="majorHAnsi"/>
                <w:color w:val="000000"/>
              </w:rPr>
            </w:pPr>
            <w:r w:rsidRPr="00B95B5F">
              <w:rPr>
                <w:rFonts w:asciiTheme="majorHAnsi" w:hAnsiTheme="majorHAnsi"/>
                <w:color w:val="000000"/>
              </w:rPr>
              <w:t>Teklin</w:t>
            </w:r>
          </w:p>
        </w:tc>
        <w:tc>
          <w:tcPr>
            <w:tcW w:w="1650" w:type="dxa"/>
          </w:tcPr>
          <w:p w14:paraId="08CE4C6E" w14:textId="77777777" w:rsidR="008B03E4" w:rsidRPr="00B95B5F" w:rsidRDefault="008B03E4" w:rsidP="008B03E4">
            <w:pPr>
              <w:jc w:val="center"/>
              <w:rPr>
                <w:rFonts w:asciiTheme="majorHAnsi" w:hAnsiTheme="majorHAnsi"/>
              </w:rPr>
            </w:pPr>
            <w:r w:rsidRPr="00B95B5F">
              <w:rPr>
                <w:rFonts w:asciiTheme="majorHAnsi" w:hAnsiTheme="majorHAnsi"/>
              </w:rPr>
              <w:t>62</w:t>
            </w:r>
          </w:p>
        </w:tc>
      </w:tr>
      <w:tr w:rsidR="008B03E4" w:rsidRPr="00B95B5F" w14:paraId="0A455041" w14:textId="77777777" w:rsidTr="008B03E4">
        <w:tc>
          <w:tcPr>
            <w:tcW w:w="2518" w:type="dxa"/>
            <w:shd w:val="clear" w:color="auto" w:fill="F2F2F2" w:themeFill="background1" w:themeFillShade="F2"/>
          </w:tcPr>
          <w:p w14:paraId="342F2BBA" w14:textId="77777777" w:rsidR="008B03E4" w:rsidRPr="00B95B5F" w:rsidRDefault="008B03E4" w:rsidP="00B551CF">
            <w:pPr>
              <w:rPr>
                <w:rFonts w:asciiTheme="majorHAnsi" w:hAnsiTheme="majorHAnsi"/>
              </w:rPr>
            </w:pPr>
            <w:r w:rsidRPr="00B95B5F">
              <w:rPr>
                <w:rFonts w:asciiTheme="majorHAnsi" w:hAnsiTheme="majorHAnsi"/>
              </w:rPr>
              <w:t>Krzczonów*</w:t>
            </w:r>
          </w:p>
        </w:tc>
        <w:tc>
          <w:tcPr>
            <w:tcW w:w="1843" w:type="dxa"/>
          </w:tcPr>
          <w:p w14:paraId="10AD3B57" w14:textId="77777777" w:rsidR="008B03E4" w:rsidRPr="00B95B5F" w:rsidRDefault="008B03E4" w:rsidP="008B03E4">
            <w:pPr>
              <w:jc w:val="center"/>
              <w:rPr>
                <w:rFonts w:asciiTheme="majorHAnsi" w:hAnsiTheme="majorHAnsi"/>
              </w:rPr>
            </w:pPr>
            <w:r w:rsidRPr="00B95B5F">
              <w:rPr>
                <w:rFonts w:asciiTheme="majorHAnsi" w:hAnsiTheme="majorHAnsi"/>
              </w:rPr>
              <w:t>1042</w:t>
            </w:r>
          </w:p>
        </w:tc>
        <w:tc>
          <w:tcPr>
            <w:tcW w:w="283" w:type="dxa"/>
            <w:vMerge/>
            <w:shd w:val="clear" w:color="auto" w:fill="FFFFFF" w:themeFill="background1"/>
          </w:tcPr>
          <w:p w14:paraId="60CA37FE" w14:textId="77777777" w:rsidR="008B03E4" w:rsidRPr="00B95B5F" w:rsidRDefault="008B03E4">
            <w:pPr>
              <w:rPr>
                <w:rFonts w:asciiTheme="majorHAnsi" w:hAnsiTheme="majorHAnsi"/>
                <w:color w:val="000000"/>
              </w:rPr>
            </w:pPr>
          </w:p>
        </w:tc>
        <w:tc>
          <w:tcPr>
            <w:tcW w:w="2994" w:type="dxa"/>
            <w:shd w:val="clear" w:color="auto" w:fill="F2F2F2" w:themeFill="background1" w:themeFillShade="F2"/>
            <w:vAlign w:val="bottom"/>
          </w:tcPr>
          <w:p w14:paraId="48D2FEBD" w14:textId="77777777" w:rsidR="008B03E4" w:rsidRPr="00B95B5F" w:rsidRDefault="008B03E4">
            <w:pPr>
              <w:rPr>
                <w:rFonts w:asciiTheme="majorHAnsi" w:hAnsiTheme="majorHAnsi"/>
                <w:color w:val="000000"/>
              </w:rPr>
            </w:pPr>
            <w:r w:rsidRPr="00B95B5F">
              <w:rPr>
                <w:rFonts w:asciiTheme="majorHAnsi" w:hAnsiTheme="majorHAnsi"/>
                <w:color w:val="000000"/>
              </w:rPr>
              <w:t>Walentynów</w:t>
            </w:r>
          </w:p>
        </w:tc>
        <w:tc>
          <w:tcPr>
            <w:tcW w:w="1650" w:type="dxa"/>
          </w:tcPr>
          <w:p w14:paraId="61836EFA" w14:textId="77777777" w:rsidR="008B03E4" w:rsidRPr="00B95B5F" w:rsidRDefault="008B03E4" w:rsidP="008B03E4">
            <w:pPr>
              <w:jc w:val="center"/>
              <w:rPr>
                <w:rFonts w:asciiTheme="majorHAnsi" w:hAnsiTheme="majorHAnsi"/>
              </w:rPr>
            </w:pPr>
            <w:r w:rsidRPr="00B95B5F">
              <w:rPr>
                <w:rFonts w:asciiTheme="majorHAnsi" w:hAnsiTheme="majorHAnsi"/>
              </w:rPr>
              <w:t>80</w:t>
            </w:r>
          </w:p>
        </w:tc>
      </w:tr>
      <w:tr w:rsidR="008B03E4" w:rsidRPr="00B95B5F" w14:paraId="62303264" w14:textId="77777777" w:rsidTr="008B03E4">
        <w:tc>
          <w:tcPr>
            <w:tcW w:w="2518" w:type="dxa"/>
            <w:shd w:val="clear" w:color="auto" w:fill="F2F2F2" w:themeFill="background1" w:themeFillShade="F2"/>
            <w:vAlign w:val="bottom"/>
          </w:tcPr>
          <w:p w14:paraId="20248284" w14:textId="77777777" w:rsidR="008B03E4" w:rsidRPr="00B95B5F" w:rsidRDefault="008B03E4">
            <w:pPr>
              <w:rPr>
                <w:rFonts w:asciiTheme="majorHAnsi" w:hAnsiTheme="majorHAnsi"/>
                <w:color w:val="000000"/>
              </w:rPr>
            </w:pPr>
            <w:r w:rsidRPr="00B95B5F">
              <w:rPr>
                <w:rFonts w:asciiTheme="majorHAnsi" w:hAnsiTheme="majorHAnsi"/>
                <w:color w:val="000000"/>
              </w:rPr>
              <w:t>Krzczonów Pierwszy</w:t>
            </w:r>
          </w:p>
        </w:tc>
        <w:tc>
          <w:tcPr>
            <w:tcW w:w="1843" w:type="dxa"/>
          </w:tcPr>
          <w:p w14:paraId="33AFBE92" w14:textId="77777777" w:rsidR="008B03E4" w:rsidRPr="00B95B5F" w:rsidRDefault="008B03E4" w:rsidP="008B03E4">
            <w:pPr>
              <w:jc w:val="center"/>
              <w:rPr>
                <w:rFonts w:asciiTheme="majorHAnsi" w:hAnsiTheme="majorHAnsi"/>
              </w:rPr>
            </w:pPr>
            <w:r w:rsidRPr="00B95B5F">
              <w:rPr>
                <w:rFonts w:asciiTheme="majorHAnsi" w:hAnsiTheme="majorHAnsi"/>
              </w:rPr>
              <w:t>90</w:t>
            </w:r>
          </w:p>
        </w:tc>
        <w:tc>
          <w:tcPr>
            <w:tcW w:w="283" w:type="dxa"/>
            <w:vMerge/>
            <w:shd w:val="clear" w:color="auto" w:fill="FFFFFF" w:themeFill="background1"/>
          </w:tcPr>
          <w:p w14:paraId="782EBEDA" w14:textId="77777777" w:rsidR="008B03E4" w:rsidRPr="00B95B5F" w:rsidRDefault="008B03E4">
            <w:pPr>
              <w:rPr>
                <w:rFonts w:asciiTheme="majorHAnsi" w:hAnsiTheme="majorHAnsi"/>
                <w:color w:val="000000"/>
              </w:rPr>
            </w:pPr>
          </w:p>
        </w:tc>
        <w:tc>
          <w:tcPr>
            <w:tcW w:w="2994" w:type="dxa"/>
            <w:shd w:val="clear" w:color="auto" w:fill="F2F2F2" w:themeFill="background1" w:themeFillShade="F2"/>
            <w:vAlign w:val="bottom"/>
          </w:tcPr>
          <w:p w14:paraId="345CACE7" w14:textId="77777777" w:rsidR="008B03E4" w:rsidRPr="00B95B5F" w:rsidRDefault="008B03E4">
            <w:pPr>
              <w:rPr>
                <w:rFonts w:asciiTheme="majorHAnsi" w:hAnsiTheme="majorHAnsi"/>
                <w:color w:val="000000"/>
              </w:rPr>
            </w:pPr>
            <w:r w:rsidRPr="00B95B5F">
              <w:rPr>
                <w:rFonts w:asciiTheme="majorHAnsi" w:hAnsiTheme="majorHAnsi"/>
                <w:color w:val="000000"/>
              </w:rPr>
              <w:t>Zielona</w:t>
            </w:r>
          </w:p>
        </w:tc>
        <w:tc>
          <w:tcPr>
            <w:tcW w:w="1650" w:type="dxa"/>
          </w:tcPr>
          <w:p w14:paraId="6261EF8F" w14:textId="77777777" w:rsidR="008B03E4" w:rsidRPr="00B95B5F" w:rsidRDefault="008B03E4" w:rsidP="008B03E4">
            <w:pPr>
              <w:jc w:val="center"/>
              <w:rPr>
                <w:rFonts w:asciiTheme="majorHAnsi" w:hAnsiTheme="majorHAnsi"/>
              </w:rPr>
            </w:pPr>
            <w:r w:rsidRPr="00B95B5F">
              <w:rPr>
                <w:rFonts w:asciiTheme="majorHAnsi" w:hAnsiTheme="majorHAnsi"/>
              </w:rPr>
              <w:t>135</w:t>
            </w:r>
          </w:p>
        </w:tc>
      </w:tr>
      <w:tr w:rsidR="008B03E4" w:rsidRPr="00B95B5F" w14:paraId="2DC9F672" w14:textId="77777777" w:rsidTr="008B03E4">
        <w:tc>
          <w:tcPr>
            <w:tcW w:w="2518" w:type="dxa"/>
            <w:shd w:val="clear" w:color="auto" w:fill="F2F2F2" w:themeFill="background1" w:themeFillShade="F2"/>
            <w:vAlign w:val="bottom"/>
          </w:tcPr>
          <w:p w14:paraId="6E0A0051" w14:textId="77777777" w:rsidR="008B03E4" w:rsidRPr="00B95B5F" w:rsidRDefault="008B03E4">
            <w:pPr>
              <w:rPr>
                <w:rFonts w:asciiTheme="majorHAnsi" w:hAnsiTheme="majorHAnsi"/>
                <w:color w:val="000000"/>
              </w:rPr>
            </w:pPr>
            <w:r w:rsidRPr="00B95B5F">
              <w:rPr>
                <w:rFonts w:asciiTheme="majorHAnsi" w:hAnsiTheme="majorHAnsi"/>
                <w:color w:val="000000"/>
              </w:rPr>
              <w:t>Krzczonów Drugi</w:t>
            </w:r>
          </w:p>
        </w:tc>
        <w:tc>
          <w:tcPr>
            <w:tcW w:w="1843" w:type="dxa"/>
          </w:tcPr>
          <w:p w14:paraId="10BB030A" w14:textId="77777777" w:rsidR="008B03E4" w:rsidRPr="00B95B5F" w:rsidRDefault="008B03E4" w:rsidP="008B03E4">
            <w:pPr>
              <w:jc w:val="center"/>
              <w:rPr>
                <w:rFonts w:asciiTheme="majorHAnsi" w:hAnsiTheme="majorHAnsi"/>
              </w:rPr>
            </w:pPr>
            <w:r w:rsidRPr="00B95B5F">
              <w:rPr>
                <w:rFonts w:asciiTheme="majorHAnsi" w:hAnsiTheme="majorHAnsi"/>
              </w:rPr>
              <w:t>135</w:t>
            </w:r>
          </w:p>
        </w:tc>
        <w:tc>
          <w:tcPr>
            <w:tcW w:w="283" w:type="dxa"/>
            <w:vMerge/>
            <w:shd w:val="clear" w:color="auto" w:fill="FFFFFF" w:themeFill="background1"/>
          </w:tcPr>
          <w:p w14:paraId="7170416A" w14:textId="77777777" w:rsidR="008B03E4" w:rsidRPr="00B95B5F" w:rsidRDefault="008B03E4">
            <w:pPr>
              <w:rPr>
                <w:rFonts w:asciiTheme="majorHAnsi" w:hAnsiTheme="majorHAnsi"/>
                <w:color w:val="000000"/>
              </w:rPr>
            </w:pPr>
          </w:p>
        </w:tc>
        <w:tc>
          <w:tcPr>
            <w:tcW w:w="2994" w:type="dxa"/>
            <w:shd w:val="clear" w:color="auto" w:fill="F2F2F2" w:themeFill="background1" w:themeFillShade="F2"/>
            <w:vAlign w:val="bottom"/>
          </w:tcPr>
          <w:p w14:paraId="7A8A74D8" w14:textId="77777777" w:rsidR="008B03E4" w:rsidRPr="00B95B5F" w:rsidRDefault="008B03E4">
            <w:pPr>
              <w:rPr>
                <w:rFonts w:asciiTheme="majorHAnsi" w:hAnsiTheme="majorHAnsi"/>
                <w:color w:val="000000"/>
              </w:rPr>
            </w:pPr>
            <w:r w:rsidRPr="00B95B5F">
              <w:rPr>
                <w:rFonts w:asciiTheme="majorHAnsi" w:hAnsiTheme="majorHAnsi"/>
                <w:color w:val="000000"/>
              </w:rPr>
              <w:t>Żuków Pierwszy</w:t>
            </w:r>
          </w:p>
        </w:tc>
        <w:tc>
          <w:tcPr>
            <w:tcW w:w="1650" w:type="dxa"/>
          </w:tcPr>
          <w:p w14:paraId="2CB16DB1" w14:textId="77777777" w:rsidR="008B03E4" w:rsidRPr="00B95B5F" w:rsidRDefault="008B03E4" w:rsidP="008B03E4">
            <w:pPr>
              <w:jc w:val="center"/>
              <w:rPr>
                <w:rFonts w:asciiTheme="majorHAnsi" w:hAnsiTheme="majorHAnsi"/>
              </w:rPr>
            </w:pPr>
            <w:r w:rsidRPr="00B95B5F">
              <w:rPr>
                <w:rFonts w:asciiTheme="majorHAnsi" w:hAnsiTheme="majorHAnsi"/>
              </w:rPr>
              <w:t>92</w:t>
            </w:r>
          </w:p>
        </w:tc>
      </w:tr>
      <w:tr w:rsidR="008B03E4" w:rsidRPr="00B95B5F" w14:paraId="0FC2975B" w14:textId="77777777" w:rsidTr="008B03E4">
        <w:tc>
          <w:tcPr>
            <w:tcW w:w="2518" w:type="dxa"/>
            <w:vMerge w:val="restart"/>
            <w:shd w:val="clear" w:color="auto" w:fill="F2F2F2" w:themeFill="background1" w:themeFillShade="F2"/>
            <w:vAlign w:val="center"/>
          </w:tcPr>
          <w:p w14:paraId="38003068" w14:textId="77777777" w:rsidR="008B03E4" w:rsidRPr="00B95B5F" w:rsidRDefault="008B03E4" w:rsidP="008B03E4">
            <w:pPr>
              <w:jc w:val="left"/>
              <w:rPr>
                <w:rFonts w:asciiTheme="majorHAnsi" w:hAnsiTheme="majorHAnsi"/>
                <w:color w:val="000000"/>
              </w:rPr>
            </w:pPr>
            <w:r w:rsidRPr="00B95B5F">
              <w:rPr>
                <w:rFonts w:asciiTheme="majorHAnsi" w:hAnsiTheme="majorHAnsi"/>
                <w:color w:val="000000"/>
              </w:rPr>
              <w:t>Krzczonów Trzeci</w:t>
            </w:r>
          </w:p>
        </w:tc>
        <w:tc>
          <w:tcPr>
            <w:tcW w:w="1843" w:type="dxa"/>
            <w:vMerge w:val="restart"/>
            <w:vAlign w:val="center"/>
          </w:tcPr>
          <w:p w14:paraId="7A4DDA13" w14:textId="77777777" w:rsidR="008B03E4" w:rsidRPr="00B95B5F" w:rsidRDefault="008B03E4" w:rsidP="008B03E4">
            <w:pPr>
              <w:jc w:val="center"/>
              <w:rPr>
                <w:rFonts w:asciiTheme="majorHAnsi" w:hAnsiTheme="majorHAnsi"/>
              </w:rPr>
            </w:pPr>
            <w:r w:rsidRPr="00B95B5F">
              <w:rPr>
                <w:rFonts w:asciiTheme="majorHAnsi" w:hAnsiTheme="majorHAnsi"/>
              </w:rPr>
              <w:t>357</w:t>
            </w:r>
          </w:p>
        </w:tc>
        <w:tc>
          <w:tcPr>
            <w:tcW w:w="283" w:type="dxa"/>
            <w:vMerge/>
            <w:shd w:val="clear" w:color="auto" w:fill="FFFFFF" w:themeFill="background1"/>
          </w:tcPr>
          <w:p w14:paraId="17B3F202" w14:textId="77777777" w:rsidR="008B03E4" w:rsidRPr="00B95B5F" w:rsidRDefault="008B03E4">
            <w:pPr>
              <w:rPr>
                <w:rFonts w:asciiTheme="majorHAnsi" w:hAnsiTheme="majorHAnsi"/>
                <w:color w:val="000000"/>
              </w:rPr>
            </w:pPr>
          </w:p>
        </w:tc>
        <w:tc>
          <w:tcPr>
            <w:tcW w:w="2994" w:type="dxa"/>
            <w:shd w:val="clear" w:color="auto" w:fill="F2F2F2" w:themeFill="background1" w:themeFillShade="F2"/>
            <w:vAlign w:val="bottom"/>
          </w:tcPr>
          <w:p w14:paraId="6D57E7CD" w14:textId="77777777" w:rsidR="008B03E4" w:rsidRPr="00B95B5F" w:rsidRDefault="008B03E4">
            <w:pPr>
              <w:rPr>
                <w:rFonts w:asciiTheme="majorHAnsi" w:hAnsiTheme="majorHAnsi"/>
                <w:color w:val="000000"/>
              </w:rPr>
            </w:pPr>
            <w:r w:rsidRPr="00B95B5F">
              <w:rPr>
                <w:rFonts w:asciiTheme="majorHAnsi" w:hAnsiTheme="majorHAnsi"/>
                <w:color w:val="000000"/>
              </w:rPr>
              <w:t>Żuków Drugi</w:t>
            </w:r>
          </w:p>
        </w:tc>
        <w:tc>
          <w:tcPr>
            <w:tcW w:w="1650" w:type="dxa"/>
          </w:tcPr>
          <w:p w14:paraId="6064A2B3" w14:textId="77777777" w:rsidR="008B03E4" w:rsidRPr="00B95B5F" w:rsidRDefault="008B03E4" w:rsidP="008B03E4">
            <w:pPr>
              <w:jc w:val="center"/>
              <w:rPr>
                <w:rFonts w:asciiTheme="majorHAnsi" w:hAnsiTheme="majorHAnsi"/>
              </w:rPr>
            </w:pPr>
            <w:r w:rsidRPr="00B95B5F">
              <w:rPr>
                <w:rFonts w:asciiTheme="majorHAnsi" w:hAnsiTheme="majorHAnsi"/>
              </w:rPr>
              <w:t>95</w:t>
            </w:r>
          </w:p>
        </w:tc>
      </w:tr>
      <w:tr w:rsidR="008B03E4" w:rsidRPr="00B95B5F" w14:paraId="0291B5E9" w14:textId="77777777" w:rsidTr="008B03E4">
        <w:tc>
          <w:tcPr>
            <w:tcW w:w="2518" w:type="dxa"/>
            <w:vMerge/>
            <w:shd w:val="clear" w:color="auto" w:fill="F2F2F2" w:themeFill="background1" w:themeFillShade="F2"/>
            <w:vAlign w:val="bottom"/>
          </w:tcPr>
          <w:p w14:paraId="373527DF" w14:textId="77777777" w:rsidR="008B03E4" w:rsidRPr="00B95B5F" w:rsidRDefault="008B03E4">
            <w:pPr>
              <w:rPr>
                <w:rFonts w:asciiTheme="majorHAnsi" w:hAnsiTheme="majorHAnsi"/>
                <w:color w:val="000000"/>
              </w:rPr>
            </w:pPr>
          </w:p>
        </w:tc>
        <w:tc>
          <w:tcPr>
            <w:tcW w:w="1843" w:type="dxa"/>
            <w:vMerge/>
          </w:tcPr>
          <w:p w14:paraId="0D475721" w14:textId="77777777" w:rsidR="008B03E4" w:rsidRPr="00B95B5F" w:rsidRDefault="008B03E4" w:rsidP="00B551CF">
            <w:pPr>
              <w:rPr>
                <w:rFonts w:asciiTheme="majorHAnsi" w:hAnsiTheme="majorHAnsi"/>
              </w:rPr>
            </w:pPr>
          </w:p>
        </w:tc>
        <w:tc>
          <w:tcPr>
            <w:tcW w:w="283" w:type="dxa"/>
            <w:vMerge/>
            <w:shd w:val="clear" w:color="auto" w:fill="FFFFFF" w:themeFill="background1"/>
          </w:tcPr>
          <w:p w14:paraId="04E63A8C" w14:textId="77777777" w:rsidR="008B03E4" w:rsidRPr="00B95B5F" w:rsidRDefault="008B03E4">
            <w:pPr>
              <w:rPr>
                <w:rFonts w:asciiTheme="majorHAnsi" w:hAnsiTheme="majorHAnsi"/>
                <w:color w:val="000000"/>
              </w:rPr>
            </w:pPr>
          </w:p>
        </w:tc>
        <w:tc>
          <w:tcPr>
            <w:tcW w:w="2994" w:type="dxa"/>
            <w:shd w:val="clear" w:color="auto" w:fill="F2F2F2" w:themeFill="background1" w:themeFillShade="F2"/>
            <w:vAlign w:val="bottom"/>
          </w:tcPr>
          <w:p w14:paraId="0F60D11F" w14:textId="77777777" w:rsidR="008B03E4" w:rsidRPr="00B95B5F" w:rsidRDefault="008B03E4">
            <w:pPr>
              <w:rPr>
                <w:rFonts w:asciiTheme="majorHAnsi" w:hAnsiTheme="majorHAnsi"/>
                <w:color w:val="000000"/>
              </w:rPr>
            </w:pPr>
            <w:r w:rsidRPr="00B95B5F">
              <w:rPr>
                <w:rFonts w:asciiTheme="majorHAnsi" w:hAnsiTheme="majorHAnsi"/>
                <w:color w:val="000000"/>
              </w:rPr>
              <w:t>Żuków Kolonia</w:t>
            </w:r>
          </w:p>
        </w:tc>
        <w:tc>
          <w:tcPr>
            <w:tcW w:w="1650" w:type="dxa"/>
          </w:tcPr>
          <w:p w14:paraId="104357F3" w14:textId="77777777" w:rsidR="008B03E4" w:rsidRPr="00B95B5F" w:rsidRDefault="008B03E4" w:rsidP="008B03E4">
            <w:pPr>
              <w:jc w:val="center"/>
              <w:rPr>
                <w:rFonts w:asciiTheme="majorHAnsi" w:hAnsiTheme="majorHAnsi"/>
              </w:rPr>
            </w:pPr>
            <w:r w:rsidRPr="00B95B5F">
              <w:rPr>
                <w:rFonts w:asciiTheme="majorHAnsi" w:hAnsiTheme="majorHAnsi"/>
              </w:rPr>
              <w:t>78</w:t>
            </w:r>
          </w:p>
        </w:tc>
      </w:tr>
    </w:tbl>
    <w:p w14:paraId="2AFC5AB3" w14:textId="77777777" w:rsidR="00CF4E32" w:rsidRPr="00A23EEC" w:rsidRDefault="00A23EEC" w:rsidP="00CF5E07">
      <w:pPr>
        <w:spacing w:after="0"/>
        <w:rPr>
          <w:sz w:val="18"/>
        </w:rPr>
      </w:pPr>
      <w:r>
        <w:rPr>
          <w:sz w:val="18"/>
        </w:rPr>
        <w:t>*</w:t>
      </w:r>
      <w:r w:rsidRPr="00A23EEC">
        <w:rPr>
          <w:sz w:val="18"/>
        </w:rPr>
        <w:t>ulice: Leśna, Lipniak, Lipowa, Lubelska, Orzechowa, Partyzantów, Rynkowa, Skałka, Słoneczna, Słowiańska, Sosnowa, Spokojna, Spółdzielcza, S. Żeromskiego, Strażacka, Świerkowa, Szklana, Szkolna, T. Kościuszki, W. Reymonta, Wójtostwo</w:t>
      </w:r>
    </w:p>
    <w:p w14:paraId="2E306191" w14:textId="77777777" w:rsidR="00AE0DAF" w:rsidRPr="00AE0DAF" w:rsidRDefault="00AE0DAF" w:rsidP="00AE0DAF">
      <w:pPr>
        <w:jc w:val="center"/>
        <w:rPr>
          <w:sz w:val="18"/>
        </w:rPr>
      </w:pPr>
      <w:r w:rsidRPr="00AE0DAF">
        <w:rPr>
          <w:sz w:val="18"/>
        </w:rPr>
        <w:t xml:space="preserve">Źródło: </w:t>
      </w:r>
      <w:r w:rsidR="00CF5E07">
        <w:rPr>
          <w:sz w:val="18"/>
        </w:rPr>
        <w:t>ewidencja ludności</w:t>
      </w:r>
      <w:r w:rsidR="00F64CF6">
        <w:rPr>
          <w:sz w:val="18"/>
        </w:rPr>
        <w:t xml:space="preserve"> – pobyt stały i czasowy</w:t>
      </w:r>
      <w:r w:rsidRPr="00AE0DAF">
        <w:rPr>
          <w:sz w:val="18"/>
        </w:rPr>
        <w:t>, stan na dzień 31.12.2024 r.</w:t>
      </w:r>
    </w:p>
    <w:p w14:paraId="111BCEAC" w14:textId="77777777" w:rsidR="00F95981" w:rsidRDefault="00F70A74" w:rsidP="00B551CF">
      <w:r>
        <w:t xml:space="preserve">Ze względu na charakter rolniczy Gminy Krzczonów, </w:t>
      </w:r>
      <w:r w:rsidR="001436E3">
        <w:t xml:space="preserve">co potwierdza wskazanie w PZPWL rolniczej przestrzeni produkcyjnej – wyżynnej strefy roślinnej rolniczej przestrzeni produkcyjnej, </w:t>
      </w:r>
      <w:r w:rsidR="001436E3" w:rsidRPr="001436E3">
        <w:t>na jej terenie dominuje głównie zabudowa zagrodowa</w:t>
      </w:r>
      <w:r w:rsidR="001436E3">
        <w:t xml:space="preserve">. Zespoły zabudowy jednorodzinnej zlokalizowane są w miejscowościach Krzczonów Folwark, Krzczonów Skałka, Krzczonów Wójtostwo i Krzczonów Sołtysy. </w:t>
      </w:r>
      <w:r w:rsidR="008142D9">
        <w:t xml:space="preserve">W miejscowości Krzczonów zlokalizowana jest również zabudowa wielorodzinna. </w:t>
      </w:r>
    </w:p>
    <w:p w14:paraId="72D44B89" w14:textId="77777777" w:rsidR="001F40CE" w:rsidRDefault="008142D9" w:rsidP="00B551CF">
      <w:r>
        <w:t>PZPWL wskazuje lokalizacje na terenie Gminy Krzczonów również obszary o nadrzędnej funkcji przyrodniczej, które zostały opisane w podrozdziale</w:t>
      </w:r>
      <w:r>
        <w:rPr>
          <w:i/>
        </w:rPr>
        <w:t xml:space="preserve"> 2.3 Obszary chronione </w:t>
      </w:r>
      <w:r w:rsidRPr="008142D9">
        <w:t>m.in.:</w:t>
      </w:r>
      <w:r>
        <w:t xml:space="preserve"> Krzczonowski Park Krajobrazowy wraz z otuliną, rezerwat przyrody, zespoły przyrodniczo-krajobrazowe i 9 pomników przyrody. Wskazuje to na wysoki udział obszarów pranie chronionych na terenie Gminy Krzczonów. Podobnie przedstawia się sytuacja w aspekcie gruntów chronionych, których udział w gminie to ok. 88% ogólnej powierzchni gminy. </w:t>
      </w:r>
      <w:r w:rsidR="001F40CE">
        <w:t>Lesistość na terenie gminy wynosi 1</w:t>
      </w:r>
      <w:r w:rsidR="00E87060">
        <w:t xml:space="preserve">3,3% ogólnej powierzchni gminy, w których dominują lasy publiczne (ok. 59% powierzchni lasów). Do najpopularniejszych gatunków w lasach należą: dąb szypułkowy i bezszypułkowy, sosna zwyczajna i lipa drobnolistna. </w:t>
      </w:r>
    </w:p>
    <w:p w14:paraId="5562C9AB" w14:textId="77777777" w:rsidR="008142D9" w:rsidRDefault="00CD72BC" w:rsidP="00B551CF">
      <w:r w:rsidRPr="00CD72BC">
        <w:t>Przez obszar znajdujący się w granicach administracyjnych gminy przebiega</w:t>
      </w:r>
      <w:r>
        <w:t xml:space="preserve"> rzeka Radomirka (przepływa przez północno-wschodni obszar gminy - dopływ Giełczwi), rzeka Kosarzewka (przepływa przez miejscowości Kosarzew Dolny i Górny) oraz rzeka Giełczew przepływająca przez </w:t>
      </w:r>
      <w:r w:rsidR="001F40CE">
        <w:t>miejscowości</w:t>
      </w:r>
      <w:r>
        <w:t xml:space="preserve"> </w:t>
      </w:r>
      <w:r w:rsidR="001F40CE">
        <w:t>na południu Gminy Krzczonów – Sobieska Wola Pierwsza i Sobieska Wola Druga. Gmina Krzczonów ponadto znajduje się w obrębie zbiornika wód podziemnych Niecka Lubelska i dwóch obszarów jednolitych części wód podziemnych –</w:t>
      </w:r>
      <w:proofErr w:type="spellStart"/>
      <w:r w:rsidR="001F40CE">
        <w:t>JCWPd</w:t>
      </w:r>
      <w:proofErr w:type="spellEnd"/>
      <w:r w:rsidR="001F40CE">
        <w:t xml:space="preserve"> nr 90 i 89. </w:t>
      </w:r>
    </w:p>
    <w:p w14:paraId="49DF8B8C" w14:textId="77777777" w:rsidR="00E87060" w:rsidRDefault="00E87060" w:rsidP="00B551CF">
      <w:r>
        <w:t>W aspekcie infrastruktury technicznej Gmina Krzczonów ma rozwinięta sieć infrastruktury drogowej, obejmującej zarówno 1 drogę wojewódzką, 14 dróg powiatowych jak i 43 drogi gminne (stanowiące 53% długości całkowitej sieci komunikacyjnej na terenie gminy).</w:t>
      </w:r>
    </w:p>
    <w:p w14:paraId="3A27F751" w14:textId="44EE5F45" w:rsidR="00B95B5F" w:rsidRDefault="00B95B5F" w:rsidP="00B551CF">
      <w:r>
        <w:t>Gmina Krzczonów nie jest objęta Miejscowym Planem Zagospodarowania Przestrzennego.</w:t>
      </w:r>
    </w:p>
    <w:p w14:paraId="3CCA57A7" w14:textId="011A030B" w:rsidR="00B551CF" w:rsidRDefault="00B551CF" w:rsidP="00217FA5">
      <w:pPr>
        <w:pStyle w:val="Nagwek2"/>
      </w:pPr>
      <w:bookmarkStart w:id="20" w:name="_Toc234573684"/>
      <w:r w:rsidRPr="001D4EDA">
        <w:lastRenderedPageBreak/>
        <w:t>Ustalenia Planu Zagospodarowania Przestrzennego Województwa Lubelskiego</w:t>
      </w:r>
      <w:bookmarkEnd w:id="20"/>
    </w:p>
    <w:p w14:paraId="39918878" w14:textId="77777777" w:rsidR="00D6782B" w:rsidRDefault="00D6782B" w:rsidP="00D6782B">
      <w:r>
        <w:t xml:space="preserve">Dokument Planu Zagospodarowania Przestrzennego Województwa Lubelskiego został przyjęty uchwałą nr XI/162/2015 Sejmiku Województwa Lubelskiego z dnia 30 października 2015 roku. </w:t>
      </w:r>
    </w:p>
    <w:p w14:paraId="1F2D4587" w14:textId="77777777" w:rsidR="00D6782B" w:rsidRPr="00434013" w:rsidRDefault="00D6782B" w:rsidP="00434013">
      <w:r>
        <w:t xml:space="preserve">W powyższym dokumencie Gmina </w:t>
      </w:r>
      <w:r w:rsidRPr="00434013">
        <w:t xml:space="preserve">Krzczonów zakwalifikowana została do rolniczej przestrzeni produkcyjnej w strefie </w:t>
      </w:r>
      <w:r w:rsidR="00434013" w:rsidRPr="00434013">
        <w:t>wyżynnej roślinnej</w:t>
      </w:r>
      <w:r w:rsidRPr="00434013">
        <w:t xml:space="preserve">. Obszar ten charakteryzuje się bardzo wysokim </w:t>
      </w:r>
      <w:r w:rsidR="00434013" w:rsidRPr="00434013">
        <w:t>stopniem wykorzystania rolniczego</w:t>
      </w:r>
      <w:r w:rsidRPr="00434013">
        <w:t>.</w:t>
      </w:r>
      <w:r w:rsidR="00434013" w:rsidRPr="00434013">
        <w:t xml:space="preserve"> </w:t>
      </w:r>
      <w:r w:rsidR="00434013">
        <w:t xml:space="preserve">Traktuje się go jako strategiczny obszar żywicielski. Korzystne warunki glebowo-rolnicze oraz tradycje rolnicze decydują o lokalnych specjalizacjach produkcji rolnej - roślinnej. </w:t>
      </w:r>
      <w:r w:rsidRPr="00434013">
        <w:t>Na terenie Gminy wskazano również obszary o nadrzędnej funkcji przyrodniczej. Są to zarówno: ostoja przyrody, kluczowe ekosystemy leśne jak i korytarze ekologiczne.</w:t>
      </w:r>
    </w:p>
    <w:p w14:paraId="26D10F08" w14:textId="77777777" w:rsidR="00651FED" w:rsidRPr="007164E1" w:rsidRDefault="00D6782B" w:rsidP="00D6782B">
      <w:r w:rsidRPr="007164E1">
        <w:t xml:space="preserve">Gmina </w:t>
      </w:r>
      <w:r w:rsidR="00434013" w:rsidRPr="007164E1">
        <w:t xml:space="preserve">Krzczonów </w:t>
      </w:r>
      <w:r w:rsidRPr="007164E1">
        <w:t xml:space="preserve">znajduje się na obszarach o szczególnych walorach i potencjale rozwojowym w kontekście zrównoważonego gospodarowania zasobami i inwestycji energetycznych. W </w:t>
      </w:r>
      <w:r w:rsidR="007164E1" w:rsidRPr="007164E1">
        <w:t>jej granicach zlokalizowane są:</w:t>
      </w:r>
    </w:p>
    <w:p w14:paraId="3D3A6838" w14:textId="77777777" w:rsidR="00D6782B" w:rsidRPr="00651FED" w:rsidRDefault="00D6782B" w:rsidP="00651FED">
      <w:pPr>
        <w:pStyle w:val="Akapitzlist"/>
        <w:numPr>
          <w:ilvl w:val="0"/>
          <w:numId w:val="29"/>
        </w:numPr>
      </w:pPr>
      <w:r w:rsidRPr="00651FED">
        <w:t>Obszary o najlepszych warunkach usłonecznienia, charakteryzujące się potencjalną energią użyteczną przekraczającą 950 kWh/rok, co stwarza dogodne warunki dla rozwoju instalacji fotowoltaicznych i innych technologii odnawialnych źródeł energii.</w:t>
      </w:r>
    </w:p>
    <w:p w14:paraId="04BCFCAC" w14:textId="77777777" w:rsidR="00D6782B" w:rsidRPr="00651FED" w:rsidRDefault="00651FED" w:rsidP="00651FED">
      <w:pPr>
        <w:pStyle w:val="Akapitzlist"/>
        <w:numPr>
          <w:ilvl w:val="0"/>
          <w:numId w:val="29"/>
        </w:numPr>
      </w:pPr>
      <w:r w:rsidRPr="00651FED">
        <w:t>obszary proponowane do rozwoju energetyki wiatrowej,</w:t>
      </w:r>
    </w:p>
    <w:p w14:paraId="6135FB2B" w14:textId="77777777" w:rsidR="00D6782B" w:rsidRDefault="00651FED" w:rsidP="00D6782B">
      <w:pPr>
        <w:pStyle w:val="Akapitzlist"/>
        <w:numPr>
          <w:ilvl w:val="0"/>
          <w:numId w:val="29"/>
        </w:numPr>
      </w:pPr>
      <w:r w:rsidRPr="00651FED">
        <w:t>obszary możliwe do rozwoju z ograniczeniami w zakresie skali inwestycji (energetyka wiatrowa)</w:t>
      </w:r>
      <w:r w:rsidR="00EC1A1A">
        <w:t>,</w:t>
      </w:r>
    </w:p>
    <w:p w14:paraId="6EF192A9" w14:textId="77777777" w:rsidR="00EC1A1A" w:rsidRPr="00EC1A1A" w:rsidRDefault="00EC1A1A" w:rsidP="00EC1A1A">
      <w:pPr>
        <w:pStyle w:val="Akapitzlist"/>
        <w:numPr>
          <w:ilvl w:val="0"/>
          <w:numId w:val="29"/>
        </w:numPr>
      </w:pPr>
      <w:r>
        <w:t>obszar potencjalnego występowania wód termalnych (20-50°C).</w:t>
      </w:r>
    </w:p>
    <w:p w14:paraId="449448C4" w14:textId="77777777" w:rsidR="00D6782B" w:rsidRPr="00D6782B" w:rsidRDefault="00D6782B" w:rsidP="00D6782B">
      <w:pPr>
        <w:rPr>
          <w:highlight w:val="yellow"/>
        </w:rPr>
      </w:pPr>
      <w:r w:rsidRPr="001D4EDA">
        <w:t xml:space="preserve">Ustalenia Planu Zagospodarowania Przestrzennego Województwa Lubelskiego zakładają również rozwój infrastruktury sieciowej na terenie Gminy </w:t>
      </w:r>
      <w:r w:rsidR="001D4EDA" w:rsidRPr="001D4EDA">
        <w:t>Krzczonów</w:t>
      </w:r>
      <w:r w:rsidRPr="001D4EDA">
        <w:t xml:space="preserve">. Planowana jest sieć </w:t>
      </w:r>
      <w:r w:rsidR="001D4EDA" w:rsidRPr="001D4EDA">
        <w:t>gazowa</w:t>
      </w:r>
      <w:r w:rsidRPr="001D4EDA">
        <w:t xml:space="preserve"> wysokiego ciśnienia oraz stacja gazowa, które umożliwiają rozwój infrastruktury gazowej oraz zwiększenie bezpieczeństwa energetycznego gminy. Gmina włączona została również w priorytetowe obszary w zakresie budowy i rozbudowy zbiorowych systemów kanalizacyjnych, co wskazuje na istotne potrzeby oraz możliwości inwestycyjne w sektorze ochrony środowis</w:t>
      </w:r>
      <w:r w:rsidR="001D4EDA" w:rsidRPr="001D4EDA">
        <w:t>ka i gospodarki wodno-ściekowej, jak również wynikające z występowania na terenie gminy zlewni chronionej.</w:t>
      </w:r>
    </w:p>
    <w:p w14:paraId="07B86C49" w14:textId="77777777" w:rsidR="00A30DBB" w:rsidRPr="00A30DBB" w:rsidRDefault="00D6782B" w:rsidP="00A30DBB">
      <w:r w:rsidRPr="00A30DBB">
        <w:t xml:space="preserve">Warto zwrócić uwagę na przynależność Gminy </w:t>
      </w:r>
      <w:r w:rsidR="001D4EDA" w:rsidRPr="00A30DBB">
        <w:t>Krzczonów</w:t>
      </w:r>
      <w:r w:rsidRPr="00A30DBB">
        <w:t xml:space="preserve"> do </w:t>
      </w:r>
      <w:r w:rsidR="001D4EDA" w:rsidRPr="00A30DBB">
        <w:t>obszaru funkcjonalnego rozwoju gospodarki żywnościowej (o znaczeniu regionalnym) i obszaru funkcjonalnego uczestniczące w procesach rozwojowych (o znaczeniu ponadregionalnym)</w:t>
      </w:r>
      <w:r w:rsidRPr="00A30DBB">
        <w:t xml:space="preserve">, którego przestrzeń charakteryzuje się </w:t>
      </w:r>
      <w:r w:rsidR="00A30DBB">
        <w:t>występowaniem koncentracja gospodarstw specjalizujących się w uprawie roślin o wysokich wymaganiach glebowych, tj. zbóż (pszenica), buraków cukrowych, rzepaku, chmielu, tytoniu, owoców, warzyw, ziół oraz w hodowli bydła i trzody chlewnej. Pełni on kluczową rolę w skali kraju w produkcji takich roślin jak: chmiel, tytoń, rośliny strączkowe jadalne, maliny i porzeczki.</w:t>
      </w:r>
    </w:p>
    <w:p w14:paraId="491EE145" w14:textId="77777777" w:rsidR="00A30DBB" w:rsidRDefault="00A30DBB" w:rsidP="00D6782B">
      <w:pPr>
        <w:rPr>
          <w:highlight w:val="yellow"/>
        </w:rPr>
      </w:pPr>
    </w:p>
    <w:p w14:paraId="40B4E91C" w14:textId="77777777" w:rsidR="00217FA5" w:rsidRDefault="00217FA5" w:rsidP="00D6782B"/>
    <w:p w14:paraId="775FB73A" w14:textId="77777777" w:rsidR="007164E1" w:rsidRPr="00217FA5" w:rsidRDefault="007164E1" w:rsidP="00D6782B"/>
    <w:p w14:paraId="2E052707" w14:textId="77777777" w:rsidR="00B551CF" w:rsidRDefault="00B551CF" w:rsidP="00217FA5">
      <w:pPr>
        <w:pStyle w:val="Nagwek2"/>
      </w:pPr>
      <w:r w:rsidRPr="00217FA5">
        <w:lastRenderedPageBreak/>
        <w:t xml:space="preserve"> </w:t>
      </w:r>
      <w:bookmarkStart w:id="21" w:name="_Toc234573685"/>
      <w:r w:rsidRPr="00217FA5">
        <w:t>Obszary chronione</w:t>
      </w:r>
      <w:bookmarkEnd w:id="21"/>
      <w:r w:rsidRPr="00217FA5">
        <w:t xml:space="preserve"> </w:t>
      </w:r>
    </w:p>
    <w:p w14:paraId="16B7143B" w14:textId="77777777" w:rsidR="00217FA5" w:rsidRDefault="00587032" w:rsidP="00217FA5">
      <w:r w:rsidRPr="00587032">
        <w:t xml:space="preserve">Na terenie Gminy </w:t>
      </w:r>
      <w:r>
        <w:t>Krzczonów</w:t>
      </w:r>
      <w:r w:rsidRPr="00587032">
        <w:t xml:space="preserve"> występuje bogactwo przyrodnicze, które objęte jest różnorodnymi formami ochrony przyrody, mającymi na celu zachowanie unikalnych walorów środowiskowych oraz bioróżnorodności. </w:t>
      </w:r>
      <w:r w:rsidRPr="00BE1F2A">
        <w:t>Ochrona ta obejmuje zarówno obszary chronione o znaczeniu lokalnym i regionalnym, jak i elementy przyrody, które w sposób szczególny wpisują się w system ochrony środowiska w Polsce.</w:t>
      </w:r>
      <w:r w:rsidRPr="00587032">
        <w:t xml:space="preserve"> Należą do nich:</w:t>
      </w:r>
    </w:p>
    <w:p w14:paraId="088FE95D" w14:textId="77777777" w:rsidR="00587032" w:rsidRDefault="00587032" w:rsidP="00D6345F">
      <w:pPr>
        <w:pStyle w:val="Akapitzlist"/>
        <w:numPr>
          <w:ilvl w:val="0"/>
          <w:numId w:val="6"/>
        </w:numPr>
      </w:pPr>
      <w:r w:rsidRPr="00D6345F">
        <w:rPr>
          <w:b/>
        </w:rPr>
        <w:t>Rezerwat przyrody Las Królewski</w:t>
      </w:r>
      <w:r>
        <w:t xml:space="preserve"> – </w:t>
      </w:r>
      <w:r w:rsidR="00D6345F">
        <w:t xml:space="preserve">Teren leśny o powierzchni 48,64 ha, którego celem ochrony jest </w:t>
      </w:r>
      <w:r w:rsidR="00D6345F" w:rsidRPr="00D6345F">
        <w:t>zachowanie ze względów naukowych, dydaktycznych i krajobrazowych zbiorowisk rzadkich roślin kserotermicznych oraz wielogatunkowych drzewostanów o charakterze naturalnym.</w:t>
      </w:r>
      <w:r w:rsidR="00D6345F">
        <w:t xml:space="preserve"> Rok utworzenia - 1997 r.</w:t>
      </w:r>
    </w:p>
    <w:p w14:paraId="13F844AB" w14:textId="77777777" w:rsidR="00587032" w:rsidRDefault="00587032" w:rsidP="00587032">
      <w:pPr>
        <w:pStyle w:val="Akapitzlist"/>
      </w:pPr>
      <w:r>
        <w:t xml:space="preserve">Dodatkowo Rezerwaty przyrody: </w:t>
      </w:r>
      <w:r w:rsidRPr="00D6345F">
        <w:rPr>
          <w:i/>
        </w:rPr>
        <w:t>Olszanka i Chmiel</w:t>
      </w:r>
      <w:r>
        <w:t xml:space="preserve"> (Gmina Jabłonna) znajdują </w:t>
      </w:r>
      <w:r w:rsidR="00D6345F">
        <w:t>s</w:t>
      </w:r>
      <w:r>
        <w:t>ię na terenach sąsiadujących z Gminą Krzczonów</w:t>
      </w:r>
      <w:r w:rsidR="00D6345F">
        <w:t xml:space="preserve">, na obszarze Krzczonowskiego Parku Krajobrazowego. To starsze rezerwaty leśne, których celem jest zachowanie starodrzewia. </w:t>
      </w:r>
    </w:p>
    <w:p w14:paraId="366F0A38" w14:textId="77777777" w:rsidR="00D6345F" w:rsidRDefault="00587032" w:rsidP="00EA3BF2">
      <w:pPr>
        <w:pStyle w:val="Akapitzlist"/>
        <w:numPr>
          <w:ilvl w:val="0"/>
          <w:numId w:val="6"/>
        </w:numPr>
      </w:pPr>
      <w:r w:rsidRPr="00D6345F">
        <w:rPr>
          <w:b/>
        </w:rPr>
        <w:t>Krzczonowski Park Krajobrazowy</w:t>
      </w:r>
      <w:r>
        <w:t xml:space="preserve"> – </w:t>
      </w:r>
      <w:r w:rsidR="00D6345F">
        <w:t xml:space="preserve">To obszar o powierzchni 12421 ha objęty ochroną od 1990 roku, obejmujący 4 gminy: </w:t>
      </w:r>
      <w:r w:rsidR="00D6345F" w:rsidRPr="00D6345F">
        <w:t>Krzczonów (</w:t>
      </w:r>
      <w:r w:rsidR="00D6345F">
        <w:t>powiat lubelski</w:t>
      </w:r>
      <w:r w:rsidR="00D6345F" w:rsidRPr="00D6345F">
        <w:t>), Rybczewice (</w:t>
      </w:r>
      <w:r w:rsidR="00D6345F">
        <w:t>powiat świdnicki</w:t>
      </w:r>
      <w:r w:rsidR="00D6345F" w:rsidRPr="00D6345F">
        <w:t>), Piaski (</w:t>
      </w:r>
      <w:r w:rsidR="00D6345F">
        <w:t>powiat świdnicki</w:t>
      </w:r>
      <w:r w:rsidR="00D6345F" w:rsidRPr="00D6345F">
        <w:t>), Jabłonna (</w:t>
      </w:r>
      <w:r w:rsidR="00D6345F">
        <w:t>powiat lubelski</w:t>
      </w:r>
      <w:r w:rsidR="00D6345F" w:rsidRPr="00D6345F">
        <w:t>)</w:t>
      </w:r>
      <w:r w:rsidR="00D6345F">
        <w:t xml:space="preserve">. </w:t>
      </w:r>
      <w:r w:rsidR="00AD6B7E">
        <w:t>Dla Parku wyznaczono również otulinę o powierzchni 13854 ha. Głównym</w:t>
      </w:r>
      <w:r w:rsidR="00AD6B7E" w:rsidRPr="00AD6B7E">
        <w:t xml:space="preserve"> celem ochrony Parku jest zachowanie walorów przyrodniczych, krajobrazowych, kulturowych, historycznych i turystycznych środowiska ze szczególnym uwzględnieniem bogatej rzeźby lessowej oraz cennych przyrodniczo kompleksów leśnych. Chroni rzeźbę lessową</w:t>
      </w:r>
      <w:r w:rsidR="00EA3BF2">
        <w:t xml:space="preserve"> </w:t>
      </w:r>
      <w:proofErr w:type="spellStart"/>
      <w:r w:rsidR="00EA3BF2">
        <w:t>t.j</w:t>
      </w:r>
      <w:proofErr w:type="spellEnd"/>
      <w:r w:rsidR="00EA3BF2">
        <w:t>.:</w:t>
      </w:r>
      <w:r w:rsidR="00AD6B7E" w:rsidRPr="00AD6B7E">
        <w:t xml:space="preserve"> wąwozy, ostańce, źródełka (45 silnych źródeł)</w:t>
      </w:r>
      <w:r w:rsidR="00AD6B7E">
        <w:t xml:space="preserve"> oraz </w:t>
      </w:r>
      <w:r w:rsidR="00AD6B7E" w:rsidRPr="00AD6B7E">
        <w:t>rozległe kompleksy leśne: Las Chmielewski oraz Las Królewski</w:t>
      </w:r>
      <w:r w:rsidR="00AD6B7E">
        <w:t xml:space="preserve">. </w:t>
      </w:r>
      <w:r w:rsidR="00EA3BF2">
        <w:t xml:space="preserve">Do cennej roślinności zidentyfikowanej na terenie parku należy m.in.: cieszynianka wiosenna, lilia </w:t>
      </w:r>
      <w:r w:rsidR="00EA3BF2" w:rsidRPr="00EA3BF2">
        <w:t>złotogłów</w:t>
      </w:r>
      <w:r w:rsidR="00EA3BF2">
        <w:t xml:space="preserve"> i</w:t>
      </w:r>
      <w:r w:rsidR="00EA3BF2" w:rsidRPr="00EA3BF2">
        <w:t xml:space="preserve"> podkolan biały</w:t>
      </w:r>
      <w:r w:rsidR="00EA3BF2">
        <w:t>.</w:t>
      </w:r>
    </w:p>
    <w:p w14:paraId="5CE7E5BA" w14:textId="77777777" w:rsidR="00606F63" w:rsidRDefault="00587032" w:rsidP="00DA0E0E">
      <w:pPr>
        <w:pStyle w:val="Akapitzlist"/>
        <w:numPr>
          <w:ilvl w:val="0"/>
          <w:numId w:val="6"/>
        </w:numPr>
      </w:pPr>
      <w:r w:rsidRPr="00EA3BF2">
        <w:rPr>
          <w:b/>
        </w:rPr>
        <w:t>Czerniejowski Obszar Chronionego Krajobrazu</w:t>
      </w:r>
      <w:r>
        <w:t xml:space="preserve"> – </w:t>
      </w:r>
      <w:r w:rsidR="003C35E9">
        <w:t xml:space="preserve">teren wyznaczony w 1990 roku </w:t>
      </w:r>
      <w:r w:rsidR="003C35E9" w:rsidRPr="003C35E9">
        <w:t>w południowo-wschodniej części województwa lubelskiego</w:t>
      </w:r>
      <w:r w:rsidR="003C35E9">
        <w:t xml:space="preserve"> o powierzchni 19510 ha.  </w:t>
      </w:r>
      <w:r w:rsidR="00606F63">
        <w:t xml:space="preserve">Obszarem obejmuje teren 10 gmin w powiatach: Lublin, lubelski i świdnicki. </w:t>
      </w:r>
      <w:r w:rsidR="003C35E9">
        <w:t>Ł</w:t>
      </w:r>
      <w:r w:rsidR="003C35E9" w:rsidRPr="003C35E9">
        <w:t>ączy się z Krzczonowskim Parkiem Krajobrazowym</w:t>
      </w:r>
      <w:r w:rsidR="003C35E9">
        <w:t xml:space="preserve">. </w:t>
      </w:r>
      <w:r w:rsidR="003C35E9" w:rsidRPr="003C35E9">
        <w:t>Charakteryzuje go krajobraz rolniczy, ale z dość dużymi kompleksami leśnymi i urozmaiconym krajobrazem</w:t>
      </w:r>
      <w:r w:rsidR="00DA0E0E">
        <w:t xml:space="preserve"> z </w:t>
      </w:r>
      <w:r w:rsidR="00DA0E0E" w:rsidRPr="00DA0E0E">
        <w:t>dużym zróżnicowaniem form ukształtowanych zarówno przez procesy denudacyjne, jak i rzeczne.</w:t>
      </w:r>
      <w:r w:rsidR="003C35E9">
        <w:t xml:space="preserve"> </w:t>
      </w:r>
    </w:p>
    <w:p w14:paraId="4764F32D" w14:textId="77777777" w:rsidR="00D93961" w:rsidRDefault="00587032" w:rsidP="00D93961">
      <w:pPr>
        <w:pStyle w:val="Akapitzlist"/>
        <w:numPr>
          <w:ilvl w:val="0"/>
          <w:numId w:val="6"/>
        </w:numPr>
      </w:pPr>
      <w:r w:rsidRPr="00D93961">
        <w:rPr>
          <w:b/>
        </w:rPr>
        <w:t>Zespół przyrodniczo-krajobrazowy Kamienny Wąwóz</w:t>
      </w:r>
      <w:r>
        <w:t xml:space="preserve"> – </w:t>
      </w:r>
      <w:r w:rsidR="00DA0E0E">
        <w:t xml:space="preserve">obszar </w:t>
      </w:r>
      <w:r w:rsidR="00D93961">
        <w:t>obejmujący 8,41 ha w miejscowości Żuków Kolonia, wyznaczony w 1995 roku.</w:t>
      </w:r>
      <w:r w:rsidR="00D93961" w:rsidRPr="00D93961">
        <w:t xml:space="preserve"> </w:t>
      </w:r>
      <w:r w:rsidR="00D93961">
        <w:t>Utworzony zespół to unikatowy naturalny obiekt</w:t>
      </w:r>
      <w:r w:rsidR="00D93961" w:rsidRPr="00D93961">
        <w:t xml:space="preserve"> z geologicznym odsłonięciem kredowej opoki, dawnymi skamieniałościami i rzadką florą, wpisany w edukacyjną ścieżkę w Krzczonowskim Parku Krajobrazowym.</w:t>
      </w:r>
    </w:p>
    <w:p w14:paraId="06D1E0B0" w14:textId="77777777" w:rsidR="00587032" w:rsidRDefault="00587032" w:rsidP="00E85990">
      <w:pPr>
        <w:pStyle w:val="Akapitzlist"/>
        <w:numPr>
          <w:ilvl w:val="0"/>
          <w:numId w:val="6"/>
        </w:numPr>
      </w:pPr>
      <w:r w:rsidRPr="00D93961">
        <w:rPr>
          <w:b/>
        </w:rPr>
        <w:t xml:space="preserve">Zespół przyrodniczo-krajobrazowy </w:t>
      </w:r>
      <w:proofErr w:type="spellStart"/>
      <w:r w:rsidRPr="00D93961">
        <w:rPr>
          <w:b/>
        </w:rPr>
        <w:t>Szabałowa</w:t>
      </w:r>
      <w:proofErr w:type="spellEnd"/>
      <w:r w:rsidRPr="00D93961">
        <w:rPr>
          <w:b/>
        </w:rPr>
        <w:t xml:space="preserve"> Góra</w:t>
      </w:r>
      <w:r>
        <w:t xml:space="preserve"> – </w:t>
      </w:r>
      <w:r w:rsidR="00D93961">
        <w:t>obszar o powierzchni 64,2 ha utworzony w miejscowości Majdan Policki w 1995 roku. Ochroną objęte</w:t>
      </w:r>
      <w:r w:rsidR="00E85990">
        <w:t xml:space="preserve"> jest </w:t>
      </w:r>
      <w:r w:rsidR="00E85990" w:rsidRPr="00E85990">
        <w:t>ostańcowe wzgórze denudacyjne z panoramą pól, połowicznie zalesione,</w:t>
      </w:r>
      <w:r w:rsidR="00E85990">
        <w:t xml:space="preserve"> w celu zachowania unikatowego krajobrazu i wartości przyrodniczych.</w:t>
      </w:r>
    </w:p>
    <w:p w14:paraId="3CA58386" w14:textId="77777777" w:rsidR="00587032" w:rsidRDefault="00587032" w:rsidP="00587032">
      <w:pPr>
        <w:pStyle w:val="Akapitzlist"/>
        <w:numPr>
          <w:ilvl w:val="0"/>
          <w:numId w:val="6"/>
        </w:numPr>
      </w:pPr>
      <w:r>
        <w:t>Pomniki przyrody:</w:t>
      </w:r>
    </w:p>
    <w:p w14:paraId="34B37F60" w14:textId="77777777" w:rsidR="00E85990" w:rsidRDefault="00E85990" w:rsidP="00E85990">
      <w:pPr>
        <w:pStyle w:val="Akapitzlist"/>
        <w:numPr>
          <w:ilvl w:val="0"/>
          <w:numId w:val="7"/>
        </w:numPr>
      </w:pPr>
      <w:r w:rsidRPr="00E85990">
        <w:t>źródło w Krzczonowie- Sołtysach</w:t>
      </w:r>
      <w:r>
        <w:t xml:space="preserve"> (1997 r.);</w:t>
      </w:r>
    </w:p>
    <w:p w14:paraId="652A5B97" w14:textId="77777777" w:rsidR="00E85990" w:rsidRDefault="00E85990" w:rsidP="00E85990">
      <w:pPr>
        <w:pStyle w:val="Akapitzlist"/>
        <w:numPr>
          <w:ilvl w:val="0"/>
          <w:numId w:val="7"/>
        </w:numPr>
      </w:pPr>
      <w:r w:rsidRPr="00E85990">
        <w:t>źródło w Krzczonowie III- Borzęcin</w:t>
      </w:r>
      <w:r>
        <w:t xml:space="preserve"> (1997 r.);</w:t>
      </w:r>
    </w:p>
    <w:p w14:paraId="2508A844" w14:textId="77777777" w:rsidR="00E85990" w:rsidRDefault="00E85990" w:rsidP="00E85990">
      <w:pPr>
        <w:pStyle w:val="Akapitzlist"/>
        <w:numPr>
          <w:ilvl w:val="0"/>
          <w:numId w:val="7"/>
        </w:numPr>
      </w:pPr>
      <w:r w:rsidRPr="00E85990">
        <w:t>źródło w Walentynowie</w:t>
      </w:r>
      <w:r>
        <w:t xml:space="preserve"> (1997 r.);</w:t>
      </w:r>
    </w:p>
    <w:p w14:paraId="582C0E92" w14:textId="77777777" w:rsidR="00E85990" w:rsidRDefault="00E85990" w:rsidP="00E85990">
      <w:pPr>
        <w:pStyle w:val="Akapitzlist"/>
        <w:numPr>
          <w:ilvl w:val="0"/>
          <w:numId w:val="7"/>
        </w:numPr>
      </w:pPr>
      <w:r w:rsidRPr="00E85990">
        <w:t>źródło w Piotrkówku</w:t>
      </w:r>
      <w:r>
        <w:t xml:space="preserve"> (1997 r.);</w:t>
      </w:r>
    </w:p>
    <w:p w14:paraId="2D37D706" w14:textId="77777777" w:rsidR="00E85990" w:rsidRDefault="00E85990" w:rsidP="00E85990">
      <w:pPr>
        <w:pStyle w:val="Akapitzlist"/>
        <w:numPr>
          <w:ilvl w:val="0"/>
          <w:numId w:val="7"/>
        </w:numPr>
      </w:pPr>
      <w:r w:rsidRPr="00E85990">
        <w:lastRenderedPageBreak/>
        <w:t>wiąz szypułkowy w Lesie Królewskim</w:t>
      </w:r>
      <w:r>
        <w:t xml:space="preserve"> (1997 r.);</w:t>
      </w:r>
    </w:p>
    <w:p w14:paraId="5240CECE" w14:textId="77777777" w:rsidR="00E85990" w:rsidRDefault="00E85990" w:rsidP="00E85990">
      <w:pPr>
        <w:pStyle w:val="Akapitzlist"/>
        <w:numPr>
          <w:ilvl w:val="0"/>
          <w:numId w:val="7"/>
        </w:numPr>
      </w:pPr>
      <w:r w:rsidRPr="00E85990">
        <w:t>Głaz Szwedzki</w:t>
      </w:r>
      <w:r>
        <w:t xml:space="preserve"> (</w:t>
      </w:r>
      <w:r w:rsidRPr="00E85990">
        <w:t>1987</w:t>
      </w:r>
      <w:r>
        <w:t xml:space="preserve"> r.);</w:t>
      </w:r>
    </w:p>
    <w:p w14:paraId="1B4A9592" w14:textId="77777777" w:rsidR="00E85990" w:rsidRDefault="00E85990" w:rsidP="00E85990">
      <w:pPr>
        <w:pStyle w:val="Akapitzlist"/>
        <w:numPr>
          <w:ilvl w:val="0"/>
          <w:numId w:val="7"/>
        </w:numPr>
      </w:pPr>
      <w:r>
        <w:t>3 drzewa: lipa drobnolistna Krzczonów Sołtysy (1987 r.);</w:t>
      </w:r>
    </w:p>
    <w:p w14:paraId="1758C8A0" w14:textId="77777777" w:rsidR="00E85990" w:rsidRDefault="00E85990" w:rsidP="00E85990">
      <w:pPr>
        <w:pStyle w:val="Akapitzlist"/>
        <w:numPr>
          <w:ilvl w:val="0"/>
          <w:numId w:val="7"/>
        </w:numPr>
      </w:pPr>
      <w:r w:rsidRPr="00E85990">
        <w:t>płat cieszynianki wiosennej o pow. 0,1 ha</w:t>
      </w:r>
      <w:r w:rsidR="00D32AB0">
        <w:t xml:space="preserve"> Krzczonów Sołtysy (1987 r.);</w:t>
      </w:r>
    </w:p>
    <w:p w14:paraId="441559A6" w14:textId="77777777" w:rsidR="00D32AB0" w:rsidRDefault="00D32AB0" w:rsidP="00D32AB0">
      <w:pPr>
        <w:pStyle w:val="Akapitzlist"/>
        <w:numPr>
          <w:ilvl w:val="0"/>
          <w:numId w:val="7"/>
        </w:numPr>
      </w:pPr>
      <w:r w:rsidRPr="00D32AB0">
        <w:t>głaz narzutowy w Nowinach Żukowskich</w:t>
      </w:r>
      <w:r>
        <w:t xml:space="preserve"> (1997 r.).</w:t>
      </w:r>
    </w:p>
    <w:p w14:paraId="021CFFA3" w14:textId="77777777" w:rsidR="003B566A" w:rsidRDefault="003B566A" w:rsidP="003B566A">
      <w:pPr>
        <w:pStyle w:val="Legenda"/>
        <w:keepNext/>
        <w:jc w:val="center"/>
      </w:pPr>
      <w:bookmarkStart w:id="22" w:name="_Toc234573730"/>
      <w:r>
        <w:t xml:space="preserve">Rycina </w:t>
      </w:r>
      <w:fldSimple w:instr=" SEQ Rycina \* ARABIC ">
        <w:r w:rsidR="001F69BF">
          <w:rPr>
            <w:noProof/>
          </w:rPr>
          <w:t>2</w:t>
        </w:r>
      </w:fldSimple>
      <w:r>
        <w:t>. Obszary prawnie chronione w Gminie Krzczonów</w:t>
      </w:r>
      <w:bookmarkEnd w:id="22"/>
    </w:p>
    <w:p w14:paraId="2D87CAE3" w14:textId="77777777" w:rsidR="003B566A" w:rsidRDefault="003B566A" w:rsidP="003B566A">
      <w:pPr>
        <w:jc w:val="center"/>
      </w:pPr>
      <w:r>
        <w:rPr>
          <w:noProof/>
          <w:lang w:eastAsia="pl-PL"/>
        </w:rPr>
        <w:drawing>
          <wp:inline distT="0" distB="0" distL="0" distR="0" wp14:anchorId="07158D14" wp14:editId="60D1ECF0">
            <wp:extent cx="5760720" cy="4481195"/>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szary chronione.jpe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60720" cy="4481195"/>
                    </a:xfrm>
                    <a:prstGeom prst="rect">
                      <a:avLst/>
                    </a:prstGeom>
                  </pic:spPr>
                </pic:pic>
              </a:graphicData>
            </a:graphic>
          </wp:inline>
        </w:drawing>
      </w:r>
    </w:p>
    <w:p w14:paraId="4D7F228F" w14:textId="77777777" w:rsidR="003B566A" w:rsidRPr="003B566A" w:rsidRDefault="003B566A" w:rsidP="003B566A">
      <w:pPr>
        <w:jc w:val="center"/>
        <w:rPr>
          <w:sz w:val="14"/>
        </w:rPr>
      </w:pPr>
      <w:r w:rsidRPr="003B566A">
        <w:rPr>
          <w:sz w:val="18"/>
        </w:rPr>
        <w:t>Źródło: opracowanie własne</w:t>
      </w:r>
    </w:p>
    <w:p w14:paraId="215DAC5B" w14:textId="77777777" w:rsidR="00D32AB0" w:rsidRPr="006C7AFD" w:rsidRDefault="00D32AB0" w:rsidP="00D32AB0">
      <w:r w:rsidRPr="006C7AFD">
        <w:t>Plan Zagospodarowania Przestrzennego Województwa Lubelskiego wskazuje ponadto lokalizację na terenie Gminy Krzczonów:</w:t>
      </w:r>
    </w:p>
    <w:p w14:paraId="21A9E1D2" w14:textId="77777777" w:rsidR="00D32AB0" w:rsidRPr="006C7AFD" w:rsidRDefault="00D32AB0" w:rsidP="00D32AB0">
      <w:pPr>
        <w:pStyle w:val="Akapitzlist"/>
        <w:numPr>
          <w:ilvl w:val="0"/>
          <w:numId w:val="9"/>
        </w:numPr>
      </w:pPr>
      <w:r w:rsidRPr="006C7AFD">
        <w:t>leśnych ciągów ekologicznych (wymagane utrzymanie drożności);</w:t>
      </w:r>
    </w:p>
    <w:p w14:paraId="0D490910" w14:textId="77777777" w:rsidR="00D32AB0" w:rsidRPr="006C7AFD" w:rsidRDefault="00D32AB0" w:rsidP="00D32AB0">
      <w:pPr>
        <w:pStyle w:val="Akapitzlist"/>
        <w:numPr>
          <w:ilvl w:val="0"/>
          <w:numId w:val="9"/>
        </w:numPr>
      </w:pPr>
      <w:r w:rsidRPr="006C7AFD">
        <w:t xml:space="preserve">obszary węzłowe – tereny charakteryzujące się trwałym nagromadzeniem gatunków zagrożonych, istotne dla zachowania różnorodności biologicznej </w:t>
      </w:r>
      <w:r w:rsidR="006C7AFD" w:rsidRPr="006C7AFD">
        <w:t>– obszar leśny w sołectwie Krzczonów Sołtysy</w:t>
      </w:r>
      <w:r w:rsidR="006C7AFD">
        <w:t>, który zakwalifikowany jest jako leśny ekosystem kluczowy w skali krajowej i regionalnej</w:t>
      </w:r>
      <w:r w:rsidR="006C7AFD" w:rsidRPr="006C7AFD">
        <w:t>;</w:t>
      </w:r>
    </w:p>
    <w:p w14:paraId="45ED6123" w14:textId="77777777" w:rsidR="00B551CF" w:rsidRDefault="00B551CF" w:rsidP="00217FA5">
      <w:pPr>
        <w:pStyle w:val="Nagwek2"/>
      </w:pPr>
      <w:bookmarkStart w:id="23" w:name="_Toc234573686"/>
      <w:r w:rsidRPr="00217FA5">
        <w:t>Obszary szczególnego zagrożenia powodzią, wały przeciwpowodziowe oraz pasy o szerokości 50 m od stopy wału</w:t>
      </w:r>
      <w:bookmarkEnd w:id="23"/>
    </w:p>
    <w:p w14:paraId="3EB449A4" w14:textId="77777777" w:rsidR="00BE1F2A" w:rsidRPr="00BE1F2A" w:rsidRDefault="00BE1F2A" w:rsidP="00BE1F2A">
      <w:r w:rsidRPr="00BE1F2A">
        <w:t xml:space="preserve">W zakresie oceny ryzyka powodziowego dla obszaru Gminy Krzczonów obowiązują mapy zagrożenia powodziowego (MZP). Na mapie zagrożenia powodziowego wyznaczono tereny o </w:t>
      </w:r>
      <w:r w:rsidRPr="00BE1F2A">
        <w:lastRenderedPageBreak/>
        <w:t xml:space="preserve">dużym prawdopodobieństwie wystąpienia powodzi (Q=10%, tzw. wody dziesięcioletnie), o umiarkowanym ryzyku powodziowym (Q=1%, czyli tzw. wody stuletnie), o niewielkim prawdopodobieństwie zalania (Q=0,2%, czyli wody pięćsetletnie). Na terenach o podwyższonym ryzyku powodziowym, tj. Q=1% i Q=10%, obowiązują ograniczenia w zakresie zagospodarowania przestrzennego, które wymagają uzgodnienia z Państwowym Gospodarstwem Wodnym Wody Polskie. </w:t>
      </w:r>
    </w:p>
    <w:p w14:paraId="2579EED3" w14:textId="3780FF25" w:rsidR="00BE1F2A" w:rsidRDefault="00BE1F2A" w:rsidP="00BE1F2A">
      <w:r w:rsidRPr="00A4145C">
        <w:t>W gminie Krzczonów zagrożenie powodziowe stanowi rzeka Giełczew</w:t>
      </w:r>
      <w:r w:rsidR="00D25481">
        <w:t>ka</w:t>
      </w:r>
      <w:r w:rsidRPr="00A4145C">
        <w:t xml:space="preserve">, w miejscowościach Sobieska Wola Pierwsza i Sobieska </w:t>
      </w:r>
      <w:r w:rsidR="00D25481">
        <w:t>W</w:t>
      </w:r>
      <w:r w:rsidRPr="00A4145C">
        <w:t xml:space="preserve">ola Druga. </w:t>
      </w:r>
    </w:p>
    <w:p w14:paraId="51CBCAC0" w14:textId="77777777" w:rsidR="00EB0A76" w:rsidRPr="00EB0A76" w:rsidRDefault="00EB0A76" w:rsidP="00EB0A76">
      <w:pPr>
        <w:pStyle w:val="Legenda"/>
        <w:keepNext/>
        <w:jc w:val="center"/>
        <w:rPr>
          <w:rFonts w:ascii="Times New Roman" w:hAnsi="Times New Roman" w:cs="Times New Roman"/>
        </w:rPr>
      </w:pPr>
      <w:bookmarkStart w:id="24" w:name="_Toc234573731"/>
      <w:r>
        <w:t xml:space="preserve">Rycina </w:t>
      </w:r>
      <w:fldSimple w:instr=" SEQ Rycina \* ARABIC ">
        <w:r w:rsidR="001F69BF">
          <w:rPr>
            <w:noProof/>
          </w:rPr>
          <w:t>3</w:t>
        </w:r>
      </w:fldSimple>
      <w:r>
        <w:t>. Obszary zagroż</w:t>
      </w:r>
      <w:r>
        <w:rPr>
          <w:rFonts w:ascii="Times New Roman" w:hAnsi="Times New Roman" w:cs="Times New Roman"/>
        </w:rPr>
        <w:t>one powodzią w Gminie Krzczonów</w:t>
      </w:r>
      <w:bookmarkEnd w:id="24"/>
    </w:p>
    <w:p w14:paraId="122E0723" w14:textId="77777777" w:rsidR="00EB0A76" w:rsidRDefault="00EB0A76" w:rsidP="00BE1F2A">
      <w:r>
        <w:rPr>
          <w:noProof/>
          <w:lang w:eastAsia="pl-PL"/>
        </w:rPr>
        <w:drawing>
          <wp:inline distT="0" distB="0" distL="0" distR="0" wp14:anchorId="707BA7A0" wp14:editId="52DA894E">
            <wp:extent cx="5760720" cy="4481195"/>
            <wp:effectExtent l="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wódź.jpe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60720" cy="4481195"/>
                    </a:xfrm>
                    <a:prstGeom prst="rect">
                      <a:avLst/>
                    </a:prstGeom>
                  </pic:spPr>
                </pic:pic>
              </a:graphicData>
            </a:graphic>
          </wp:inline>
        </w:drawing>
      </w:r>
    </w:p>
    <w:p w14:paraId="0AD485F6" w14:textId="77777777" w:rsidR="00EB0A76" w:rsidRPr="00EB0A76" w:rsidRDefault="00EB0A76" w:rsidP="00EB0A76">
      <w:pPr>
        <w:jc w:val="center"/>
        <w:rPr>
          <w:sz w:val="18"/>
        </w:rPr>
      </w:pPr>
      <w:r w:rsidRPr="00EB0A76">
        <w:rPr>
          <w:sz w:val="18"/>
        </w:rPr>
        <w:t>Źródło: opracowanie własne</w:t>
      </w:r>
    </w:p>
    <w:p w14:paraId="1623E358" w14:textId="77777777" w:rsidR="00BE1F2A" w:rsidRPr="00A4145C" w:rsidRDefault="00BE1F2A" w:rsidP="00BE1F2A">
      <w:r w:rsidRPr="00A4145C">
        <w:t>Zgodnie z art. 77 ust. 1 pkt 3 ustawy Prawo wodne na obszarach szczególnego zagrożenia powodzią zakazuje się:</w:t>
      </w:r>
    </w:p>
    <w:p w14:paraId="79D56A8D" w14:textId="77777777" w:rsidR="00BE1F2A" w:rsidRPr="00A4145C" w:rsidRDefault="00BE1F2A" w:rsidP="00BE1F2A">
      <w:pPr>
        <w:pStyle w:val="Akapitzlist"/>
        <w:numPr>
          <w:ilvl w:val="0"/>
          <w:numId w:val="11"/>
        </w:numPr>
      </w:pPr>
      <w:r w:rsidRPr="00A4145C">
        <w:t>gromadzenia ścieków, nawozów naturalnych, środków chemicznych, a także innych substancji lub materiałów, które mogą zanieczyścić wody, oraz prowadzenia przetwarzania odpadów, w szczególności ich składowania,</w:t>
      </w:r>
    </w:p>
    <w:p w14:paraId="0B659D49" w14:textId="77777777" w:rsidR="00BE1F2A" w:rsidRPr="00A4145C" w:rsidRDefault="00BE1F2A" w:rsidP="00BE1F2A">
      <w:pPr>
        <w:pStyle w:val="Akapitzlist"/>
        <w:numPr>
          <w:ilvl w:val="0"/>
          <w:numId w:val="11"/>
        </w:numPr>
      </w:pPr>
      <w:r w:rsidRPr="00A4145C">
        <w:t>lokalizowania nowych cmentarzy;</w:t>
      </w:r>
    </w:p>
    <w:p w14:paraId="544FA8F3" w14:textId="77777777" w:rsidR="00BE1F2A" w:rsidRPr="00A4145C" w:rsidRDefault="00BE1F2A" w:rsidP="00BE1F2A">
      <w:r w:rsidRPr="00A4145C">
        <w:t xml:space="preserve">Zagospodarowanie obszarów szczególnego zagrożenia powodzią proponowane w Planie Ogólnym Gminy </w:t>
      </w:r>
      <w:r w:rsidR="00E2551C">
        <w:t>Krzczonów</w:t>
      </w:r>
      <w:r w:rsidRPr="00A4145C">
        <w:t>:</w:t>
      </w:r>
    </w:p>
    <w:p w14:paraId="0F114B4C" w14:textId="77777777" w:rsidR="00BE1F2A" w:rsidRPr="00A4145C" w:rsidRDefault="00BE1F2A" w:rsidP="00BE1F2A">
      <w:pPr>
        <w:pStyle w:val="Akapitzlist"/>
        <w:numPr>
          <w:ilvl w:val="0"/>
          <w:numId w:val="10"/>
        </w:numPr>
      </w:pPr>
      <w:r w:rsidRPr="00A4145C">
        <w:lastRenderedPageBreak/>
        <w:t>nie narusza ustaleń planu gospodarowania wodami na obszarze dorzecza,</w:t>
      </w:r>
    </w:p>
    <w:p w14:paraId="25824DFF" w14:textId="77777777" w:rsidR="00BE1F2A" w:rsidRPr="00A4145C" w:rsidRDefault="00BE1F2A" w:rsidP="00BE1F2A">
      <w:pPr>
        <w:pStyle w:val="Akapitzlist"/>
        <w:numPr>
          <w:ilvl w:val="0"/>
          <w:numId w:val="10"/>
        </w:numPr>
      </w:pPr>
      <w:r w:rsidRPr="00A4145C">
        <w:t>nie narusza ustaleń planu zarządzania ryzykiem powodziowym,</w:t>
      </w:r>
    </w:p>
    <w:p w14:paraId="12F6E9A2" w14:textId="77777777" w:rsidR="00BE1F2A" w:rsidRPr="00A4145C" w:rsidRDefault="00BE1F2A" w:rsidP="00BE1F2A">
      <w:pPr>
        <w:pStyle w:val="Akapitzlist"/>
        <w:numPr>
          <w:ilvl w:val="0"/>
          <w:numId w:val="10"/>
        </w:numPr>
      </w:pPr>
      <w:r w:rsidRPr="00A4145C">
        <w:t>nie stanowi zagrożenia dla ochrony zdrowia ludzi, środowiska i dóbr kultury wpisanych do rejestru zabytków,</w:t>
      </w:r>
    </w:p>
    <w:p w14:paraId="256DB5F5" w14:textId="77777777" w:rsidR="00BE1F2A" w:rsidRPr="00A4145C" w:rsidRDefault="00BE1F2A" w:rsidP="00BE1F2A">
      <w:pPr>
        <w:pStyle w:val="Akapitzlist"/>
        <w:numPr>
          <w:ilvl w:val="0"/>
          <w:numId w:val="10"/>
        </w:numPr>
      </w:pPr>
      <w:r w:rsidRPr="00A4145C">
        <w:t xml:space="preserve">nie narusza funkcjonowania infrastruktury krytycznej, </w:t>
      </w:r>
    </w:p>
    <w:p w14:paraId="7CEA4421" w14:textId="77777777" w:rsidR="00BE1F2A" w:rsidRPr="00A4145C" w:rsidRDefault="00BE1F2A" w:rsidP="00BE1F2A">
      <w:pPr>
        <w:pStyle w:val="Akapitzlist"/>
        <w:numPr>
          <w:ilvl w:val="0"/>
          <w:numId w:val="10"/>
        </w:numPr>
      </w:pPr>
      <w:r w:rsidRPr="00A4145C">
        <w:t>nie utrudnia zarządzania ryzykiem powodziowym.</w:t>
      </w:r>
    </w:p>
    <w:p w14:paraId="424494CF" w14:textId="77777777" w:rsidR="00217FA5" w:rsidRPr="00217FA5" w:rsidRDefault="00BE1F2A" w:rsidP="00217FA5">
      <w:r w:rsidRPr="00A4145C">
        <w:t xml:space="preserve">Ponadto obszary szczególnego zagrożenia powodzią na terenie Gminy </w:t>
      </w:r>
      <w:r w:rsidR="00A4145C" w:rsidRPr="00A4145C">
        <w:t>Krzczonów</w:t>
      </w:r>
      <w:r w:rsidRPr="00A4145C">
        <w:t xml:space="preserve"> znajduje się w przeważającej większości na </w:t>
      </w:r>
      <w:r w:rsidRPr="00C63E7A">
        <w:t>terenach łąk i terenie lasu, zatem zostały wyłączone z możliwości zabudowy</w:t>
      </w:r>
      <w:r w:rsidR="00C63E7A" w:rsidRPr="00C63E7A">
        <w:t>, z wyjątkiem budynków, które już istnieją na tych terenach</w:t>
      </w:r>
      <w:r w:rsidRPr="00C63E7A">
        <w:t>. Inne cieki wodne nie stwarzają zagrożenia powodzi. Nie zidentyfikowano również wałów przeciwpowodziowych oraz pasów o szerokości 50 m od stopy wału.</w:t>
      </w:r>
      <w:r>
        <w:t xml:space="preserve"> </w:t>
      </w:r>
    </w:p>
    <w:p w14:paraId="5C0D958D" w14:textId="77777777" w:rsidR="00B551CF" w:rsidRDefault="00B551CF" w:rsidP="00217FA5">
      <w:pPr>
        <w:pStyle w:val="Nagwek2"/>
      </w:pPr>
      <w:r w:rsidRPr="00217FA5">
        <w:t xml:space="preserve"> </w:t>
      </w:r>
      <w:bookmarkStart w:id="25" w:name="_Toc234573687"/>
      <w:r w:rsidRPr="00217FA5">
        <w:t>Obszary gruntów zmeliorowanych</w:t>
      </w:r>
      <w:bookmarkEnd w:id="25"/>
    </w:p>
    <w:p w14:paraId="102F1F96" w14:textId="77777777" w:rsidR="00CF5E07" w:rsidRDefault="00CF5E07" w:rsidP="00CF5E07">
      <w:r>
        <w:t>Zgodnie z art. 195 ustawy z dnia 20 lipca 2017 r. Prawo wodne melioracje wodne polegają na regulacji stosunków wodnych w celu polepszenia zdolności produkcyjnej gleby i ułatwienia jej uprawy.</w:t>
      </w:r>
    </w:p>
    <w:p w14:paraId="7ADB7D67" w14:textId="77777777" w:rsidR="00CF5E07" w:rsidRPr="00CF5E07" w:rsidRDefault="00CF5E07" w:rsidP="00CF5E07">
      <w:r>
        <w:t xml:space="preserve">Niewielki teren gminy jest zmeliorowany, co obrazuje rycina poniżej. Na terenie gminy Krzczonów rowy melioracyjne oraz grunty zmeliorowane znajdują się w Policzyzna, Żuków Kolonia, Żuków Drugi, Żuków Pierwszy, Olszanka, Kosarzew Dolny, Kosarzew Górny, Kosarzew Stróża, Sobieska Wola Pierwsza i Sobieska Wola Druga. Długość rowów melioracyjnych na terenie gminy to ok. </w:t>
      </w:r>
      <w:r w:rsidR="00FC4319">
        <w:t>14,55</w:t>
      </w:r>
      <w:r>
        <w:t xml:space="preserve"> kilometrów. Grunty zmeliorowane zajmują ok. </w:t>
      </w:r>
      <w:r w:rsidR="00FC4319">
        <w:t>108,1</w:t>
      </w:r>
      <w:r>
        <w:t xml:space="preserve"> ha, co stanowi ponad </w:t>
      </w:r>
      <w:r w:rsidR="00FC4319">
        <w:t>0,8</w:t>
      </w:r>
      <w:r>
        <w:t>% powierzchni gminy.</w:t>
      </w:r>
    </w:p>
    <w:p w14:paraId="5166D64C" w14:textId="77777777" w:rsidR="00EB0A76" w:rsidRDefault="00EB0A76" w:rsidP="00AE0DAF">
      <w:pPr>
        <w:pStyle w:val="Legenda"/>
        <w:keepNext/>
        <w:jc w:val="center"/>
      </w:pPr>
      <w:bookmarkStart w:id="26" w:name="_Toc234573732"/>
      <w:r>
        <w:lastRenderedPageBreak/>
        <w:t xml:space="preserve">Rycina </w:t>
      </w:r>
      <w:fldSimple w:instr=" SEQ Rycina \* ARABIC ">
        <w:r w:rsidR="001F69BF">
          <w:rPr>
            <w:noProof/>
          </w:rPr>
          <w:t>4</w:t>
        </w:r>
      </w:fldSimple>
      <w:r>
        <w:t xml:space="preserve">. </w:t>
      </w:r>
      <w:r w:rsidR="00AE0DAF">
        <w:t>Grunty zmeliorowane na terenie Gminy Krzczonów</w:t>
      </w:r>
      <w:bookmarkEnd w:id="26"/>
    </w:p>
    <w:p w14:paraId="71380171" w14:textId="77777777" w:rsidR="00EB0A76" w:rsidRDefault="00EB0A76" w:rsidP="00217FA5">
      <w:r>
        <w:rPr>
          <w:noProof/>
          <w:lang w:eastAsia="pl-PL"/>
        </w:rPr>
        <w:drawing>
          <wp:inline distT="0" distB="0" distL="0" distR="0" wp14:anchorId="24D249A2" wp14:editId="325F8C97">
            <wp:extent cx="5760720" cy="4481195"/>
            <wp:effectExtent l="0" t="0" r="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lioracje.jpe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60720" cy="4481195"/>
                    </a:xfrm>
                    <a:prstGeom prst="rect">
                      <a:avLst/>
                    </a:prstGeom>
                  </pic:spPr>
                </pic:pic>
              </a:graphicData>
            </a:graphic>
          </wp:inline>
        </w:drawing>
      </w:r>
    </w:p>
    <w:p w14:paraId="0C9C321B" w14:textId="77777777" w:rsidR="00AE0DAF" w:rsidRPr="00AE0DAF" w:rsidRDefault="00AE0DAF" w:rsidP="00AE0DAF">
      <w:pPr>
        <w:jc w:val="center"/>
        <w:rPr>
          <w:sz w:val="18"/>
        </w:rPr>
      </w:pPr>
      <w:r w:rsidRPr="00AE0DAF">
        <w:rPr>
          <w:sz w:val="18"/>
        </w:rPr>
        <w:t>Źródło: opracowanie własne</w:t>
      </w:r>
    </w:p>
    <w:p w14:paraId="5F3AF891" w14:textId="77777777" w:rsidR="00B551CF" w:rsidRDefault="00B551CF" w:rsidP="00217FA5">
      <w:pPr>
        <w:pStyle w:val="Nagwek2"/>
      </w:pPr>
      <w:r w:rsidRPr="00217FA5">
        <w:t xml:space="preserve"> </w:t>
      </w:r>
      <w:bookmarkStart w:id="27" w:name="_Toc234573688"/>
      <w:r w:rsidRPr="00217FA5">
        <w:t>Tereny zagrożone ruchami masowymi ziemi oraz tereny, na których występują te ruchy</w:t>
      </w:r>
      <w:bookmarkEnd w:id="27"/>
    </w:p>
    <w:p w14:paraId="745ECCCE" w14:textId="77777777" w:rsidR="00FC4319" w:rsidRDefault="00FC4319" w:rsidP="00FC4319">
      <w:r>
        <w:t>Tereny zagrożone ruchami masowymi ziemi to obszary charakteryzujące się możliwością występowania procesów powstających naturalnie lub na skutek działalności człowieka, obejmujących osuwanie, spełzywanie lub obrywanie powierzchniowych warstw skał, zwietrzeliny oraz gleby.</w:t>
      </w:r>
    </w:p>
    <w:p w14:paraId="73E3FDE2" w14:textId="77777777" w:rsidR="00217FA5" w:rsidRPr="00217FA5" w:rsidRDefault="00FC4319" w:rsidP="00AE0FA2">
      <w:r>
        <w:t xml:space="preserve">Na terenie Gminy </w:t>
      </w:r>
      <w:r w:rsidR="00AE0FA2">
        <w:t>Krzczonów, zgodnie z danymi Państwowego Instytutu Geologicznego,</w:t>
      </w:r>
      <w:r>
        <w:t xml:space="preserve"> </w:t>
      </w:r>
      <w:r w:rsidR="00AE0FA2">
        <w:t xml:space="preserve">nie został wyznaczony ani teren osuwiska ani teren zagrożony osuwiskiem. </w:t>
      </w:r>
    </w:p>
    <w:p w14:paraId="0C8FBB78" w14:textId="77777777" w:rsidR="00B551CF" w:rsidRDefault="00B551CF" w:rsidP="00217FA5">
      <w:pPr>
        <w:pStyle w:val="Nagwek2"/>
      </w:pPr>
      <w:r w:rsidRPr="00217FA5">
        <w:t xml:space="preserve"> </w:t>
      </w:r>
      <w:bookmarkStart w:id="28" w:name="_Toc234573689"/>
      <w:r w:rsidRPr="00217FA5">
        <w:t>Strefy ochronne ujęć wody</w:t>
      </w:r>
      <w:bookmarkEnd w:id="28"/>
    </w:p>
    <w:p w14:paraId="0117A185" w14:textId="77777777" w:rsidR="00AE0FA2" w:rsidRDefault="00AE0FA2" w:rsidP="00AE0FA2">
      <w:r>
        <w:t>Zgodnie z ustawą z dnia 20 lipca 2017 r. Prawo wodne (Dz. U. 2025 r. poz. 216) celu zapewnienia odpowiedniej jakości wód ujmowanych do zaopatrzenia ludności w wodę przeznaczoną do spożycia przez ludzi oraz zaopatrzenia zakładów wymagających wody wysokiej jakości, a także ochronie zasobów wodnych wyznacza się strefy ochronne ujęć wody.</w:t>
      </w:r>
    </w:p>
    <w:p w14:paraId="029C2444" w14:textId="77777777" w:rsidR="00217FA5" w:rsidRDefault="00AE0FA2" w:rsidP="00AE0FA2">
      <w:r>
        <w:t>Na terenie Gminy Krzczonów są ujęcia wody:</w:t>
      </w:r>
    </w:p>
    <w:tbl>
      <w:tblPr>
        <w:tblStyle w:val="redniecieniowanie1akcent2"/>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
        <w:gridCol w:w="2184"/>
        <w:gridCol w:w="2609"/>
        <w:gridCol w:w="3001"/>
      </w:tblGrid>
      <w:tr w:rsidR="00AE0FA2" w14:paraId="3F98EEBF" w14:textId="77777777" w:rsidTr="007F17E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94" w:type="dxa"/>
            <w:tcBorders>
              <w:top w:val="none" w:sz="0" w:space="0" w:color="auto"/>
              <w:left w:val="none" w:sz="0" w:space="0" w:color="auto"/>
              <w:bottom w:val="none" w:sz="0" w:space="0" w:color="auto"/>
              <w:right w:val="none" w:sz="0" w:space="0" w:color="auto"/>
            </w:tcBorders>
            <w:shd w:val="clear" w:color="auto" w:fill="99987F" w:themeFill="accent3"/>
            <w:vAlign w:val="center"/>
          </w:tcPr>
          <w:p w14:paraId="3B27F9FB" w14:textId="77777777" w:rsidR="00AE0FA2" w:rsidRDefault="00AE0FA2" w:rsidP="00901E2E">
            <w:pPr>
              <w:jc w:val="center"/>
            </w:pPr>
            <w:r>
              <w:t>Miejscowość</w:t>
            </w:r>
          </w:p>
        </w:tc>
        <w:tc>
          <w:tcPr>
            <w:tcW w:w="2618" w:type="dxa"/>
            <w:tcBorders>
              <w:top w:val="none" w:sz="0" w:space="0" w:color="auto"/>
              <w:left w:val="none" w:sz="0" w:space="0" w:color="auto"/>
              <w:bottom w:val="none" w:sz="0" w:space="0" w:color="auto"/>
              <w:right w:val="none" w:sz="0" w:space="0" w:color="auto"/>
            </w:tcBorders>
            <w:shd w:val="clear" w:color="auto" w:fill="99987F" w:themeFill="accent3"/>
            <w:vAlign w:val="center"/>
          </w:tcPr>
          <w:p w14:paraId="07ADD6C8" w14:textId="77777777" w:rsidR="00AE0FA2" w:rsidRDefault="00AE0FA2" w:rsidP="00901E2E">
            <w:pPr>
              <w:jc w:val="center"/>
              <w:cnfStyle w:val="100000000000" w:firstRow="1" w:lastRow="0" w:firstColumn="0" w:lastColumn="0" w:oddVBand="0" w:evenVBand="0" w:oddHBand="0" w:evenHBand="0" w:firstRowFirstColumn="0" w:firstRowLastColumn="0" w:lastRowFirstColumn="0" w:lastRowLastColumn="0"/>
            </w:pPr>
            <w:r>
              <w:t>Opis</w:t>
            </w:r>
          </w:p>
        </w:tc>
        <w:tc>
          <w:tcPr>
            <w:tcW w:w="2410" w:type="dxa"/>
            <w:tcBorders>
              <w:top w:val="none" w:sz="0" w:space="0" w:color="auto"/>
              <w:left w:val="none" w:sz="0" w:space="0" w:color="auto"/>
              <w:bottom w:val="none" w:sz="0" w:space="0" w:color="auto"/>
              <w:right w:val="none" w:sz="0" w:space="0" w:color="auto"/>
            </w:tcBorders>
            <w:shd w:val="clear" w:color="auto" w:fill="99987F" w:themeFill="accent3"/>
            <w:vAlign w:val="center"/>
          </w:tcPr>
          <w:p w14:paraId="3315718D" w14:textId="77777777" w:rsidR="00AE0FA2" w:rsidRDefault="00AE0FA2" w:rsidP="00901E2E">
            <w:pPr>
              <w:jc w:val="center"/>
              <w:cnfStyle w:val="100000000000" w:firstRow="1" w:lastRow="0" w:firstColumn="0" w:lastColumn="0" w:oddVBand="0" w:evenVBand="0" w:oddHBand="0" w:evenHBand="0" w:firstRowFirstColumn="0" w:firstRowLastColumn="0" w:lastRowFirstColumn="0" w:lastRowLastColumn="0"/>
            </w:pPr>
            <w:r>
              <w:t>Pozwolenie</w:t>
            </w:r>
          </w:p>
        </w:tc>
        <w:tc>
          <w:tcPr>
            <w:tcW w:w="3401" w:type="dxa"/>
            <w:tcBorders>
              <w:top w:val="none" w:sz="0" w:space="0" w:color="auto"/>
              <w:left w:val="none" w:sz="0" w:space="0" w:color="auto"/>
              <w:bottom w:val="none" w:sz="0" w:space="0" w:color="auto"/>
              <w:right w:val="none" w:sz="0" w:space="0" w:color="auto"/>
            </w:tcBorders>
            <w:shd w:val="clear" w:color="auto" w:fill="99987F" w:themeFill="accent3"/>
          </w:tcPr>
          <w:p w14:paraId="58B1FF38" w14:textId="77777777" w:rsidR="00AE0FA2" w:rsidRDefault="00AE0FA2" w:rsidP="00901E2E">
            <w:pPr>
              <w:jc w:val="center"/>
              <w:cnfStyle w:val="100000000000" w:firstRow="1" w:lastRow="0" w:firstColumn="0" w:lastColumn="0" w:oddVBand="0" w:evenVBand="0" w:oddHBand="0" w:evenHBand="0" w:firstRowFirstColumn="0" w:firstRowLastColumn="0" w:lastRowFirstColumn="0" w:lastRowLastColumn="0"/>
            </w:pPr>
            <w:r>
              <w:t>Ochrona</w:t>
            </w:r>
          </w:p>
        </w:tc>
      </w:tr>
      <w:tr w:rsidR="00AE0FA2" w14:paraId="1F358464" w14:textId="77777777" w:rsidTr="007F17E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94" w:type="dxa"/>
            <w:tcBorders>
              <w:right w:val="none" w:sz="0" w:space="0" w:color="auto"/>
            </w:tcBorders>
            <w:shd w:val="clear" w:color="auto" w:fill="E8EEEA" w:themeFill="accent4" w:themeFillTint="33"/>
            <w:vAlign w:val="center"/>
          </w:tcPr>
          <w:p w14:paraId="690BE256" w14:textId="77777777" w:rsidR="00AE0FA2" w:rsidRDefault="00AE0FA2" w:rsidP="00901E2E">
            <w:pPr>
              <w:jc w:val="center"/>
            </w:pPr>
            <w:r>
              <w:lastRenderedPageBreak/>
              <w:t>Krzczonów Wójtostwo</w:t>
            </w:r>
          </w:p>
        </w:tc>
        <w:tc>
          <w:tcPr>
            <w:tcW w:w="2618" w:type="dxa"/>
            <w:tcBorders>
              <w:left w:val="none" w:sz="0" w:space="0" w:color="auto"/>
              <w:right w:val="none" w:sz="0" w:space="0" w:color="auto"/>
            </w:tcBorders>
            <w:shd w:val="clear" w:color="auto" w:fill="E8EEEA" w:themeFill="accent4" w:themeFillTint="33"/>
            <w:vAlign w:val="center"/>
          </w:tcPr>
          <w:p w14:paraId="07F6EBFD" w14:textId="77777777" w:rsidR="00AE0FA2" w:rsidRDefault="00AE0FA2" w:rsidP="00901E2E">
            <w:pPr>
              <w:jc w:val="center"/>
              <w:cnfStyle w:val="000000100000" w:firstRow="0" w:lastRow="0" w:firstColumn="0" w:lastColumn="0" w:oddVBand="0" w:evenVBand="0" w:oddHBand="1" w:evenHBand="0" w:firstRowFirstColumn="0" w:firstRowLastColumn="0" w:lastRowFirstColumn="0" w:lastRowLastColumn="0"/>
            </w:pPr>
            <w:r>
              <w:t xml:space="preserve">Nr działki: </w:t>
            </w:r>
            <w:r w:rsidR="00F8167A" w:rsidRPr="00F8167A">
              <w:t>269/10, nr 269/12, nr 270/3, 271/3</w:t>
            </w:r>
          </w:p>
          <w:p w14:paraId="26C80E38" w14:textId="77777777" w:rsidR="00AE0FA2" w:rsidRDefault="00AE0FA2" w:rsidP="00901E2E">
            <w:pPr>
              <w:jc w:val="center"/>
              <w:cnfStyle w:val="000000100000" w:firstRow="0" w:lastRow="0" w:firstColumn="0" w:lastColumn="0" w:oddVBand="0" w:evenVBand="0" w:oddHBand="1" w:evenHBand="0" w:firstRowFirstColumn="0" w:firstRowLastColumn="0" w:lastRowFirstColumn="0" w:lastRowLastColumn="0"/>
            </w:pPr>
            <w:r>
              <w:t xml:space="preserve">2 studnie– Q max </w:t>
            </w:r>
            <w:proofErr w:type="spellStart"/>
            <w:r>
              <w:t>dob</w:t>
            </w:r>
            <w:proofErr w:type="spellEnd"/>
            <w:r>
              <w:t>= 200 m</w:t>
            </w:r>
            <w:r w:rsidRPr="00872434">
              <w:rPr>
                <w:vertAlign w:val="superscript"/>
              </w:rPr>
              <w:t>3</w:t>
            </w:r>
            <w:r>
              <w:t xml:space="preserve">/d, Q </w:t>
            </w:r>
            <w:proofErr w:type="spellStart"/>
            <w:r>
              <w:t>śr</w:t>
            </w:r>
            <w:proofErr w:type="spellEnd"/>
            <w:r>
              <w:t xml:space="preserve"> </w:t>
            </w:r>
            <w:proofErr w:type="spellStart"/>
            <w:r>
              <w:t>dob</w:t>
            </w:r>
            <w:proofErr w:type="spellEnd"/>
            <w:r>
              <w:t>= 150 m</w:t>
            </w:r>
            <w:r w:rsidRPr="00872434">
              <w:rPr>
                <w:vertAlign w:val="superscript"/>
              </w:rPr>
              <w:t>3</w:t>
            </w:r>
            <w:r>
              <w:t>/d</w:t>
            </w:r>
          </w:p>
          <w:p w14:paraId="63D654DB" w14:textId="77777777" w:rsidR="00AE0FA2" w:rsidRDefault="00AE0FA2" w:rsidP="00901E2E">
            <w:pPr>
              <w:jc w:val="center"/>
              <w:cnfStyle w:val="000000100000" w:firstRow="0" w:lastRow="0" w:firstColumn="0" w:lastColumn="0" w:oddVBand="0" w:evenVBand="0" w:oddHBand="1" w:evenHBand="0" w:firstRowFirstColumn="0" w:firstRowLastColumn="0" w:lastRowFirstColumn="0" w:lastRowLastColumn="0"/>
            </w:pPr>
            <w:r>
              <w:t>Q max h = 30 m</w:t>
            </w:r>
            <w:r w:rsidRPr="00872434">
              <w:rPr>
                <w:vertAlign w:val="superscript"/>
              </w:rPr>
              <w:t>3</w:t>
            </w:r>
            <w:r w:rsidR="00901E2E">
              <w:t>/h</w:t>
            </w:r>
          </w:p>
        </w:tc>
        <w:tc>
          <w:tcPr>
            <w:tcW w:w="2410" w:type="dxa"/>
            <w:tcBorders>
              <w:left w:val="none" w:sz="0" w:space="0" w:color="auto"/>
              <w:right w:val="none" w:sz="0" w:space="0" w:color="auto"/>
            </w:tcBorders>
            <w:shd w:val="clear" w:color="auto" w:fill="E8EEEA" w:themeFill="accent4" w:themeFillTint="33"/>
            <w:vAlign w:val="center"/>
          </w:tcPr>
          <w:p w14:paraId="30823F95" w14:textId="77777777" w:rsidR="00AE0FA2" w:rsidRDefault="00AE0FA2" w:rsidP="00901E2E">
            <w:pPr>
              <w:jc w:val="center"/>
              <w:cnfStyle w:val="000000100000" w:firstRow="0" w:lastRow="0" w:firstColumn="0" w:lastColumn="0" w:oddVBand="0" w:evenVBand="0" w:oddHBand="1" w:evenHBand="0" w:firstRowFirstColumn="0" w:firstRowLastColumn="0" w:lastRowFirstColumn="0" w:lastRowLastColumn="0"/>
            </w:pPr>
            <w:r w:rsidRPr="00AE0FA2">
              <w:t>OS.II.6210/1523/224/92</w:t>
            </w:r>
            <w:r>
              <w:t xml:space="preserve"> z </w:t>
            </w:r>
            <w:r w:rsidRPr="00AE0FA2">
              <w:t>12.10.1992</w:t>
            </w:r>
            <w:r>
              <w:t>r.</w:t>
            </w:r>
          </w:p>
        </w:tc>
        <w:tc>
          <w:tcPr>
            <w:tcW w:w="3401" w:type="dxa"/>
            <w:tcBorders>
              <w:left w:val="none" w:sz="0" w:space="0" w:color="auto"/>
            </w:tcBorders>
            <w:shd w:val="clear" w:color="auto" w:fill="E8EEEA" w:themeFill="accent4" w:themeFillTint="33"/>
          </w:tcPr>
          <w:p w14:paraId="0FCE11CC" w14:textId="77777777" w:rsidR="00AE0FA2" w:rsidRDefault="00AE0FA2" w:rsidP="00901E2E">
            <w:pPr>
              <w:jc w:val="center"/>
              <w:cnfStyle w:val="000000100000" w:firstRow="0" w:lastRow="0" w:firstColumn="0" w:lastColumn="0" w:oddVBand="0" w:evenVBand="0" w:oddHBand="1" w:evenHBand="0" w:firstRowFirstColumn="0" w:firstRowLastColumn="0" w:lastRowFirstColumn="0" w:lastRowLastColumn="0"/>
            </w:pPr>
            <w:r>
              <w:t>strefa ochrony</w:t>
            </w:r>
          </w:p>
          <w:p w14:paraId="6F8D6A57" w14:textId="77777777" w:rsidR="00AE0FA2" w:rsidRPr="00872434" w:rsidRDefault="00AE0FA2" w:rsidP="00901E2E">
            <w:pPr>
              <w:jc w:val="center"/>
              <w:cnfStyle w:val="000000100000" w:firstRow="0" w:lastRow="0" w:firstColumn="0" w:lastColumn="0" w:oddVBand="0" w:evenVBand="0" w:oddHBand="1" w:evenHBand="0" w:firstRowFirstColumn="0" w:firstRowLastColumn="0" w:lastRowFirstColumn="0" w:lastRowLastColumn="0"/>
            </w:pPr>
            <w:r>
              <w:t xml:space="preserve">bezpośredniej dla ujęcia w granicach ogrodzenia o wymiarach: </w:t>
            </w:r>
            <w:r w:rsidRPr="00AE0FA2">
              <w:t>15,0 x 25,0 x 55,0 x 40,0 x 60,0 m</w:t>
            </w:r>
          </w:p>
        </w:tc>
      </w:tr>
      <w:tr w:rsidR="00AE0FA2" w14:paraId="4C6B6DAF" w14:textId="77777777" w:rsidTr="007F17E1">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94" w:type="dxa"/>
            <w:tcBorders>
              <w:right w:val="none" w:sz="0" w:space="0" w:color="auto"/>
            </w:tcBorders>
            <w:vAlign w:val="center"/>
          </w:tcPr>
          <w:p w14:paraId="6324C2AC" w14:textId="77777777" w:rsidR="00AE0FA2" w:rsidRDefault="00062F87" w:rsidP="00901E2E">
            <w:pPr>
              <w:jc w:val="center"/>
            </w:pPr>
            <w:r>
              <w:t>Kosarzew Dolny</w:t>
            </w:r>
          </w:p>
        </w:tc>
        <w:tc>
          <w:tcPr>
            <w:tcW w:w="2618" w:type="dxa"/>
            <w:tcBorders>
              <w:left w:val="none" w:sz="0" w:space="0" w:color="auto"/>
              <w:right w:val="none" w:sz="0" w:space="0" w:color="auto"/>
            </w:tcBorders>
            <w:vAlign w:val="center"/>
          </w:tcPr>
          <w:p w14:paraId="144D323A" w14:textId="77777777" w:rsidR="00F8167A" w:rsidRDefault="00AE0FA2" w:rsidP="00901E2E">
            <w:pPr>
              <w:jc w:val="center"/>
              <w:cnfStyle w:val="000000010000" w:firstRow="0" w:lastRow="0" w:firstColumn="0" w:lastColumn="0" w:oddVBand="0" w:evenVBand="0" w:oddHBand="0" w:evenHBand="1" w:firstRowFirstColumn="0" w:firstRowLastColumn="0" w:lastRowFirstColumn="0" w:lastRowLastColumn="0"/>
            </w:pPr>
            <w:r w:rsidRPr="00872434">
              <w:t>Nr działki:</w:t>
            </w:r>
            <w:r>
              <w:t xml:space="preserve"> </w:t>
            </w:r>
            <w:r w:rsidR="00F8167A" w:rsidRPr="00F8167A">
              <w:t xml:space="preserve">141/14 </w:t>
            </w:r>
          </w:p>
          <w:p w14:paraId="708CAA91" w14:textId="77777777" w:rsidR="00AE0FA2" w:rsidRDefault="00AE0FA2" w:rsidP="00901E2E">
            <w:pPr>
              <w:jc w:val="center"/>
              <w:cnfStyle w:val="000000010000" w:firstRow="0" w:lastRow="0" w:firstColumn="0" w:lastColumn="0" w:oddVBand="0" w:evenVBand="0" w:oddHBand="0" w:evenHBand="1" w:firstRowFirstColumn="0" w:firstRowLastColumn="0" w:lastRowFirstColumn="0" w:lastRowLastColumn="0"/>
            </w:pPr>
            <w:r w:rsidRPr="00872434">
              <w:t xml:space="preserve">Q max </w:t>
            </w:r>
            <w:proofErr w:type="spellStart"/>
            <w:r w:rsidRPr="00872434">
              <w:t>dob</w:t>
            </w:r>
            <w:proofErr w:type="spellEnd"/>
            <w:r w:rsidRPr="00872434">
              <w:t xml:space="preserve">= </w:t>
            </w:r>
            <w:r w:rsidR="00062F87">
              <w:t>150</w:t>
            </w:r>
            <w:r w:rsidRPr="00872434">
              <w:t>, 0 m</w:t>
            </w:r>
            <w:r w:rsidRPr="00872434">
              <w:rPr>
                <w:vertAlign w:val="superscript"/>
              </w:rPr>
              <w:t>3</w:t>
            </w:r>
            <w:r w:rsidRPr="00872434">
              <w:t xml:space="preserve">/d, </w:t>
            </w:r>
            <w:proofErr w:type="spellStart"/>
            <w:r w:rsidR="00901E2E" w:rsidRPr="00901E2E">
              <w:t>Qdśr</w:t>
            </w:r>
            <w:proofErr w:type="spellEnd"/>
            <w:r w:rsidR="00901E2E" w:rsidRPr="00901E2E">
              <w:t xml:space="preserve">      = 110,0 m³/d</w:t>
            </w:r>
            <w:r w:rsidR="00901E2E">
              <w:t xml:space="preserve">, </w:t>
            </w:r>
            <w:r w:rsidRPr="00872434">
              <w:t xml:space="preserve">Q max h= </w:t>
            </w:r>
            <w:r w:rsidR="00062F87">
              <w:t>20</w:t>
            </w:r>
            <w:r w:rsidRPr="00872434">
              <w:t xml:space="preserve"> m</w:t>
            </w:r>
            <w:r w:rsidRPr="00872434">
              <w:rPr>
                <w:vertAlign w:val="superscript"/>
              </w:rPr>
              <w:t>3</w:t>
            </w:r>
            <w:r w:rsidRPr="00872434">
              <w:t xml:space="preserve">/h, </w:t>
            </w:r>
          </w:p>
        </w:tc>
        <w:tc>
          <w:tcPr>
            <w:tcW w:w="2410" w:type="dxa"/>
            <w:tcBorders>
              <w:left w:val="none" w:sz="0" w:space="0" w:color="auto"/>
              <w:right w:val="none" w:sz="0" w:space="0" w:color="auto"/>
            </w:tcBorders>
            <w:vAlign w:val="center"/>
          </w:tcPr>
          <w:p w14:paraId="5F787229" w14:textId="77777777" w:rsidR="00062F87" w:rsidRDefault="00062F87" w:rsidP="00901E2E">
            <w:pPr>
              <w:jc w:val="center"/>
              <w:cnfStyle w:val="000000010000" w:firstRow="0" w:lastRow="0" w:firstColumn="0" w:lastColumn="0" w:oddVBand="0" w:evenVBand="0" w:oddHBand="0" w:evenHBand="1" w:firstRowFirstColumn="0" w:firstRowLastColumn="0" w:lastRowFirstColumn="0" w:lastRowLastColumn="0"/>
            </w:pPr>
            <w:r w:rsidRPr="00062F87">
              <w:t>OS.II.6210/1341/225/92</w:t>
            </w:r>
          </w:p>
          <w:p w14:paraId="2AC087E8" w14:textId="77777777" w:rsidR="00AE0FA2" w:rsidRDefault="00AE0FA2" w:rsidP="00901E2E">
            <w:pPr>
              <w:jc w:val="center"/>
              <w:cnfStyle w:val="000000010000" w:firstRow="0" w:lastRow="0" w:firstColumn="0" w:lastColumn="0" w:oddVBand="0" w:evenVBand="0" w:oddHBand="0" w:evenHBand="1" w:firstRowFirstColumn="0" w:firstRowLastColumn="0" w:lastRowFirstColumn="0" w:lastRowLastColumn="0"/>
            </w:pPr>
            <w:r w:rsidRPr="00A801D1">
              <w:cr/>
            </w:r>
            <w:r>
              <w:t xml:space="preserve">z </w:t>
            </w:r>
            <w:r w:rsidR="00062F87">
              <w:t xml:space="preserve">12.10.1992 </w:t>
            </w:r>
            <w:r w:rsidRPr="00A801D1">
              <w:t>r</w:t>
            </w:r>
            <w:r>
              <w:t xml:space="preserve">. </w:t>
            </w:r>
          </w:p>
        </w:tc>
        <w:tc>
          <w:tcPr>
            <w:tcW w:w="3401" w:type="dxa"/>
            <w:tcBorders>
              <w:left w:val="none" w:sz="0" w:space="0" w:color="auto"/>
            </w:tcBorders>
          </w:tcPr>
          <w:p w14:paraId="372A902C" w14:textId="77777777" w:rsidR="00901E2E" w:rsidRPr="00901E2E" w:rsidRDefault="00901E2E" w:rsidP="0099065A">
            <w:pPr>
              <w:jc w:val="center"/>
              <w:cnfStyle w:val="000000010000" w:firstRow="0" w:lastRow="0" w:firstColumn="0" w:lastColumn="0" w:oddVBand="0" w:evenVBand="0" w:oddHBand="0" w:evenHBand="1" w:firstRowFirstColumn="0" w:firstRowLastColumn="0" w:lastRowFirstColumn="0" w:lastRowLastColumn="0"/>
              <w:rPr>
                <w:sz w:val="20"/>
              </w:rPr>
            </w:pPr>
            <w:r w:rsidRPr="00901E2E">
              <w:rPr>
                <w:sz w:val="20"/>
              </w:rPr>
              <w:t>Ocena ewentualnej celowości ustanawiania dla u</w:t>
            </w:r>
            <w:r>
              <w:rPr>
                <w:sz w:val="20"/>
              </w:rPr>
              <w:t xml:space="preserve">jęcia stref ochrony sanitarnej </w:t>
            </w:r>
            <w:r w:rsidRPr="00901E2E">
              <w:rPr>
                <w:sz w:val="20"/>
              </w:rPr>
              <w:t>pośredniej dokonana w operacie wodnoprawnym na pobór wód podziemn</w:t>
            </w:r>
            <w:r w:rsidR="0099065A">
              <w:rPr>
                <w:sz w:val="20"/>
              </w:rPr>
              <w:t xml:space="preserve">ych </w:t>
            </w:r>
            <w:r w:rsidRPr="00901E2E">
              <w:rPr>
                <w:sz w:val="20"/>
              </w:rPr>
              <w:t>wykazała, że budowa geologiczn</w:t>
            </w:r>
            <w:r>
              <w:rPr>
                <w:sz w:val="20"/>
              </w:rPr>
              <w:t xml:space="preserve">a występująca w rejonie ujęcia </w:t>
            </w:r>
            <w:r w:rsidR="0099065A">
              <w:rPr>
                <w:sz w:val="20"/>
              </w:rPr>
              <w:t xml:space="preserve">stanowi </w:t>
            </w:r>
            <w:r>
              <w:rPr>
                <w:sz w:val="20"/>
              </w:rPr>
              <w:t xml:space="preserve">wystarczające </w:t>
            </w:r>
            <w:r w:rsidRPr="00901E2E">
              <w:rPr>
                <w:sz w:val="20"/>
              </w:rPr>
              <w:t xml:space="preserve">naturalne </w:t>
            </w:r>
          </w:p>
          <w:p w14:paraId="76E9A6FF" w14:textId="77777777" w:rsidR="00901E2E" w:rsidRPr="00901E2E" w:rsidRDefault="00901E2E" w:rsidP="00901E2E">
            <w:pPr>
              <w:jc w:val="center"/>
              <w:cnfStyle w:val="000000010000" w:firstRow="0" w:lastRow="0" w:firstColumn="0" w:lastColumn="0" w:oddVBand="0" w:evenVBand="0" w:oddHBand="0" w:evenHBand="1" w:firstRowFirstColumn="0" w:firstRowLastColumn="0" w:lastRowFirstColumn="0" w:lastRowLastColumn="0"/>
              <w:rPr>
                <w:sz w:val="20"/>
              </w:rPr>
            </w:pPr>
            <w:r>
              <w:rPr>
                <w:sz w:val="20"/>
              </w:rPr>
              <w:t xml:space="preserve">zabezpieczenie </w:t>
            </w:r>
            <w:r w:rsidRPr="00901E2E">
              <w:rPr>
                <w:sz w:val="20"/>
              </w:rPr>
              <w:t xml:space="preserve">wód podziemnych przed </w:t>
            </w:r>
          </w:p>
          <w:p w14:paraId="7CB87B9F" w14:textId="77777777" w:rsidR="00AE0FA2" w:rsidRPr="00872434" w:rsidRDefault="00901E2E" w:rsidP="00901E2E">
            <w:pPr>
              <w:jc w:val="center"/>
              <w:cnfStyle w:val="000000010000" w:firstRow="0" w:lastRow="0" w:firstColumn="0" w:lastColumn="0" w:oddVBand="0" w:evenVBand="0" w:oddHBand="0" w:evenHBand="1" w:firstRowFirstColumn="0" w:firstRowLastColumn="0" w:lastRowFirstColumn="0" w:lastRowLastColumn="0"/>
            </w:pPr>
            <w:r w:rsidRPr="00901E2E">
              <w:rPr>
                <w:sz w:val="20"/>
              </w:rPr>
              <w:t>zanieczyszczeniem i nie istnieje potrzeba tworzenia dla  ujęcia stref ochrony pośredniej.</w:t>
            </w:r>
          </w:p>
        </w:tc>
      </w:tr>
      <w:tr w:rsidR="00AE0FA2" w14:paraId="6272DB6C" w14:textId="77777777" w:rsidTr="007F17E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94" w:type="dxa"/>
            <w:tcBorders>
              <w:bottom w:val="single" w:sz="4" w:space="0" w:color="auto"/>
              <w:right w:val="none" w:sz="0" w:space="0" w:color="auto"/>
            </w:tcBorders>
            <w:shd w:val="clear" w:color="auto" w:fill="E8EEEA" w:themeFill="accent4" w:themeFillTint="33"/>
            <w:vAlign w:val="center"/>
          </w:tcPr>
          <w:p w14:paraId="505BB435" w14:textId="77777777" w:rsidR="00AE0FA2" w:rsidRDefault="00901E2E" w:rsidP="00901E2E">
            <w:pPr>
              <w:jc w:val="center"/>
            </w:pPr>
            <w:r>
              <w:t>Olszanka</w:t>
            </w:r>
          </w:p>
        </w:tc>
        <w:tc>
          <w:tcPr>
            <w:tcW w:w="2618" w:type="dxa"/>
            <w:tcBorders>
              <w:left w:val="none" w:sz="0" w:space="0" w:color="auto"/>
              <w:bottom w:val="single" w:sz="4" w:space="0" w:color="auto"/>
              <w:right w:val="none" w:sz="0" w:space="0" w:color="auto"/>
            </w:tcBorders>
            <w:shd w:val="clear" w:color="auto" w:fill="E8EEEA" w:themeFill="accent4" w:themeFillTint="33"/>
            <w:vAlign w:val="center"/>
          </w:tcPr>
          <w:p w14:paraId="691D22BA" w14:textId="77777777" w:rsidR="00AE0FA2" w:rsidRDefault="00AE0FA2" w:rsidP="00901E2E">
            <w:pPr>
              <w:jc w:val="center"/>
              <w:cnfStyle w:val="000000100000" w:firstRow="0" w:lastRow="0" w:firstColumn="0" w:lastColumn="0" w:oddVBand="0" w:evenVBand="0" w:oddHBand="1" w:evenHBand="0" w:firstRowFirstColumn="0" w:firstRowLastColumn="0" w:lastRowFirstColumn="0" w:lastRowLastColumn="0"/>
            </w:pPr>
            <w:r w:rsidRPr="00872434">
              <w:t>Nr działki:</w:t>
            </w:r>
            <w:r>
              <w:t xml:space="preserve"> </w:t>
            </w:r>
            <w:r w:rsidR="00F8167A" w:rsidRPr="00F8167A">
              <w:t>631/7</w:t>
            </w:r>
          </w:p>
          <w:p w14:paraId="1DCA32BB" w14:textId="77777777" w:rsidR="00901E2E" w:rsidRDefault="00901E2E" w:rsidP="00901E2E">
            <w:pPr>
              <w:jc w:val="center"/>
              <w:cnfStyle w:val="000000100000" w:firstRow="0" w:lastRow="0" w:firstColumn="0" w:lastColumn="0" w:oddVBand="0" w:evenVBand="0" w:oddHBand="1" w:evenHBand="0" w:firstRowFirstColumn="0" w:firstRowLastColumn="0" w:lastRowFirstColumn="0" w:lastRowLastColumn="0"/>
            </w:pPr>
            <w:r>
              <w:t xml:space="preserve">2 studnie - </w:t>
            </w:r>
          </w:p>
          <w:p w14:paraId="7108FEC1" w14:textId="77777777" w:rsidR="00901E2E" w:rsidRDefault="00901E2E" w:rsidP="00901E2E">
            <w:pPr>
              <w:jc w:val="center"/>
              <w:cnfStyle w:val="000000100000" w:firstRow="0" w:lastRow="0" w:firstColumn="0" w:lastColumn="0" w:oddVBand="0" w:evenVBand="0" w:oddHBand="1" w:evenHBand="0" w:firstRowFirstColumn="0" w:firstRowLastColumn="0" w:lastRowFirstColumn="0" w:lastRowLastColumn="0"/>
            </w:pPr>
            <w:proofErr w:type="spellStart"/>
            <w:r>
              <w:t>Qdśr</w:t>
            </w:r>
            <w:proofErr w:type="spellEnd"/>
            <w:r>
              <w:t xml:space="preserve"> = 140,0 m</w:t>
            </w:r>
            <w:r w:rsidRPr="00901E2E">
              <w:rPr>
                <w:vertAlign w:val="superscript"/>
              </w:rPr>
              <w:t>3</w:t>
            </w:r>
            <w:r>
              <w:t xml:space="preserve">/d </w:t>
            </w:r>
          </w:p>
          <w:p w14:paraId="0122359E" w14:textId="77777777" w:rsidR="00901E2E" w:rsidRDefault="00901E2E" w:rsidP="00901E2E">
            <w:pPr>
              <w:jc w:val="center"/>
              <w:cnfStyle w:val="000000100000" w:firstRow="0" w:lastRow="0" w:firstColumn="0" w:lastColumn="0" w:oddVBand="0" w:evenVBand="0" w:oddHBand="1" w:evenHBand="0" w:firstRowFirstColumn="0" w:firstRowLastColumn="0" w:lastRowFirstColumn="0" w:lastRowLastColumn="0"/>
            </w:pPr>
            <w:proofErr w:type="spellStart"/>
            <w:r>
              <w:t>Qdmax</w:t>
            </w:r>
            <w:proofErr w:type="spellEnd"/>
            <w:r>
              <w:t xml:space="preserve"> = 200,0 m</w:t>
            </w:r>
            <w:r w:rsidRPr="00901E2E">
              <w:rPr>
                <w:vertAlign w:val="superscript"/>
              </w:rPr>
              <w:t>3</w:t>
            </w:r>
            <w:r>
              <w:t xml:space="preserve">/d </w:t>
            </w:r>
          </w:p>
          <w:p w14:paraId="186F997C" w14:textId="77777777" w:rsidR="00AE0FA2" w:rsidRDefault="00901E2E" w:rsidP="00901E2E">
            <w:pPr>
              <w:jc w:val="center"/>
              <w:cnfStyle w:val="000000100000" w:firstRow="0" w:lastRow="0" w:firstColumn="0" w:lastColumn="0" w:oddVBand="0" w:evenVBand="0" w:oddHBand="1" w:evenHBand="0" w:firstRowFirstColumn="0" w:firstRowLastColumn="0" w:lastRowFirstColumn="0" w:lastRowLastColumn="0"/>
            </w:pPr>
            <w:proofErr w:type="spellStart"/>
            <w:r>
              <w:t>Qhmax</w:t>
            </w:r>
            <w:proofErr w:type="spellEnd"/>
            <w:r>
              <w:t xml:space="preserve"> = 65,0 m</w:t>
            </w:r>
            <w:r w:rsidRPr="00901E2E">
              <w:rPr>
                <w:vertAlign w:val="superscript"/>
              </w:rPr>
              <w:t>3</w:t>
            </w:r>
            <w:r>
              <w:t>/h</w:t>
            </w:r>
          </w:p>
        </w:tc>
        <w:tc>
          <w:tcPr>
            <w:tcW w:w="2410" w:type="dxa"/>
            <w:tcBorders>
              <w:left w:val="none" w:sz="0" w:space="0" w:color="auto"/>
              <w:bottom w:val="single" w:sz="4" w:space="0" w:color="auto"/>
              <w:right w:val="none" w:sz="0" w:space="0" w:color="auto"/>
            </w:tcBorders>
            <w:shd w:val="clear" w:color="auto" w:fill="E8EEEA" w:themeFill="accent4" w:themeFillTint="33"/>
            <w:vAlign w:val="center"/>
          </w:tcPr>
          <w:p w14:paraId="0C5FEE89" w14:textId="77777777" w:rsidR="00AE0FA2" w:rsidRDefault="00901E2E" w:rsidP="00901E2E">
            <w:pPr>
              <w:jc w:val="center"/>
              <w:cnfStyle w:val="000000100000" w:firstRow="0" w:lastRow="0" w:firstColumn="0" w:lastColumn="0" w:oddVBand="0" w:evenVBand="0" w:oddHBand="1" w:evenHBand="0" w:firstRowFirstColumn="0" w:firstRowLastColumn="0" w:lastRowFirstColumn="0" w:lastRowLastColumn="0"/>
            </w:pPr>
            <w:r w:rsidRPr="00901E2E">
              <w:t>OS.II.6210/1216/226/92</w:t>
            </w:r>
            <w:r>
              <w:t xml:space="preserve"> z </w:t>
            </w:r>
            <w:r w:rsidRPr="00901E2E">
              <w:t>12.10.1992</w:t>
            </w:r>
            <w:r>
              <w:t xml:space="preserve"> r. </w:t>
            </w:r>
          </w:p>
        </w:tc>
        <w:tc>
          <w:tcPr>
            <w:tcW w:w="3401" w:type="dxa"/>
            <w:tcBorders>
              <w:left w:val="none" w:sz="0" w:space="0" w:color="auto"/>
              <w:bottom w:val="single" w:sz="4" w:space="0" w:color="auto"/>
            </w:tcBorders>
            <w:shd w:val="clear" w:color="auto" w:fill="E8EEEA" w:themeFill="accent4" w:themeFillTint="33"/>
          </w:tcPr>
          <w:p w14:paraId="574EBD7F" w14:textId="77777777" w:rsidR="00AE0FA2" w:rsidRDefault="00AE0FA2" w:rsidP="00901E2E">
            <w:pPr>
              <w:jc w:val="center"/>
              <w:cnfStyle w:val="000000100000" w:firstRow="0" w:lastRow="0" w:firstColumn="0" w:lastColumn="0" w:oddVBand="0" w:evenVBand="0" w:oddHBand="1" w:evenHBand="0" w:firstRowFirstColumn="0" w:firstRowLastColumn="0" w:lastRowFirstColumn="0" w:lastRowLastColumn="0"/>
            </w:pPr>
            <w:r>
              <w:t>strefa ochrony bezpośredniej ujęcia wody obejmująca grunty, na których</w:t>
            </w:r>
          </w:p>
          <w:p w14:paraId="02C88A6B" w14:textId="77777777" w:rsidR="00AE0FA2" w:rsidRPr="00F10219" w:rsidRDefault="00AE0FA2" w:rsidP="00901E2E">
            <w:pPr>
              <w:jc w:val="center"/>
              <w:cnfStyle w:val="000000100000" w:firstRow="0" w:lastRow="0" w:firstColumn="0" w:lastColumn="0" w:oddVBand="0" w:evenVBand="0" w:oddHBand="1" w:evenHBand="0" w:firstRowFirstColumn="0" w:firstRowLastColumn="0" w:lastRowFirstColumn="0" w:lastRowLastColumn="0"/>
            </w:pPr>
            <w:r>
              <w:t>zlokalizowana jest studnia w obrębie istniejącego ogrodzenia</w:t>
            </w:r>
            <w:r w:rsidR="00F8167A">
              <w:t xml:space="preserve"> 88,0 x 45,0 x 88,0 x 40,0 m.</w:t>
            </w:r>
          </w:p>
        </w:tc>
      </w:tr>
      <w:tr w:rsidR="00F8167A" w14:paraId="7AE44A5C" w14:textId="77777777" w:rsidTr="007F17E1">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94" w:type="dxa"/>
            <w:tcBorders>
              <w:right w:val="single" w:sz="4" w:space="0" w:color="auto"/>
            </w:tcBorders>
            <w:shd w:val="clear" w:color="auto" w:fill="FFFFFF" w:themeFill="background1"/>
            <w:vAlign w:val="center"/>
          </w:tcPr>
          <w:p w14:paraId="6B58B30C" w14:textId="77777777" w:rsidR="00F8167A" w:rsidRDefault="00F8167A" w:rsidP="00901E2E">
            <w:pPr>
              <w:jc w:val="center"/>
            </w:pPr>
            <w:r>
              <w:t>Walentynów</w:t>
            </w:r>
          </w:p>
        </w:tc>
        <w:tc>
          <w:tcPr>
            <w:tcW w:w="2618" w:type="dxa"/>
            <w:tcBorders>
              <w:left w:val="single" w:sz="4" w:space="0" w:color="auto"/>
              <w:right w:val="single" w:sz="4" w:space="0" w:color="auto"/>
            </w:tcBorders>
            <w:shd w:val="clear" w:color="auto" w:fill="FFFFFF" w:themeFill="background1"/>
            <w:vAlign w:val="center"/>
          </w:tcPr>
          <w:p w14:paraId="44D9CB05" w14:textId="77777777" w:rsidR="00F8167A" w:rsidRDefault="00F8167A" w:rsidP="00901E2E">
            <w:pPr>
              <w:jc w:val="center"/>
              <w:cnfStyle w:val="000000010000" w:firstRow="0" w:lastRow="0" w:firstColumn="0" w:lastColumn="0" w:oddVBand="0" w:evenVBand="0" w:oddHBand="0" w:evenHBand="1" w:firstRowFirstColumn="0" w:firstRowLastColumn="0" w:lastRowFirstColumn="0" w:lastRowLastColumn="0"/>
            </w:pPr>
            <w:r>
              <w:t xml:space="preserve">Nr działki: </w:t>
            </w:r>
            <w:r w:rsidRPr="00F8167A">
              <w:t>335/2</w:t>
            </w:r>
          </w:p>
          <w:p w14:paraId="724E5BCD" w14:textId="77777777" w:rsidR="00F8167A" w:rsidRDefault="00F8167A" w:rsidP="00F8167A">
            <w:pPr>
              <w:jc w:val="center"/>
              <w:cnfStyle w:val="000000010000" w:firstRow="0" w:lastRow="0" w:firstColumn="0" w:lastColumn="0" w:oddVBand="0" w:evenVBand="0" w:oddHBand="0" w:evenHBand="1" w:firstRowFirstColumn="0" w:firstRowLastColumn="0" w:lastRowFirstColumn="0" w:lastRowLastColumn="0"/>
            </w:pPr>
            <w:proofErr w:type="spellStart"/>
            <w:r>
              <w:t>Qdśr</w:t>
            </w:r>
            <w:proofErr w:type="spellEnd"/>
            <w:r>
              <w:t xml:space="preserve"> = 65,0 m³/d </w:t>
            </w:r>
          </w:p>
          <w:p w14:paraId="4324B146" w14:textId="77777777" w:rsidR="00F8167A" w:rsidRDefault="00F8167A" w:rsidP="00F8167A">
            <w:pPr>
              <w:jc w:val="center"/>
              <w:cnfStyle w:val="000000010000" w:firstRow="0" w:lastRow="0" w:firstColumn="0" w:lastColumn="0" w:oddVBand="0" w:evenVBand="0" w:oddHBand="0" w:evenHBand="1" w:firstRowFirstColumn="0" w:firstRowLastColumn="0" w:lastRowFirstColumn="0" w:lastRowLastColumn="0"/>
            </w:pPr>
            <w:proofErr w:type="spellStart"/>
            <w:r>
              <w:t>Qdmax</w:t>
            </w:r>
            <w:proofErr w:type="spellEnd"/>
            <w:r>
              <w:t xml:space="preserve"> = 84,0 m</w:t>
            </w:r>
            <w:r w:rsidRPr="00F8167A">
              <w:rPr>
                <w:vertAlign w:val="superscript"/>
              </w:rPr>
              <w:t>3</w:t>
            </w:r>
            <w:r>
              <w:t xml:space="preserve">/d </w:t>
            </w:r>
          </w:p>
          <w:p w14:paraId="71B1902F" w14:textId="77777777" w:rsidR="00F8167A" w:rsidRPr="00872434" w:rsidRDefault="00F8167A" w:rsidP="00F8167A">
            <w:pPr>
              <w:jc w:val="center"/>
              <w:cnfStyle w:val="000000010000" w:firstRow="0" w:lastRow="0" w:firstColumn="0" w:lastColumn="0" w:oddVBand="0" w:evenVBand="0" w:oddHBand="0" w:evenHBand="1" w:firstRowFirstColumn="0" w:firstRowLastColumn="0" w:lastRowFirstColumn="0" w:lastRowLastColumn="0"/>
            </w:pPr>
            <w:proofErr w:type="spellStart"/>
            <w:r>
              <w:t>Qhmax</w:t>
            </w:r>
            <w:proofErr w:type="spellEnd"/>
            <w:r>
              <w:t xml:space="preserve"> = 7,4 m</w:t>
            </w:r>
            <w:r w:rsidRPr="00F8167A">
              <w:rPr>
                <w:vertAlign w:val="superscript"/>
              </w:rPr>
              <w:t>3</w:t>
            </w:r>
            <w:r>
              <w:t>/h</w:t>
            </w:r>
          </w:p>
        </w:tc>
        <w:tc>
          <w:tcPr>
            <w:tcW w:w="2410" w:type="dxa"/>
            <w:tcBorders>
              <w:left w:val="single" w:sz="4" w:space="0" w:color="auto"/>
              <w:right w:val="single" w:sz="4" w:space="0" w:color="auto"/>
            </w:tcBorders>
            <w:shd w:val="clear" w:color="auto" w:fill="FFFFFF" w:themeFill="background1"/>
            <w:vAlign w:val="center"/>
          </w:tcPr>
          <w:p w14:paraId="43F55F66" w14:textId="77777777" w:rsidR="00F8167A" w:rsidRDefault="00F8167A" w:rsidP="00901E2E">
            <w:pPr>
              <w:jc w:val="center"/>
              <w:cnfStyle w:val="000000010000" w:firstRow="0" w:lastRow="0" w:firstColumn="0" w:lastColumn="0" w:oddVBand="0" w:evenVBand="0" w:oddHBand="0" w:evenHBand="1" w:firstRowFirstColumn="0" w:firstRowLastColumn="0" w:lastRowFirstColumn="0" w:lastRowLastColumn="0"/>
            </w:pPr>
            <w:r w:rsidRPr="00F8167A">
              <w:t>OS.II.6210/298/97</w:t>
            </w:r>
          </w:p>
          <w:p w14:paraId="37599D81" w14:textId="77777777" w:rsidR="00F8167A" w:rsidRPr="00901E2E" w:rsidRDefault="00F8167A" w:rsidP="00901E2E">
            <w:pPr>
              <w:jc w:val="center"/>
              <w:cnfStyle w:val="000000010000" w:firstRow="0" w:lastRow="0" w:firstColumn="0" w:lastColumn="0" w:oddVBand="0" w:evenVBand="0" w:oddHBand="0" w:evenHBand="1" w:firstRowFirstColumn="0" w:firstRowLastColumn="0" w:lastRowFirstColumn="0" w:lastRowLastColumn="0"/>
            </w:pPr>
            <w:r>
              <w:t xml:space="preserve">z </w:t>
            </w:r>
            <w:r w:rsidRPr="00F8167A">
              <w:t>26.09.1997 r</w:t>
            </w:r>
            <w:r>
              <w:t>.</w:t>
            </w:r>
          </w:p>
        </w:tc>
        <w:tc>
          <w:tcPr>
            <w:tcW w:w="3401" w:type="dxa"/>
            <w:tcBorders>
              <w:left w:val="single" w:sz="4" w:space="0" w:color="auto"/>
            </w:tcBorders>
            <w:shd w:val="clear" w:color="auto" w:fill="FFFFFF" w:themeFill="background1"/>
          </w:tcPr>
          <w:p w14:paraId="03FC225A" w14:textId="77777777" w:rsidR="00F8167A" w:rsidRDefault="00F8167A" w:rsidP="00F8167A">
            <w:pPr>
              <w:jc w:val="center"/>
              <w:cnfStyle w:val="000000010000" w:firstRow="0" w:lastRow="0" w:firstColumn="0" w:lastColumn="0" w:oddVBand="0" w:evenVBand="0" w:oddHBand="0" w:evenHBand="1" w:firstRowFirstColumn="0" w:firstRowLastColumn="0" w:lastRowFirstColumn="0" w:lastRowLastColumn="0"/>
            </w:pPr>
            <w:r>
              <w:t>strefa ochrony bezpośredniej ujęcia wody obejmująca grunty, na których</w:t>
            </w:r>
          </w:p>
          <w:p w14:paraId="7ABE8AEB" w14:textId="77777777" w:rsidR="00F8167A" w:rsidRDefault="00F8167A" w:rsidP="00F8167A">
            <w:pPr>
              <w:jc w:val="center"/>
              <w:cnfStyle w:val="000000010000" w:firstRow="0" w:lastRow="0" w:firstColumn="0" w:lastColumn="0" w:oddVBand="0" w:evenVBand="0" w:oddHBand="0" w:evenHBand="1" w:firstRowFirstColumn="0" w:firstRowLastColumn="0" w:lastRowFirstColumn="0" w:lastRowLastColumn="0"/>
            </w:pPr>
            <w:r>
              <w:t xml:space="preserve">zlokalizowana jest studnia w obrębie istniejącego ogrodzenia </w:t>
            </w:r>
            <w:r w:rsidRPr="00F8167A">
              <w:t>75,0x 42,0 x 54,0 x 45,0 m</w:t>
            </w:r>
          </w:p>
        </w:tc>
      </w:tr>
      <w:tr w:rsidR="00F8167A" w14:paraId="4C42C2A0" w14:textId="77777777" w:rsidTr="007F17E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94" w:type="dxa"/>
            <w:tcBorders>
              <w:right w:val="single" w:sz="4" w:space="0" w:color="auto"/>
            </w:tcBorders>
            <w:shd w:val="clear" w:color="auto" w:fill="E8EEEA" w:themeFill="accent4" w:themeFillTint="33"/>
            <w:vAlign w:val="center"/>
          </w:tcPr>
          <w:p w14:paraId="2305A854" w14:textId="77777777" w:rsidR="00F8167A" w:rsidRDefault="00F8167A" w:rsidP="00901E2E">
            <w:pPr>
              <w:jc w:val="center"/>
            </w:pPr>
            <w:r>
              <w:t>Teklin</w:t>
            </w:r>
          </w:p>
        </w:tc>
        <w:tc>
          <w:tcPr>
            <w:tcW w:w="2618" w:type="dxa"/>
            <w:tcBorders>
              <w:left w:val="single" w:sz="4" w:space="0" w:color="auto"/>
              <w:right w:val="single" w:sz="4" w:space="0" w:color="auto"/>
            </w:tcBorders>
            <w:shd w:val="clear" w:color="auto" w:fill="E8EEEA" w:themeFill="accent4" w:themeFillTint="33"/>
            <w:vAlign w:val="center"/>
          </w:tcPr>
          <w:p w14:paraId="2B177090" w14:textId="77777777" w:rsidR="00F8167A" w:rsidRDefault="00F8167A" w:rsidP="00901E2E">
            <w:pPr>
              <w:jc w:val="center"/>
              <w:cnfStyle w:val="000000100000" w:firstRow="0" w:lastRow="0" w:firstColumn="0" w:lastColumn="0" w:oddVBand="0" w:evenVBand="0" w:oddHBand="1" w:evenHBand="0" w:firstRowFirstColumn="0" w:firstRowLastColumn="0" w:lastRowFirstColumn="0" w:lastRowLastColumn="0"/>
            </w:pPr>
            <w:r>
              <w:t xml:space="preserve">Nr działki: </w:t>
            </w:r>
            <w:r w:rsidRPr="00F8167A">
              <w:t>14/4, nr 18/6</w:t>
            </w:r>
          </w:p>
          <w:p w14:paraId="3D461A2E" w14:textId="77777777" w:rsidR="00592A01" w:rsidRDefault="00592A01" w:rsidP="00901E2E">
            <w:pPr>
              <w:jc w:val="center"/>
              <w:cnfStyle w:val="000000100000" w:firstRow="0" w:lastRow="0" w:firstColumn="0" w:lastColumn="0" w:oddVBand="0" w:evenVBand="0" w:oddHBand="1" w:evenHBand="0" w:firstRowFirstColumn="0" w:firstRowLastColumn="0" w:lastRowFirstColumn="0" w:lastRowLastColumn="0"/>
            </w:pPr>
            <w:r>
              <w:t>2 studnie-</w:t>
            </w:r>
          </w:p>
          <w:p w14:paraId="456736B2" w14:textId="77777777" w:rsidR="00F8167A" w:rsidRDefault="00F8167A" w:rsidP="00F8167A">
            <w:pPr>
              <w:jc w:val="center"/>
              <w:cnfStyle w:val="000000100000" w:firstRow="0" w:lastRow="0" w:firstColumn="0" w:lastColumn="0" w:oddVBand="0" w:evenVBand="0" w:oddHBand="1" w:evenHBand="0" w:firstRowFirstColumn="0" w:firstRowLastColumn="0" w:lastRowFirstColumn="0" w:lastRowLastColumn="0"/>
            </w:pPr>
            <w:proofErr w:type="spellStart"/>
            <w:r>
              <w:t>Qdśr</w:t>
            </w:r>
            <w:proofErr w:type="spellEnd"/>
            <w:r>
              <w:t xml:space="preserve"> = 156,0 m³/d </w:t>
            </w:r>
          </w:p>
          <w:p w14:paraId="23AA184B" w14:textId="77777777" w:rsidR="00F8167A" w:rsidRDefault="00F8167A" w:rsidP="00F8167A">
            <w:pPr>
              <w:jc w:val="center"/>
              <w:cnfStyle w:val="000000100000" w:firstRow="0" w:lastRow="0" w:firstColumn="0" w:lastColumn="0" w:oddVBand="0" w:evenVBand="0" w:oddHBand="1" w:evenHBand="0" w:firstRowFirstColumn="0" w:firstRowLastColumn="0" w:lastRowFirstColumn="0" w:lastRowLastColumn="0"/>
            </w:pPr>
            <w:proofErr w:type="spellStart"/>
            <w:r>
              <w:t>Qdmax</w:t>
            </w:r>
            <w:proofErr w:type="spellEnd"/>
            <w:r>
              <w:t xml:space="preserve"> = 204,0 m</w:t>
            </w:r>
            <w:r w:rsidRPr="00F8167A">
              <w:rPr>
                <w:vertAlign w:val="superscript"/>
              </w:rPr>
              <w:t>3</w:t>
            </w:r>
            <w:r>
              <w:t xml:space="preserve">/d </w:t>
            </w:r>
          </w:p>
          <w:p w14:paraId="4F72AF9D" w14:textId="77777777" w:rsidR="00F8167A" w:rsidRDefault="00F8167A" w:rsidP="00F8167A">
            <w:pPr>
              <w:jc w:val="center"/>
              <w:cnfStyle w:val="000000100000" w:firstRow="0" w:lastRow="0" w:firstColumn="0" w:lastColumn="0" w:oddVBand="0" w:evenVBand="0" w:oddHBand="1" w:evenHBand="0" w:firstRowFirstColumn="0" w:firstRowLastColumn="0" w:lastRowFirstColumn="0" w:lastRowLastColumn="0"/>
            </w:pPr>
            <w:proofErr w:type="spellStart"/>
            <w:r>
              <w:t>Qhmax</w:t>
            </w:r>
            <w:proofErr w:type="spellEnd"/>
            <w:r>
              <w:t xml:space="preserve"> = 10,0 m</w:t>
            </w:r>
            <w:r w:rsidRPr="00F8167A">
              <w:rPr>
                <w:vertAlign w:val="superscript"/>
              </w:rPr>
              <w:t>3</w:t>
            </w:r>
            <w:r>
              <w:t>/h</w:t>
            </w:r>
          </w:p>
        </w:tc>
        <w:tc>
          <w:tcPr>
            <w:tcW w:w="2410" w:type="dxa"/>
            <w:tcBorders>
              <w:left w:val="single" w:sz="4" w:space="0" w:color="auto"/>
              <w:right w:val="single" w:sz="4" w:space="0" w:color="auto"/>
            </w:tcBorders>
            <w:shd w:val="clear" w:color="auto" w:fill="E8EEEA" w:themeFill="accent4" w:themeFillTint="33"/>
            <w:vAlign w:val="center"/>
          </w:tcPr>
          <w:p w14:paraId="7DC806FA" w14:textId="77777777" w:rsidR="00F8167A" w:rsidRDefault="00F8167A" w:rsidP="00901E2E">
            <w:pPr>
              <w:jc w:val="center"/>
              <w:cnfStyle w:val="000000100000" w:firstRow="0" w:lastRow="0" w:firstColumn="0" w:lastColumn="0" w:oddVBand="0" w:evenVBand="0" w:oddHBand="1" w:evenHBand="0" w:firstRowFirstColumn="0" w:firstRowLastColumn="0" w:lastRowFirstColumn="0" w:lastRowLastColumn="0"/>
            </w:pPr>
            <w:r w:rsidRPr="00F8167A">
              <w:t>OS.II.6210/452-202/93</w:t>
            </w:r>
          </w:p>
          <w:p w14:paraId="7DC0A911" w14:textId="77777777" w:rsidR="00F8167A" w:rsidRPr="00F8167A" w:rsidRDefault="00F8167A" w:rsidP="00901E2E">
            <w:pPr>
              <w:jc w:val="center"/>
              <w:cnfStyle w:val="000000100000" w:firstRow="0" w:lastRow="0" w:firstColumn="0" w:lastColumn="0" w:oddVBand="0" w:evenVBand="0" w:oddHBand="1" w:evenHBand="0" w:firstRowFirstColumn="0" w:firstRowLastColumn="0" w:lastRowFirstColumn="0" w:lastRowLastColumn="0"/>
            </w:pPr>
            <w:r>
              <w:t xml:space="preserve">z </w:t>
            </w:r>
            <w:r w:rsidRPr="00F8167A">
              <w:t>23.08.1993 r.</w:t>
            </w:r>
            <w:r>
              <w:t xml:space="preserve"> </w:t>
            </w:r>
          </w:p>
        </w:tc>
        <w:tc>
          <w:tcPr>
            <w:tcW w:w="3401" w:type="dxa"/>
            <w:tcBorders>
              <w:left w:val="single" w:sz="4" w:space="0" w:color="auto"/>
            </w:tcBorders>
            <w:shd w:val="clear" w:color="auto" w:fill="E8EEEA" w:themeFill="accent4" w:themeFillTint="33"/>
          </w:tcPr>
          <w:p w14:paraId="6322E1F1" w14:textId="77777777" w:rsidR="00F8167A" w:rsidRDefault="00F8167A" w:rsidP="0099065A">
            <w:pPr>
              <w:jc w:val="center"/>
              <w:cnfStyle w:val="000000100000" w:firstRow="0" w:lastRow="0" w:firstColumn="0" w:lastColumn="0" w:oddVBand="0" w:evenVBand="0" w:oddHBand="1" w:evenHBand="0" w:firstRowFirstColumn="0" w:firstRowLastColumn="0" w:lastRowFirstColumn="0" w:lastRowLastColumn="0"/>
            </w:pPr>
            <w:r>
              <w:t xml:space="preserve">strefa ochrony bezpośredniej – zgodnie z </w:t>
            </w:r>
            <w:r w:rsidR="0099065A">
              <w:t xml:space="preserve">istniejącym ogrodzeniem stacji </w:t>
            </w:r>
            <w:r>
              <w:t>wodociągowej o wymiarach 42,0 x 90,0 m</w:t>
            </w:r>
          </w:p>
        </w:tc>
      </w:tr>
      <w:tr w:rsidR="00F8167A" w14:paraId="24B64305" w14:textId="77777777" w:rsidTr="007F17E1">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94" w:type="dxa"/>
            <w:tcBorders>
              <w:right w:val="single" w:sz="4" w:space="0" w:color="auto"/>
            </w:tcBorders>
            <w:shd w:val="clear" w:color="auto" w:fill="FFFFFF" w:themeFill="background1"/>
            <w:vAlign w:val="center"/>
          </w:tcPr>
          <w:p w14:paraId="3831596E" w14:textId="77777777" w:rsidR="00F8167A" w:rsidRDefault="00592A01" w:rsidP="00901E2E">
            <w:pPr>
              <w:jc w:val="center"/>
            </w:pPr>
            <w:r>
              <w:t>Sobieska Wola Pierwsza</w:t>
            </w:r>
          </w:p>
        </w:tc>
        <w:tc>
          <w:tcPr>
            <w:tcW w:w="2618" w:type="dxa"/>
            <w:tcBorders>
              <w:left w:val="single" w:sz="4" w:space="0" w:color="auto"/>
              <w:right w:val="single" w:sz="4" w:space="0" w:color="auto"/>
            </w:tcBorders>
            <w:shd w:val="clear" w:color="auto" w:fill="FFFFFF" w:themeFill="background1"/>
            <w:vAlign w:val="center"/>
          </w:tcPr>
          <w:p w14:paraId="58409A9D" w14:textId="77777777" w:rsidR="00F8167A" w:rsidRDefault="00592A01" w:rsidP="00901E2E">
            <w:pPr>
              <w:jc w:val="center"/>
              <w:cnfStyle w:val="000000010000" w:firstRow="0" w:lastRow="0" w:firstColumn="0" w:lastColumn="0" w:oddVBand="0" w:evenVBand="0" w:oddHBand="0" w:evenHBand="1" w:firstRowFirstColumn="0" w:firstRowLastColumn="0" w:lastRowFirstColumn="0" w:lastRowLastColumn="0"/>
            </w:pPr>
            <w:r>
              <w:t xml:space="preserve">Nr działki: </w:t>
            </w:r>
            <w:r w:rsidRPr="00592A01">
              <w:t>164/1, nr 165/1</w:t>
            </w:r>
          </w:p>
          <w:p w14:paraId="41786814" w14:textId="77777777" w:rsidR="00592A01" w:rsidRDefault="00592A01" w:rsidP="00901E2E">
            <w:pPr>
              <w:jc w:val="center"/>
              <w:cnfStyle w:val="000000010000" w:firstRow="0" w:lastRow="0" w:firstColumn="0" w:lastColumn="0" w:oddVBand="0" w:evenVBand="0" w:oddHBand="0" w:evenHBand="1" w:firstRowFirstColumn="0" w:firstRowLastColumn="0" w:lastRowFirstColumn="0" w:lastRowLastColumn="0"/>
            </w:pPr>
            <w:r>
              <w:t xml:space="preserve">2 studnie – </w:t>
            </w:r>
          </w:p>
          <w:p w14:paraId="433DA873" w14:textId="77777777" w:rsidR="00592A01" w:rsidRDefault="00592A01" w:rsidP="00592A01">
            <w:pPr>
              <w:jc w:val="center"/>
              <w:cnfStyle w:val="000000010000" w:firstRow="0" w:lastRow="0" w:firstColumn="0" w:lastColumn="0" w:oddVBand="0" w:evenVBand="0" w:oddHBand="0" w:evenHBand="1" w:firstRowFirstColumn="0" w:firstRowLastColumn="0" w:lastRowFirstColumn="0" w:lastRowLastColumn="0"/>
            </w:pPr>
            <w:proofErr w:type="spellStart"/>
            <w:r>
              <w:t>Qdśr</w:t>
            </w:r>
            <w:proofErr w:type="spellEnd"/>
            <w:r>
              <w:t xml:space="preserve"> = 530,0 m³/d </w:t>
            </w:r>
          </w:p>
          <w:p w14:paraId="2F740DCF" w14:textId="77777777" w:rsidR="00592A01" w:rsidRDefault="00592A01" w:rsidP="00592A01">
            <w:pPr>
              <w:jc w:val="center"/>
              <w:cnfStyle w:val="000000010000" w:firstRow="0" w:lastRow="0" w:firstColumn="0" w:lastColumn="0" w:oddVBand="0" w:evenVBand="0" w:oddHBand="0" w:evenHBand="1" w:firstRowFirstColumn="0" w:firstRowLastColumn="0" w:lastRowFirstColumn="0" w:lastRowLastColumn="0"/>
            </w:pPr>
            <w:proofErr w:type="spellStart"/>
            <w:r>
              <w:t>Qdmax</w:t>
            </w:r>
            <w:proofErr w:type="spellEnd"/>
            <w:r>
              <w:t xml:space="preserve"> = 690,0 m</w:t>
            </w:r>
            <w:r w:rsidRPr="00592A01">
              <w:rPr>
                <w:vertAlign w:val="superscript"/>
              </w:rPr>
              <w:t>3</w:t>
            </w:r>
            <w:r>
              <w:t xml:space="preserve">/d </w:t>
            </w:r>
          </w:p>
          <w:p w14:paraId="1242835C" w14:textId="77777777" w:rsidR="00592A01" w:rsidRDefault="00592A01" w:rsidP="00592A01">
            <w:pPr>
              <w:jc w:val="center"/>
              <w:cnfStyle w:val="000000010000" w:firstRow="0" w:lastRow="0" w:firstColumn="0" w:lastColumn="0" w:oddVBand="0" w:evenVBand="0" w:oddHBand="0" w:evenHBand="1" w:firstRowFirstColumn="0" w:firstRowLastColumn="0" w:lastRowFirstColumn="0" w:lastRowLastColumn="0"/>
            </w:pPr>
            <w:proofErr w:type="spellStart"/>
            <w:r>
              <w:t>Qhmax</w:t>
            </w:r>
            <w:proofErr w:type="spellEnd"/>
            <w:r>
              <w:t xml:space="preserve"> = 59,2 m</w:t>
            </w:r>
            <w:r w:rsidRPr="00592A01">
              <w:rPr>
                <w:vertAlign w:val="superscript"/>
              </w:rPr>
              <w:t>3</w:t>
            </w:r>
            <w:r>
              <w:t>/h</w:t>
            </w:r>
          </w:p>
        </w:tc>
        <w:tc>
          <w:tcPr>
            <w:tcW w:w="2410" w:type="dxa"/>
            <w:tcBorders>
              <w:left w:val="single" w:sz="4" w:space="0" w:color="auto"/>
              <w:right w:val="single" w:sz="4" w:space="0" w:color="auto"/>
            </w:tcBorders>
            <w:shd w:val="clear" w:color="auto" w:fill="FFFFFF" w:themeFill="background1"/>
            <w:vAlign w:val="center"/>
          </w:tcPr>
          <w:p w14:paraId="1CB62D00" w14:textId="77777777" w:rsidR="00F8167A" w:rsidRDefault="00592A01" w:rsidP="00901E2E">
            <w:pPr>
              <w:jc w:val="center"/>
              <w:cnfStyle w:val="000000010000" w:firstRow="0" w:lastRow="0" w:firstColumn="0" w:lastColumn="0" w:oddVBand="0" w:evenVBand="0" w:oddHBand="0" w:evenHBand="1" w:firstRowFirstColumn="0" w:firstRowLastColumn="0" w:lastRowFirstColumn="0" w:lastRowLastColumn="0"/>
            </w:pPr>
            <w:r w:rsidRPr="00592A01">
              <w:t>OS.II.6210/297/97</w:t>
            </w:r>
          </w:p>
          <w:p w14:paraId="13E924E8" w14:textId="77777777" w:rsidR="00592A01" w:rsidRPr="00F8167A" w:rsidRDefault="00592A01" w:rsidP="00901E2E">
            <w:pPr>
              <w:jc w:val="center"/>
              <w:cnfStyle w:val="000000010000" w:firstRow="0" w:lastRow="0" w:firstColumn="0" w:lastColumn="0" w:oddVBand="0" w:evenVBand="0" w:oddHBand="0" w:evenHBand="1" w:firstRowFirstColumn="0" w:firstRowLastColumn="0" w:lastRowFirstColumn="0" w:lastRowLastColumn="0"/>
            </w:pPr>
            <w:r>
              <w:t xml:space="preserve">z </w:t>
            </w:r>
            <w:r w:rsidRPr="00592A01">
              <w:t>25.09.1997 r.</w:t>
            </w:r>
          </w:p>
        </w:tc>
        <w:tc>
          <w:tcPr>
            <w:tcW w:w="3401" w:type="dxa"/>
            <w:tcBorders>
              <w:left w:val="single" w:sz="4" w:space="0" w:color="auto"/>
            </w:tcBorders>
            <w:shd w:val="clear" w:color="auto" w:fill="FFFFFF" w:themeFill="background1"/>
          </w:tcPr>
          <w:p w14:paraId="72398BD4" w14:textId="77777777" w:rsidR="00F8167A" w:rsidRDefault="00592A01" w:rsidP="0099065A">
            <w:pPr>
              <w:jc w:val="center"/>
              <w:cnfStyle w:val="000000010000" w:firstRow="0" w:lastRow="0" w:firstColumn="0" w:lastColumn="0" w:oddVBand="0" w:evenVBand="0" w:oddHBand="0" w:evenHBand="1" w:firstRowFirstColumn="0" w:firstRowLastColumn="0" w:lastRowFirstColumn="0" w:lastRowLastColumn="0"/>
            </w:pPr>
            <w:r>
              <w:t>strefa ochrony bezpośredniej – zgodnie z istniejącym ogrodzeniem stacji</w:t>
            </w:r>
            <w:r w:rsidR="0099065A">
              <w:t xml:space="preserve"> </w:t>
            </w:r>
            <w:r>
              <w:t>wodociągowej o wymiarach 50,0 x 62,0 x 50,0 x 64,0 m,</w:t>
            </w:r>
          </w:p>
        </w:tc>
      </w:tr>
      <w:tr w:rsidR="00592A01" w14:paraId="44CCDB66" w14:textId="77777777" w:rsidTr="007F17E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94" w:type="dxa"/>
            <w:tcBorders>
              <w:right w:val="single" w:sz="4" w:space="0" w:color="auto"/>
            </w:tcBorders>
            <w:shd w:val="clear" w:color="auto" w:fill="E8EEEA" w:themeFill="accent4" w:themeFillTint="33"/>
            <w:vAlign w:val="center"/>
          </w:tcPr>
          <w:p w14:paraId="7F35EC28" w14:textId="77777777" w:rsidR="00592A01" w:rsidRDefault="00592A01" w:rsidP="00901E2E">
            <w:pPr>
              <w:jc w:val="center"/>
            </w:pPr>
            <w:r>
              <w:t>Pustelnik</w:t>
            </w:r>
          </w:p>
        </w:tc>
        <w:tc>
          <w:tcPr>
            <w:tcW w:w="2618" w:type="dxa"/>
            <w:tcBorders>
              <w:left w:val="single" w:sz="4" w:space="0" w:color="auto"/>
              <w:right w:val="single" w:sz="4" w:space="0" w:color="auto"/>
            </w:tcBorders>
            <w:shd w:val="clear" w:color="auto" w:fill="E8EEEA" w:themeFill="accent4" w:themeFillTint="33"/>
            <w:vAlign w:val="center"/>
          </w:tcPr>
          <w:p w14:paraId="52B1B676" w14:textId="77777777" w:rsidR="00592A01" w:rsidRDefault="00592A01" w:rsidP="00901E2E">
            <w:pPr>
              <w:jc w:val="center"/>
              <w:cnfStyle w:val="000000100000" w:firstRow="0" w:lastRow="0" w:firstColumn="0" w:lastColumn="0" w:oddVBand="0" w:evenVBand="0" w:oddHBand="1" w:evenHBand="0" w:firstRowFirstColumn="0" w:firstRowLastColumn="0" w:lastRowFirstColumn="0" w:lastRowLastColumn="0"/>
            </w:pPr>
            <w:r>
              <w:t xml:space="preserve">Nr działki: </w:t>
            </w:r>
            <w:r w:rsidRPr="00592A01">
              <w:t>79/2, nr 80/3</w:t>
            </w:r>
          </w:p>
          <w:p w14:paraId="06B1B77E" w14:textId="77777777" w:rsidR="009E5052" w:rsidRDefault="009E5052" w:rsidP="009E5052">
            <w:pPr>
              <w:jc w:val="center"/>
              <w:cnfStyle w:val="000000100000" w:firstRow="0" w:lastRow="0" w:firstColumn="0" w:lastColumn="0" w:oddVBand="0" w:evenVBand="0" w:oddHBand="1" w:evenHBand="0" w:firstRowFirstColumn="0" w:firstRowLastColumn="0" w:lastRowFirstColumn="0" w:lastRowLastColumn="0"/>
            </w:pPr>
            <w:proofErr w:type="spellStart"/>
            <w:r>
              <w:t>Qdśr</w:t>
            </w:r>
            <w:proofErr w:type="spellEnd"/>
            <w:r>
              <w:t xml:space="preserve">      = 26,7 m³/d </w:t>
            </w:r>
          </w:p>
          <w:p w14:paraId="6AD92274" w14:textId="77777777" w:rsidR="009E5052" w:rsidRDefault="009E5052" w:rsidP="009E5052">
            <w:pPr>
              <w:jc w:val="center"/>
              <w:cnfStyle w:val="000000100000" w:firstRow="0" w:lastRow="0" w:firstColumn="0" w:lastColumn="0" w:oddVBand="0" w:evenVBand="0" w:oddHBand="1" w:evenHBand="0" w:firstRowFirstColumn="0" w:firstRowLastColumn="0" w:lastRowFirstColumn="0" w:lastRowLastColumn="0"/>
            </w:pPr>
            <w:proofErr w:type="spellStart"/>
            <w:r>
              <w:t>Qdmax</w:t>
            </w:r>
            <w:proofErr w:type="spellEnd"/>
            <w:r>
              <w:t xml:space="preserve">  = 40,0 m</w:t>
            </w:r>
            <w:r w:rsidRPr="009E5052">
              <w:rPr>
                <w:vertAlign w:val="superscript"/>
              </w:rPr>
              <w:t>3</w:t>
            </w:r>
            <w:r>
              <w:t xml:space="preserve">/d </w:t>
            </w:r>
          </w:p>
          <w:p w14:paraId="270BB97F" w14:textId="77777777" w:rsidR="00592A01" w:rsidRDefault="009E5052" w:rsidP="009E5052">
            <w:pPr>
              <w:jc w:val="center"/>
              <w:cnfStyle w:val="000000100000" w:firstRow="0" w:lastRow="0" w:firstColumn="0" w:lastColumn="0" w:oddVBand="0" w:evenVBand="0" w:oddHBand="1" w:evenHBand="0" w:firstRowFirstColumn="0" w:firstRowLastColumn="0" w:lastRowFirstColumn="0" w:lastRowLastColumn="0"/>
            </w:pPr>
            <w:proofErr w:type="spellStart"/>
            <w:r>
              <w:t>Qhmax</w:t>
            </w:r>
            <w:proofErr w:type="spellEnd"/>
            <w:r>
              <w:t xml:space="preserve">  = 5,9 m</w:t>
            </w:r>
            <w:r w:rsidRPr="009E5052">
              <w:rPr>
                <w:vertAlign w:val="superscript"/>
              </w:rPr>
              <w:t>3</w:t>
            </w:r>
            <w:r>
              <w:t>/h</w:t>
            </w:r>
          </w:p>
        </w:tc>
        <w:tc>
          <w:tcPr>
            <w:tcW w:w="2410" w:type="dxa"/>
            <w:tcBorders>
              <w:left w:val="single" w:sz="4" w:space="0" w:color="auto"/>
              <w:right w:val="single" w:sz="4" w:space="0" w:color="auto"/>
            </w:tcBorders>
            <w:shd w:val="clear" w:color="auto" w:fill="E8EEEA" w:themeFill="accent4" w:themeFillTint="33"/>
            <w:vAlign w:val="center"/>
          </w:tcPr>
          <w:p w14:paraId="07D812A2" w14:textId="77777777" w:rsidR="00592A01" w:rsidRDefault="00592A01" w:rsidP="00901E2E">
            <w:pPr>
              <w:jc w:val="center"/>
              <w:cnfStyle w:val="000000100000" w:firstRow="0" w:lastRow="0" w:firstColumn="0" w:lastColumn="0" w:oddVBand="0" w:evenVBand="0" w:oddHBand="1" w:evenHBand="0" w:firstRowFirstColumn="0" w:firstRowLastColumn="0" w:lastRowFirstColumn="0" w:lastRowLastColumn="0"/>
            </w:pPr>
            <w:r w:rsidRPr="00592A01">
              <w:t>OŚR.II.6223-82/11/2000</w:t>
            </w:r>
          </w:p>
          <w:p w14:paraId="074F8DFF" w14:textId="77777777" w:rsidR="00592A01" w:rsidRPr="00592A01" w:rsidRDefault="00592A01" w:rsidP="00901E2E">
            <w:pPr>
              <w:jc w:val="center"/>
              <w:cnfStyle w:val="000000100000" w:firstRow="0" w:lastRow="0" w:firstColumn="0" w:lastColumn="0" w:oddVBand="0" w:evenVBand="0" w:oddHBand="1" w:evenHBand="0" w:firstRowFirstColumn="0" w:firstRowLastColumn="0" w:lastRowFirstColumn="0" w:lastRowLastColumn="0"/>
            </w:pPr>
            <w:r>
              <w:t xml:space="preserve">z </w:t>
            </w:r>
            <w:r w:rsidRPr="00592A01">
              <w:t>27 grudnia 200</w:t>
            </w:r>
            <w:r>
              <w:t>0</w:t>
            </w:r>
            <w:r w:rsidRPr="00592A01">
              <w:t xml:space="preserve"> r.</w:t>
            </w:r>
          </w:p>
        </w:tc>
        <w:tc>
          <w:tcPr>
            <w:tcW w:w="3401" w:type="dxa"/>
            <w:tcBorders>
              <w:left w:val="single" w:sz="4" w:space="0" w:color="auto"/>
            </w:tcBorders>
            <w:shd w:val="clear" w:color="auto" w:fill="E8EEEA" w:themeFill="accent4" w:themeFillTint="33"/>
          </w:tcPr>
          <w:p w14:paraId="12072B82" w14:textId="77777777" w:rsidR="00076205" w:rsidRPr="00076205" w:rsidRDefault="00076205" w:rsidP="0099065A">
            <w:pPr>
              <w:jc w:val="center"/>
              <w:cnfStyle w:val="000000100000" w:firstRow="0" w:lastRow="0" w:firstColumn="0" w:lastColumn="0" w:oddVBand="0" w:evenVBand="0" w:oddHBand="1" w:evenHBand="0" w:firstRowFirstColumn="0" w:firstRowLastColumn="0" w:lastRowFirstColumn="0" w:lastRowLastColumn="0"/>
              <w:rPr>
                <w:sz w:val="20"/>
              </w:rPr>
            </w:pPr>
            <w:r w:rsidRPr="00076205">
              <w:rPr>
                <w:sz w:val="20"/>
              </w:rPr>
              <w:t>Ocena ewentualnej celowości ustanawiania dla u</w:t>
            </w:r>
            <w:r w:rsidR="0099065A">
              <w:rPr>
                <w:sz w:val="20"/>
              </w:rPr>
              <w:t xml:space="preserve">jęcia stref ochrony sanitarnej </w:t>
            </w:r>
            <w:r w:rsidRPr="00076205">
              <w:rPr>
                <w:sz w:val="20"/>
              </w:rPr>
              <w:t>pośredniej dokonana w operacie wodnoprawnym wykazała występowanie w rejo</w:t>
            </w:r>
            <w:r w:rsidR="007F17E1">
              <w:rPr>
                <w:sz w:val="20"/>
              </w:rPr>
              <w:t xml:space="preserve">nie ujęcia korzystnych warunków </w:t>
            </w:r>
            <w:r w:rsidRPr="00076205">
              <w:rPr>
                <w:sz w:val="20"/>
              </w:rPr>
              <w:t xml:space="preserve">hydrogeologicznych              i </w:t>
            </w:r>
          </w:p>
          <w:p w14:paraId="381CD2B9" w14:textId="77777777" w:rsidR="00592A01" w:rsidRPr="007F17E1" w:rsidRDefault="00076205" w:rsidP="007F17E1">
            <w:pPr>
              <w:jc w:val="center"/>
              <w:cnfStyle w:val="000000100000" w:firstRow="0" w:lastRow="0" w:firstColumn="0" w:lastColumn="0" w:oddVBand="0" w:evenVBand="0" w:oddHBand="1" w:evenHBand="0" w:firstRowFirstColumn="0" w:firstRowLastColumn="0" w:lastRowFirstColumn="0" w:lastRowLastColumn="0"/>
              <w:rPr>
                <w:sz w:val="20"/>
              </w:rPr>
            </w:pPr>
            <w:r w:rsidRPr="00076205">
              <w:rPr>
                <w:sz w:val="20"/>
              </w:rPr>
              <w:lastRenderedPageBreak/>
              <w:t>morfologicznych, które zapewnią konieczną ochronę ujmowanej w</w:t>
            </w:r>
            <w:r w:rsidR="007F17E1">
              <w:rPr>
                <w:sz w:val="20"/>
              </w:rPr>
              <w:t xml:space="preserve">ody, w związku </w:t>
            </w:r>
            <w:r w:rsidRPr="00076205">
              <w:rPr>
                <w:sz w:val="20"/>
              </w:rPr>
              <w:t>z czym istnieje podstawa do odstąpienia  od ustanawiani</w:t>
            </w:r>
            <w:r w:rsidR="007F17E1">
              <w:rPr>
                <w:sz w:val="20"/>
              </w:rPr>
              <w:t xml:space="preserve">a dla  omawianego ujęcia stref </w:t>
            </w:r>
            <w:r w:rsidRPr="00076205">
              <w:rPr>
                <w:sz w:val="20"/>
              </w:rPr>
              <w:t>ochrony pośredniej.</w:t>
            </w:r>
          </w:p>
        </w:tc>
      </w:tr>
      <w:tr w:rsidR="009E5052" w14:paraId="3911CF97" w14:textId="77777777" w:rsidTr="007F17E1">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94" w:type="dxa"/>
            <w:tcBorders>
              <w:right w:val="single" w:sz="4" w:space="0" w:color="auto"/>
            </w:tcBorders>
            <w:shd w:val="clear" w:color="auto" w:fill="FFFFFF" w:themeFill="background1"/>
            <w:vAlign w:val="center"/>
          </w:tcPr>
          <w:p w14:paraId="0209A9E1" w14:textId="77777777" w:rsidR="009E5052" w:rsidRDefault="009E5052" w:rsidP="00901E2E">
            <w:pPr>
              <w:jc w:val="center"/>
            </w:pPr>
            <w:r>
              <w:lastRenderedPageBreak/>
              <w:t>Piotrkówek</w:t>
            </w:r>
          </w:p>
        </w:tc>
        <w:tc>
          <w:tcPr>
            <w:tcW w:w="2618" w:type="dxa"/>
            <w:tcBorders>
              <w:left w:val="single" w:sz="4" w:space="0" w:color="auto"/>
              <w:right w:val="single" w:sz="4" w:space="0" w:color="auto"/>
            </w:tcBorders>
            <w:shd w:val="clear" w:color="auto" w:fill="FFFFFF" w:themeFill="background1"/>
            <w:vAlign w:val="center"/>
          </w:tcPr>
          <w:p w14:paraId="47C6DDB3" w14:textId="77777777" w:rsidR="009E5052" w:rsidRDefault="009E5052" w:rsidP="009E5052">
            <w:pPr>
              <w:jc w:val="center"/>
              <w:cnfStyle w:val="000000010000" w:firstRow="0" w:lastRow="0" w:firstColumn="0" w:lastColumn="0" w:oddVBand="0" w:evenVBand="0" w:oddHBand="0" w:evenHBand="1" w:firstRowFirstColumn="0" w:firstRowLastColumn="0" w:lastRowFirstColumn="0" w:lastRowLastColumn="0"/>
            </w:pPr>
            <w:r>
              <w:t xml:space="preserve">Nr działki: </w:t>
            </w:r>
            <w:r w:rsidRPr="009E5052">
              <w:t>218/2</w:t>
            </w:r>
          </w:p>
          <w:p w14:paraId="33340861" w14:textId="77777777" w:rsidR="009E5052" w:rsidRDefault="009E5052" w:rsidP="009E5052">
            <w:pPr>
              <w:jc w:val="center"/>
              <w:cnfStyle w:val="000000010000" w:firstRow="0" w:lastRow="0" w:firstColumn="0" w:lastColumn="0" w:oddVBand="0" w:evenVBand="0" w:oddHBand="0" w:evenHBand="1" w:firstRowFirstColumn="0" w:firstRowLastColumn="0" w:lastRowFirstColumn="0" w:lastRowLastColumn="0"/>
            </w:pPr>
            <w:proofErr w:type="spellStart"/>
            <w:r>
              <w:t>Qdśr</w:t>
            </w:r>
            <w:proofErr w:type="spellEnd"/>
            <w:r>
              <w:t xml:space="preserve"> = 85,0 m³/d </w:t>
            </w:r>
          </w:p>
          <w:p w14:paraId="6E322E61" w14:textId="77777777" w:rsidR="009E5052" w:rsidRDefault="009E5052" w:rsidP="009E5052">
            <w:pPr>
              <w:jc w:val="center"/>
              <w:cnfStyle w:val="000000010000" w:firstRow="0" w:lastRow="0" w:firstColumn="0" w:lastColumn="0" w:oddVBand="0" w:evenVBand="0" w:oddHBand="0" w:evenHBand="1" w:firstRowFirstColumn="0" w:firstRowLastColumn="0" w:lastRowFirstColumn="0" w:lastRowLastColumn="0"/>
            </w:pPr>
            <w:proofErr w:type="spellStart"/>
            <w:r>
              <w:t>Qdmax</w:t>
            </w:r>
            <w:proofErr w:type="spellEnd"/>
            <w:r>
              <w:t xml:space="preserve"> = 112,0 m</w:t>
            </w:r>
            <w:r w:rsidRPr="009E5052">
              <w:rPr>
                <w:vertAlign w:val="superscript"/>
              </w:rPr>
              <w:t>3</w:t>
            </w:r>
            <w:r>
              <w:t xml:space="preserve">/d </w:t>
            </w:r>
          </w:p>
          <w:p w14:paraId="162A2179" w14:textId="77777777" w:rsidR="009E5052" w:rsidRDefault="009E5052" w:rsidP="009E5052">
            <w:pPr>
              <w:jc w:val="center"/>
              <w:cnfStyle w:val="000000010000" w:firstRow="0" w:lastRow="0" w:firstColumn="0" w:lastColumn="0" w:oddVBand="0" w:evenVBand="0" w:oddHBand="0" w:evenHBand="1" w:firstRowFirstColumn="0" w:firstRowLastColumn="0" w:lastRowFirstColumn="0" w:lastRowLastColumn="0"/>
            </w:pPr>
            <w:proofErr w:type="spellStart"/>
            <w:r>
              <w:t>Qhmax</w:t>
            </w:r>
            <w:proofErr w:type="spellEnd"/>
            <w:r>
              <w:t xml:space="preserve"> = 9,6 m</w:t>
            </w:r>
            <w:r w:rsidRPr="009E5052">
              <w:rPr>
                <w:vertAlign w:val="superscript"/>
              </w:rPr>
              <w:t>3</w:t>
            </w:r>
            <w:r>
              <w:t>/h</w:t>
            </w:r>
          </w:p>
        </w:tc>
        <w:tc>
          <w:tcPr>
            <w:tcW w:w="2410" w:type="dxa"/>
            <w:tcBorders>
              <w:left w:val="single" w:sz="4" w:space="0" w:color="auto"/>
              <w:right w:val="single" w:sz="4" w:space="0" w:color="auto"/>
            </w:tcBorders>
            <w:shd w:val="clear" w:color="auto" w:fill="FFFFFF" w:themeFill="background1"/>
            <w:vAlign w:val="center"/>
          </w:tcPr>
          <w:p w14:paraId="6952D787" w14:textId="77777777" w:rsidR="009E5052" w:rsidRDefault="009E5052" w:rsidP="00901E2E">
            <w:pPr>
              <w:jc w:val="center"/>
              <w:cnfStyle w:val="000000010000" w:firstRow="0" w:lastRow="0" w:firstColumn="0" w:lastColumn="0" w:oddVBand="0" w:evenVBand="0" w:oddHBand="0" w:evenHBand="1" w:firstRowFirstColumn="0" w:firstRowLastColumn="0" w:lastRowFirstColumn="0" w:lastRowLastColumn="0"/>
            </w:pPr>
            <w:r w:rsidRPr="009E5052">
              <w:t>OŚR.II.6223-81/9/2000</w:t>
            </w:r>
          </w:p>
          <w:p w14:paraId="2A233534" w14:textId="77777777" w:rsidR="009E5052" w:rsidRPr="00592A01" w:rsidRDefault="009E5052" w:rsidP="009E5052">
            <w:pPr>
              <w:jc w:val="center"/>
              <w:cnfStyle w:val="000000010000" w:firstRow="0" w:lastRow="0" w:firstColumn="0" w:lastColumn="0" w:oddVBand="0" w:evenVBand="0" w:oddHBand="0" w:evenHBand="1" w:firstRowFirstColumn="0" w:firstRowLastColumn="0" w:lastRowFirstColumn="0" w:lastRowLastColumn="0"/>
            </w:pPr>
            <w:r>
              <w:t>z 27 grudnia 2000 r</w:t>
            </w:r>
          </w:p>
        </w:tc>
        <w:tc>
          <w:tcPr>
            <w:tcW w:w="3401" w:type="dxa"/>
            <w:tcBorders>
              <w:left w:val="single" w:sz="4" w:space="0" w:color="auto"/>
            </w:tcBorders>
            <w:shd w:val="clear" w:color="auto" w:fill="FFFFFF" w:themeFill="background1"/>
          </w:tcPr>
          <w:p w14:paraId="23BCD998" w14:textId="77777777" w:rsidR="00076205" w:rsidRPr="00076205" w:rsidRDefault="00076205" w:rsidP="0099065A">
            <w:pPr>
              <w:jc w:val="center"/>
              <w:cnfStyle w:val="000000010000" w:firstRow="0" w:lastRow="0" w:firstColumn="0" w:lastColumn="0" w:oddVBand="0" w:evenVBand="0" w:oddHBand="0" w:evenHBand="1" w:firstRowFirstColumn="0" w:firstRowLastColumn="0" w:lastRowFirstColumn="0" w:lastRowLastColumn="0"/>
              <w:rPr>
                <w:sz w:val="20"/>
              </w:rPr>
            </w:pPr>
            <w:r w:rsidRPr="00076205">
              <w:rPr>
                <w:sz w:val="20"/>
              </w:rPr>
              <w:t>Ocena ewentualnej celowości ustanawiania dla u</w:t>
            </w:r>
            <w:r w:rsidR="0099065A">
              <w:rPr>
                <w:sz w:val="20"/>
              </w:rPr>
              <w:t xml:space="preserve">jęcia stref ochrony sanitarnej </w:t>
            </w:r>
            <w:r w:rsidRPr="00076205">
              <w:rPr>
                <w:sz w:val="20"/>
              </w:rPr>
              <w:t xml:space="preserve">pośredniej dokonana w operacie wodnoprawnym </w:t>
            </w:r>
          </w:p>
          <w:p w14:paraId="1EF45D8F" w14:textId="77777777" w:rsidR="00076205" w:rsidRPr="00076205" w:rsidRDefault="00076205" w:rsidP="0099065A">
            <w:pPr>
              <w:jc w:val="center"/>
              <w:cnfStyle w:val="000000010000" w:firstRow="0" w:lastRow="0" w:firstColumn="0" w:lastColumn="0" w:oddVBand="0" w:evenVBand="0" w:oddHBand="0" w:evenHBand="1" w:firstRowFirstColumn="0" w:firstRowLastColumn="0" w:lastRowFirstColumn="0" w:lastRowLastColumn="0"/>
              <w:rPr>
                <w:sz w:val="20"/>
              </w:rPr>
            </w:pPr>
            <w:r w:rsidRPr="00076205">
              <w:rPr>
                <w:sz w:val="20"/>
              </w:rPr>
              <w:t>wykazała zaleganie warstwy nadkładu nad wodonośny</w:t>
            </w:r>
            <w:r w:rsidR="0099065A">
              <w:rPr>
                <w:sz w:val="20"/>
              </w:rPr>
              <w:t xml:space="preserve">mi warstwami margli kredowych, </w:t>
            </w:r>
            <w:r w:rsidRPr="00076205">
              <w:rPr>
                <w:sz w:val="20"/>
              </w:rPr>
              <w:t>zapewniające dokładną i całkowitą eliminację potencj</w:t>
            </w:r>
            <w:r w:rsidR="0099065A">
              <w:rPr>
                <w:sz w:val="20"/>
              </w:rPr>
              <w:t xml:space="preserve">alnych zanieczyszczeń mogących </w:t>
            </w:r>
            <w:r w:rsidRPr="00076205">
              <w:rPr>
                <w:sz w:val="20"/>
              </w:rPr>
              <w:t xml:space="preserve">migrować do wody z powierzchni ziemi. W związku z powyższym istnieje podstawa do </w:t>
            </w:r>
          </w:p>
          <w:p w14:paraId="1FB5F96A" w14:textId="77777777" w:rsidR="00076205" w:rsidRPr="00076205" w:rsidRDefault="00076205" w:rsidP="00076205">
            <w:pPr>
              <w:jc w:val="center"/>
              <w:cnfStyle w:val="000000010000" w:firstRow="0" w:lastRow="0" w:firstColumn="0" w:lastColumn="0" w:oddVBand="0" w:evenVBand="0" w:oddHBand="0" w:evenHBand="1" w:firstRowFirstColumn="0" w:firstRowLastColumn="0" w:lastRowFirstColumn="0" w:lastRowLastColumn="0"/>
              <w:rPr>
                <w:sz w:val="20"/>
              </w:rPr>
            </w:pPr>
            <w:r w:rsidRPr="00076205">
              <w:rPr>
                <w:sz w:val="20"/>
              </w:rPr>
              <w:t xml:space="preserve">zrezygnowania z ustanawiania dla ujęcia stref ochrony sanitarnej pośredniej </w:t>
            </w:r>
          </w:p>
          <w:p w14:paraId="232E0F68" w14:textId="77777777" w:rsidR="009E5052" w:rsidRDefault="00076205" w:rsidP="00076205">
            <w:pPr>
              <w:jc w:val="center"/>
              <w:cnfStyle w:val="000000010000" w:firstRow="0" w:lastRow="0" w:firstColumn="0" w:lastColumn="0" w:oddVBand="0" w:evenVBand="0" w:oddHBand="0" w:evenHBand="1" w:firstRowFirstColumn="0" w:firstRowLastColumn="0" w:lastRowFirstColumn="0" w:lastRowLastColumn="0"/>
            </w:pPr>
            <w:r w:rsidRPr="00076205">
              <w:rPr>
                <w:sz w:val="20"/>
              </w:rPr>
              <w:t xml:space="preserve">wewnętrznej jak i zewnętrznej. </w:t>
            </w:r>
            <w:r>
              <w:t xml:space="preserve"> </w:t>
            </w:r>
          </w:p>
        </w:tc>
      </w:tr>
      <w:tr w:rsidR="009E5052" w14:paraId="55CD288B" w14:textId="77777777" w:rsidTr="007F17E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94" w:type="dxa"/>
            <w:tcBorders>
              <w:right w:val="single" w:sz="4" w:space="0" w:color="auto"/>
            </w:tcBorders>
            <w:shd w:val="clear" w:color="auto" w:fill="E8EEEA" w:themeFill="accent4" w:themeFillTint="33"/>
            <w:vAlign w:val="center"/>
          </w:tcPr>
          <w:p w14:paraId="7B55A047" w14:textId="77777777" w:rsidR="009E5052" w:rsidRDefault="009E5052" w:rsidP="00E26767">
            <w:pPr>
              <w:jc w:val="center"/>
            </w:pPr>
            <w:r>
              <w:t xml:space="preserve">Nowiny </w:t>
            </w:r>
            <w:r w:rsidR="00E26767">
              <w:t>Ż</w:t>
            </w:r>
            <w:r>
              <w:t>ukowskie</w:t>
            </w:r>
          </w:p>
        </w:tc>
        <w:tc>
          <w:tcPr>
            <w:tcW w:w="2618" w:type="dxa"/>
            <w:tcBorders>
              <w:left w:val="single" w:sz="4" w:space="0" w:color="auto"/>
              <w:right w:val="single" w:sz="4" w:space="0" w:color="auto"/>
            </w:tcBorders>
            <w:shd w:val="clear" w:color="auto" w:fill="E8EEEA" w:themeFill="accent4" w:themeFillTint="33"/>
            <w:vAlign w:val="center"/>
          </w:tcPr>
          <w:p w14:paraId="1EF2CE7D" w14:textId="77777777" w:rsidR="009E5052" w:rsidRDefault="009E5052" w:rsidP="009E5052">
            <w:pPr>
              <w:jc w:val="center"/>
              <w:cnfStyle w:val="000000100000" w:firstRow="0" w:lastRow="0" w:firstColumn="0" w:lastColumn="0" w:oddVBand="0" w:evenVBand="0" w:oddHBand="1" w:evenHBand="0" w:firstRowFirstColumn="0" w:firstRowLastColumn="0" w:lastRowFirstColumn="0" w:lastRowLastColumn="0"/>
            </w:pPr>
            <w:r>
              <w:t xml:space="preserve">Nr działki: </w:t>
            </w:r>
            <w:r w:rsidRPr="009E5052">
              <w:t>70/3</w:t>
            </w:r>
          </w:p>
          <w:p w14:paraId="63E84D47" w14:textId="77777777" w:rsidR="00076205" w:rsidRDefault="00076205" w:rsidP="00076205">
            <w:pPr>
              <w:jc w:val="center"/>
              <w:cnfStyle w:val="000000100000" w:firstRow="0" w:lastRow="0" w:firstColumn="0" w:lastColumn="0" w:oddVBand="0" w:evenVBand="0" w:oddHBand="1" w:evenHBand="0" w:firstRowFirstColumn="0" w:firstRowLastColumn="0" w:lastRowFirstColumn="0" w:lastRowLastColumn="0"/>
            </w:pPr>
            <w:proofErr w:type="spellStart"/>
            <w:r>
              <w:t>Qdśr</w:t>
            </w:r>
            <w:proofErr w:type="spellEnd"/>
            <w:r>
              <w:t xml:space="preserve"> = 89,2 m³/d </w:t>
            </w:r>
          </w:p>
          <w:p w14:paraId="61E97BA7" w14:textId="77777777" w:rsidR="00076205" w:rsidRDefault="00076205" w:rsidP="00076205">
            <w:pPr>
              <w:jc w:val="center"/>
              <w:cnfStyle w:val="000000100000" w:firstRow="0" w:lastRow="0" w:firstColumn="0" w:lastColumn="0" w:oddVBand="0" w:evenVBand="0" w:oddHBand="1" w:evenHBand="0" w:firstRowFirstColumn="0" w:firstRowLastColumn="0" w:lastRowFirstColumn="0" w:lastRowLastColumn="0"/>
            </w:pPr>
            <w:proofErr w:type="spellStart"/>
            <w:r>
              <w:t>Qdmax</w:t>
            </w:r>
            <w:proofErr w:type="spellEnd"/>
            <w:r>
              <w:t xml:space="preserve"> = 118,3 m</w:t>
            </w:r>
            <w:r w:rsidRPr="00076205">
              <w:rPr>
                <w:vertAlign w:val="superscript"/>
              </w:rPr>
              <w:t>3</w:t>
            </w:r>
            <w:r>
              <w:t xml:space="preserve">/d </w:t>
            </w:r>
          </w:p>
          <w:p w14:paraId="55398DDC" w14:textId="77777777" w:rsidR="009E5052" w:rsidRDefault="00076205" w:rsidP="00076205">
            <w:pPr>
              <w:jc w:val="center"/>
              <w:cnfStyle w:val="000000100000" w:firstRow="0" w:lastRow="0" w:firstColumn="0" w:lastColumn="0" w:oddVBand="0" w:evenVBand="0" w:oddHBand="1" w:evenHBand="0" w:firstRowFirstColumn="0" w:firstRowLastColumn="0" w:lastRowFirstColumn="0" w:lastRowLastColumn="0"/>
            </w:pPr>
            <w:proofErr w:type="spellStart"/>
            <w:r>
              <w:t>Qhmax</w:t>
            </w:r>
            <w:proofErr w:type="spellEnd"/>
            <w:r>
              <w:t xml:space="preserve"> = 10,6 m</w:t>
            </w:r>
            <w:r w:rsidRPr="00076205">
              <w:rPr>
                <w:vertAlign w:val="superscript"/>
              </w:rPr>
              <w:t>3</w:t>
            </w:r>
            <w:r>
              <w:t>/h</w:t>
            </w:r>
          </w:p>
        </w:tc>
        <w:tc>
          <w:tcPr>
            <w:tcW w:w="2410" w:type="dxa"/>
            <w:tcBorders>
              <w:left w:val="single" w:sz="4" w:space="0" w:color="auto"/>
              <w:right w:val="single" w:sz="4" w:space="0" w:color="auto"/>
            </w:tcBorders>
            <w:shd w:val="clear" w:color="auto" w:fill="E8EEEA" w:themeFill="accent4" w:themeFillTint="33"/>
            <w:vAlign w:val="center"/>
          </w:tcPr>
          <w:p w14:paraId="1C0402BF" w14:textId="77777777" w:rsidR="009E5052" w:rsidRDefault="00076205" w:rsidP="00901E2E">
            <w:pPr>
              <w:jc w:val="center"/>
              <w:cnfStyle w:val="000000100000" w:firstRow="0" w:lastRow="0" w:firstColumn="0" w:lastColumn="0" w:oddVBand="0" w:evenVBand="0" w:oddHBand="1" w:evenHBand="0" w:firstRowFirstColumn="0" w:firstRowLastColumn="0" w:lastRowFirstColumn="0" w:lastRowLastColumn="0"/>
            </w:pPr>
            <w:r w:rsidRPr="00076205">
              <w:t>OS.VII.8553/3/94</w:t>
            </w:r>
          </w:p>
          <w:p w14:paraId="60EA1A59" w14:textId="77777777" w:rsidR="00076205" w:rsidRPr="009E5052" w:rsidRDefault="00076205" w:rsidP="00901E2E">
            <w:pPr>
              <w:jc w:val="center"/>
              <w:cnfStyle w:val="000000100000" w:firstRow="0" w:lastRow="0" w:firstColumn="0" w:lastColumn="0" w:oddVBand="0" w:evenVBand="0" w:oddHBand="1" w:evenHBand="0" w:firstRowFirstColumn="0" w:firstRowLastColumn="0" w:lastRowFirstColumn="0" w:lastRowLastColumn="0"/>
            </w:pPr>
            <w:r>
              <w:t xml:space="preserve">z </w:t>
            </w:r>
            <w:r w:rsidRPr="00076205">
              <w:t>8 kwietnia 1994 r.</w:t>
            </w:r>
          </w:p>
        </w:tc>
        <w:tc>
          <w:tcPr>
            <w:tcW w:w="3401" w:type="dxa"/>
            <w:tcBorders>
              <w:left w:val="single" w:sz="4" w:space="0" w:color="auto"/>
            </w:tcBorders>
            <w:shd w:val="clear" w:color="auto" w:fill="E8EEEA" w:themeFill="accent4" w:themeFillTint="33"/>
          </w:tcPr>
          <w:p w14:paraId="1001B4AE" w14:textId="77777777" w:rsidR="00076205" w:rsidRPr="00076205" w:rsidRDefault="00076205" w:rsidP="0099065A">
            <w:pPr>
              <w:jc w:val="center"/>
              <w:cnfStyle w:val="000000100000" w:firstRow="0" w:lastRow="0" w:firstColumn="0" w:lastColumn="0" w:oddVBand="0" w:evenVBand="0" w:oddHBand="1" w:evenHBand="0" w:firstRowFirstColumn="0" w:firstRowLastColumn="0" w:lastRowFirstColumn="0" w:lastRowLastColumn="0"/>
              <w:rPr>
                <w:sz w:val="20"/>
              </w:rPr>
            </w:pPr>
            <w:r w:rsidRPr="00076205">
              <w:rPr>
                <w:sz w:val="20"/>
              </w:rPr>
              <w:t>Ocena ewentualnej celowości ustanawiania dla u</w:t>
            </w:r>
            <w:r w:rsidR="0099065A">
              <w:rPr>
                <w:sz w:val="20"/>
              </w:rPr>
              <w:t xml:space="preserve">jęcia stref ochrony sanitarnej </w:t>
            </w:r>
            <w:r w:rsidRPr="00076205">
              <w:rPr>
                <w:sz w:val="20"/>
              </w:rPr>
              <w:t>pośredniej dokonana w operacie wodnoprawnym wykazała zaleganie warstwy nadkładu na</w:t>
            </w:r>
            <w:r>
              <w:rPr>
                <w:sz w:val="20"/>
              </w:rPr>
              <w:t xml:space="preserve">d wodonośnymi warstwami margli </w:t>
            </w:r>
            <w:r w:rsidRPr="00076205">
              <w:rPr>
                <w:sz w:val="20"/>
              </w:rPr>
              <w:t xml:space="preserve">kredowych, zapewniające dokładną i całkowitą eliminację potencjalnych </w:t>
            </w:r>
          </w:p>
          <w:p w14:paraId="2C7D43B7" w14:textId="77777777" w:rsidR="00076205" w:rsidRPr="00076205" w:rsidRDefault="00076205" w:rsidP="00076205">
            <w:pPr>
              <w:jc w:val="center"/>
              <w:cnfStyle w:val="000000100000" w:firstRow="0" w:lastRow="0" w:firstColumn="0" w:lastColumn="0" w:oddVBand="0" w:evenVBand="0" w:oddHBand="1" w:evenHBand="0" w:firstRowFirstColumn="0" w:firstRowLastColumn="0" w:lastRowFirstColumn="0" w:lastRowLastColumn="0"/>
              <w:rPr>
                <w:sz w:val="20"/>
              </w:rPr>
            </w:pPr>
            <w:r w:rsidRPr="00076205">
              <w:rPr>
                <w:sz w:val="20"/>
              </w:rPr>
              <w:t xml:space="preserve">zanieczyszczeń mogących migrować do wody z powierzchni ziemi. W związku z </w:t>
            </w:r>
          </w:p>
          <w:p w14:paraId="5C9B886A" w14:textId="77777777" w:rsidR="009E5052" w:rsidRPr="0099065A" w:rsidRDefault="00076205" w:rsidP="0099065A">
            <w:pPr>
              <w:jc w:val="center"/>
              <w:cnfStyle w:val="000000100000" w:firstRow="0" w:lastRow="0" w:firstColumn="0" w:lastColumn="0" w:oddVBand="0" w:evenVBand="0" w:oddHBand="1" w:evenHBand="0" w:firstRowFirstColumn="0" w:firstRowLastColumn="0" w:lastRowFirstColumn="0" w:lastRowLastColumn="0"/>
              <w:rPr>
                <w:sz w:val="20"/>
              </w:rPr>
            </w:pPr>
            <w:r w:rsidRPr="00076205">
              <w:rPr>
                <w:sz w:val="20"/>
              </w:rPr>
              <w:t>powyższym istnieje podstawa do zrezygnowania z ustanaw</w:t>
            </w:r>
            <w:r w:rsidR="0099065A">
              <w:rPr>
                <w:sz w:val="20"/>
              </w:rPr>
              <w:t xml:space="preserve">iania dla ujęcia stref ochrony </w:t>
            </w:r>
            <w:r w:rsidRPr="00076205">
              <w:rPr>
                <w:sz w:val="20"/>
              </w:rPr>
              <w:t>sanitarnej pośredniej wewnętrznej jak i zewnętrznej.</w:t>
            </w:r>
          </w:p>
        </w:tc>
      </w:tr>
      <w:tr w:rsidR="009E5052" w14:paraId="5C85A6C1" w14:textId="77777777" w:rsidTr="007F17E1">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94" w:type="dxa"/>
            <w:tcBorders>
              <w:right w:val="single" w:sz="4" w:space="0" w:color="auto"/>
            </w:tcBorders>
            <w:shd w:val="clear" w:color="auto" w:fill="FFFFFF" w:themeFill="background1"/>
            <w:vAlign w:val="center"/>
          </w:tcPr>
          <w:p w14:paraId="3A9934C3" w14:textId="77777777" w:rsidR="009E5052" w:rsidRDefault="009E5052" w:rsidP="00901E2E">
            <w:pPr>
              <w:jc w:val="center"/>
            </w:pPr>
            <w:r>
              <w:t>Krzczonów Sołtysy</w:t>
            </w:r>
          </w:p>
        </w:tc>
        <w:tc>
          <w:tcPr>
            <w:tcW w:w="2618" w:type="dxa"/>
            <w:tcBorders>
              <w:left w:val="single" w:sz="4" w:space="0" w:color="auto"/>
              <w:right w:val="single" w:sz="4" w:space="0" w:color="auto"/>
            </w:tcBorders>
            <w:shd w:val="clear" w:color="auto" w:fill="FFFFFF" w:themeFill="background1"/>
            <w:vAlign w:val="center"/>
          </w:tcPr>
          <w:p w14:paraId="2289F5A2" w14:textId="77777777" w:rsidR="009E5052" w:rsidRDefault="009E5052" w:rsidP="009E5052">
            <w:pPr>
              <w:jc w:val="center"/>
              <w:cnfStyle w:val="000000010000" w:firstRow="0" w:lastRow="0" w:firstColumn="0" w:lastColumn="0" w:oddVBand="0" w:evenVBand="0" w:oddHBand="0" w:evenHBand="1" w:firstRowFirstColumn="0" w:firstRowLastColumn="0" w:lastRowFirstColumn="0" w:lastRowLastColumn="0"/>
            </w:pPr>
            <w:r>
              <w:t xml:space="preserve">Nr działki: </w:t>
            </w:r>
            <w:r w:rsidRPr="009E5052">
              <w:t>281/4</w:t>
            </w:r>
          </w:p>
          <w:p w14:paraId="21A104B2" w14:textId="77777777" w:rsidR="00076205" w:rsidRDefault="00076205" w:rsidP="00076205">
            <w:pPr>
              <w:jc w:val="center"/>
              <w:cnfStyle w:val="000000010000" w:firstRow="0" w:lastRow="0" w:firstColumn="0" w:lastColumn="0" w:oddVBand="0" w:evenVBand="0" w:oddHBand="0" w:evenHBand="1" w:firstRowFirstColumn="0" w:firstRowLastColumn="0" w:lastRowFirstColumn="0" w:lastRowLastColumn="0"/>
            </w:pPr>
            <w:proofErr w:type="spellStart"/>
            <w:r>
              <w:t>Qdśr</w:t>
            </w:r>
            <w:proofErr w:type="spellEnd"/>
            <w:r>
              <w:t xml:space="preserve"> = 613,0 m³/d </w:t>
            </w:r>
          </w:p>
          <w:p w14:paraId="393DE706" w14:textId="77777777" w:rsidR="00076205" w:rsidRDefault="00076205" w:rsidP="00076205">
            <w:pPr>
              <w:jc w:val="center"/>
              <w:cnfStyle w:val="000000010000" w:firstRow="0" w:lastRow="0" w:firstColumn="0" w:lastColumn="0" w:oddVBand="0" w:evenVBand="0" w:oddHBand="0" w:evenHBand="1" w:firstRowFirstColumn="0" w:firstRowLastColumn="0" w:lastRowFirstColumn="0" w:lastRowLastColumn="0"/>
            </w:pPr>
            <w:proofErr w:type="spellStart"/>
            <w:r>
              <w:t>Qdmax</w:t>
            </w:r>
            <w:proofErr w:type="spellEnd"/>
            <w:r>
              <w:t xml:space="preserve"> = 857,0 m</w:t>
            </w:r>
            <w:r w:rsidRPr="00076205">
              <w:rPr>
                <w:vertAlign w:val="superscript"/>
              </w:rPr>
              <w:t>3</w:t>
            </w:r>
            <w:r>
              <w:t xml:space="preserve">/d </w:t>
            </w:r>
          </w:p>
          <w:p w14:paraId="16D49A2A" w14:textId="77777777" w:rsidR="00076205" w:rsidRDefault="00076205" w:rsidP="00076205">
            <w:pPr>
              <w:jc w:val="center"/>
              <w:cnfStyle w:val="000000010000" w:firstRow="0" w:lastRow="0" w:firstColumn="0" w:lastColumn="0" w:oddVBand="0" w:evenVBand="0" w:oddHBand="0" w:evenHBand="1" w:firstRowFirstColumn="0" w:firstRowLastColumn="0" w:lastRowFirstColumn="0" w:lastRowLastColumn="0"/>
            </w:pPr>
            <w:proofErr w:type="spellStart"/>
            <w:r>
              <w:t>Qhmax</w:t>
            </w:r>
            <w:proofErr w:type="spellEnd"/>
            <w:r>
              <w:t xml:space="preserve"> = 27,0 m</w:t>
            </w:r>
            <w:r w:rsidRPr="00076205">
              <w:rPr>
                <w:vertAlign w:val="superscript"/>
              </w:rPr>
              <w:t>3</w:t>
            </w:r>
            <w:r>
              <w:t xml:space="preserve">/h.  </w:t>
            </w:r>
          </w:p>
        </w:tc>
        <w:tc>
          <w:tcPr>
            <w:tcW w:w="2410" w:type="dxa"/>
            <w:tcBorders>
              <w:left w:val="single" w:sz="4" w:space="0" w:color="auto"/>
              <w:right w:val="single" w:sz="4" w:space="0" w:color="auto"/>
            </w:tcBorders>
            <w:shd w:val="clear" w:color="auto" w:fill="FFFFFF" w:themeFill="background1"/>
            <w:vAlign w:val="center"/>
          </w:tcPr>
          <w:p w14:paraId="752AED95" w14:textId="77777777" w:rsidR="00076205" w:rsidRDefault="00076205" w:rsidP="00901E2E">
            <w:pPr>
              <w:jc w:val="center"/>
              <w:cnfStyle w:val="000000010000" w:firstRow="0" w:lastRow="0" w:firstColumn="0" w:lastColumn="0" w:oddVBand="0" w:evenVBand="0" w:oddHBand="0" w:evenHBand="1" w:firstRowFirstColumn="0" w:firstRowLastColumn="0" w:lastRowFirstColumn="0" w:lastRowLastColumn="0"/>
            </w:pPr>
            <w:r w:rsidRPr="00076205">
              <w:t>GW.VIII.823/67/82</w:t>
            </w:r>
          </w:p>
          <w:p w14:paraId="0AE97367" w14:textId="77777777" w:rsidR="009E5052" w:rsidRPr="009E5052" w:rsidRDefault="00076205" w:rsidP="00901E2E">
            <w:pPr>
              <w:jc w:val="center"/>
              <w:cnfStyle w:val="000000010000" w:firstRow="0" w:lastRow="0" w:firstColumn="0" w:lastColumn="0" w:oddVBand="0" w:evenVBand="0" w:oddHBand="0" w:evenHBand="1" w:firstRowFirstColumn="0" w:firstRowLastColumn="0" w:lastRowFirstColumn="0" w:lastRowLastColumn="0"/>
            </w:pPr>
            <w:r>
              <w:t xml:space="preserve">z </w:t>
            </w:r>
            <w:r w:rsidRPr="00076205">
              <w:t>22.11.1982 r</w:t>
            </w:r>
          </w:p>
        </w:tc>
        <w:tc>
          <w:tcPr>
            <w:tcW w:w="3401" w:type="dxa"/>
            <w:tcBorders>
              <w:left w:val="single" w:sz="4" w:space="0" w:color="auto"/>
            </w:tcBorders>
            <w:shd w:val="clear" w:color="auto" w:fill="FFFFFF" w:themeFill="background1"/>
          </w:tcPr>
          <w:p w14:paraId="38FCFD13" w14:textId="77777777" w:rsidR="009E5052" w:rsidRDefault="00076205" w:rsidP="007F17E1">
            <w:pPr>
              <w:jc w:val="center"/>
              <w:cnfStyle w:val="000000010000" w:firstRow="0" w:lastRow="0" w:firstColumn="0" w:lastColumn="0" w:oddVBand="0" w:evenVBand="0" w:oddHBand="0" w:evenHBand="1" w:firstRowFirstColumn="0" w:firstRowLastColumn="0" w:lastRowFirstColumn="0" w:lastRowLastColumn="0"/>
            </w:pPr>
            <w:r>
              <w:t>strefa ochrony bezpośredniej – zgodnie z</w:t>
            </w:r>
            <w:r w:rsidR="007F17E1">
              <w:t xml:space="preserve"> istniejącym ogrodzeniem stacji </w:t>
            </w:r>
            <w:r>
              <w:t xml:space="preserve">wodociągowej </w:t>
            </w:r>
            <w:r w:rsidRPr="00076205">
              <w:t>20,0 x 20,0 m,</w:t>
            </w:r>
          </w:p>
        </w:tc>
      </w:tr>
    </w:tbl>
    <w:p w14:paraId="0E5B26B0" w14:textId="77777777" w:rsidR="00AE0FA2" w:rsidRDefault="00E26767" w:rsidP="00AE0FA2">
      <w:pPr>
        <w:rPr>
          <w:sz w:val="18"/>
        </w:rPr>
      </w:pPr>
      <w:r w:rsidRPr="00E26767">
        <w:rPr>
          <w:sz w:val="18"/>
        </w:rPr>
        <w:t>Źródło: Studium Uwarunkowań i Kierunków Zagospodarowania Przestrzennego Gminy Krzczonów</w:t>
      </w:r>
      <w:r>
        <w:rPr>
          <w:sz w:val="18"/>
        </w:rPr>
        <w:t xml:space="preserve"> 2010 r.</w:t>
      </w:r>
    </w:p>
    <w:p w14:paraId="59E7E8FB" w14:textId="77777777" w:rsidR="00E26767" w:rsidRDefault="00E26767" w:rsidP="00E26767">
      <w:pPr>
        <w:pStyle w:val="Legenda"/>
        <w:keepNext/>
        <w:jc w:val="center"/>
      </w:pPr>
      <w:bookmarkStart w:id="29" w:name="_Toc234573733"/>
      <w:r>
        <w:lastRenderedPageBreak/>
        <w:t xml:space="preserve">Rycina </w:t>
      </w:r>
      <w:fldSimple w:instr=" SEQ Rycina \* ARABIC ">
        <w:r w:rsidR="001F69BF">
          <w:rPr>
            <w:noProof/>
          </w:rPr>
          <w:t>5</w:t>
        </w:r>
      </w:fldSimple>
      <w:r>
        <w:t>. Lokalizacja ujęć wód w Gminie Krzczonów</w:t>
      </w:r>
      <w:bookmarkEnd w:id="29"/>
    </w:p>
    <w:p w14:paraId="30E1C41E" w14:textId="77777777" w:rsidR="00E26767" w:rsidRDefault="00E26767" w:rsidP="00E26767">
      <w:r>
        <w:rPr>
          <w:noProof/>
          <w:lang w:eastAsia="pl-PL"/>
        </w:rPr>
        <w:drawing>
          <wp:inline distT="0" distB="0" distL="0" distR="0" wp14:anchorId="16A1544D" wp14:editId="462BC079">
            <wp:extent cx="5760720" cy="5120640"/>
            <wp:effectExtent l="0" t="0" r="0" b="381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jęcia w.jpe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60720" cy="5120640"/>
                    </a:xfrm>
                    <a:prstGeom prst="rect">
                      <a:avLst/>
                    </a:prstGeom>
                  </pic:spPr>
                </pic:pic>
              </a:graphicData>
            </a:graphic>
          </wp:inline>
        </w:drawing>
      </w:r>
    </w:p>
    <w:p w14:paraId="602D920E" w14:textId="77777777" w:rsidR="00E26767" w:rsidRPr="00E26767" w:rsidRDefault="00E26767" w:rsidP="00E26767">
      <w:pPr>
        <w:jc w:val="center"/>
        <w:rPr>
          <w:sz w:val="18"/>
        </w:rPr>
      </w:pPr>
      <w:r w:rsidRPr="00E26767">
        <w:rPr>
          <w:sz w:val="18"/>
        </w:rPr>
        <w:t>Źródło: opracowanie własne</w:t>
      </w:r>
    </w:p>
    <w:p w14:paraId="4F491726" w14:textId="77777777" w:rsidR="00202AB0" w:rsidRDefault="00202AB0" w:rsidP="00202AB0">
      <w:r>
        <w:t xml:space="preserve">Na terenie strefy ochrony </w:t>
      </w:r>
      <w:r w:rsidRPr="00202AB0">
        <w:rPr>
          <w:i/>
        </w:rPr>
        <w:t>bezpośredniej</w:t>
      </w:r>
      <w:r>
        <w:t xml:space="preserve"> zabronione jest użytkowanie gruntów do celów nie związanych z eksploatacją ujęcia wody oraz należy zapewnić: </w:t>
      </w:r>
    </w:p>
    <w:p w14:paraId="4209F481" w14:textId="77777777" w:rsidR="00202AB0" w:rsidRDefault="00202AB0" w:rsidP="00202AB0">
      <w:pPr>
        <w:pStyle w:val="Akapitzlist"/>
        <w:numPr>
          <w:ilvl w:val="0"/>
          <w:numId w:val="14"/>
        </w:numPr>
      </w:pPr>
      <w:r>
        <w:t xml:space="preserve">odprowadzenie wód opadowych w taki sposób, aby nie mogły one przedostawać się do urządzeń służących do poboru wody, </w:t>
      </w:r>
    </w:p>
    <w:p w14:paraId="12F5E1B1" w14:textId="77777777" w:rsidR="00202AB0" w:rsidRDefault="00202AB0" w:rsidP="00202AB0">
      <w:pPr>
        <w:pStyle w:val="Akapitzlist"/>
        <w:numPr>
          <w:ilvl w:val="0"/>
          <w:numId w:val="14"/>
        </w:numPr>
      </w:pPr>
      <w:r>
        <w:t xml:space="preserve">zagospodarowanie terenu zielenią, </w:t>
      </w:r>
    </w:p>
    <w:p w14:paraId="7DDFFB32" w14:textId="77777777" w:rsidR="00202AB0" w:rsidRDefault="00202AB0" w:rsidP="00202AB0">
      <w:pPr>
        <w:pStyle w:val="Akapitzlist"/>
        <w:numPr>
          <w:ilvl w:val="0"/>
          <w:numId w:val="14"/>
        </w:numPr>
      </w:pPr>
      <w:r>
        <w:t xml:space="preserve">ograniczenie do niezbędnych potrzeb przebywania osób nie zatrudnionych stale przy urządzeniach służących do poboru wody, </w:t>
      </w:r>
    </w:p>
    <w:p w14:paraId="14B49A56" w14:textId="77777777" w:rsidR="00202AB0" w:rsidRDefault="00202AB0" w:rsidP="00202AB0">
      <w:pPr>
        <w:pStyle w:val="Akapitzlist"/>
        <w:numPr>
          <w:ilvl w:val="0"/>
          <w:numId w:val="14"/>
        </w:numPr>
      </w:pPr>
      <w:r>
        <w:t xml:space="preserve">szczelne odprowadzenie poza granicę strefy ochronnej ścieków z urządzeń sanitarnych przeznaczonych do użytku osób zatrudnionych przy urządzeniach służących do poboru wody. </w:t>
      </w:r>
    </w:p>
    <w:p w14:paraId="6F91A1BE" w14:textId="77777777" w:rsidR="00202AB0" w:rsidRDefault="00202AB0" w:rsidP="00202AB0">
      <w:r>
        <w:t xml:space="preserve">Na terenie strefy ochrony </w:t>
      </w:r>
      <w:r w:rsidRPr="00202AB0">
        <w:rPr>
          <w:i/>
        </w:rPr>
        <w:t>pośredniej wewnętrznej</w:t>
      </w:r>
      <w:r>
        <w:t xml:space="preserve"> zabronione jest: </w:t>
      </w:r>
    </w:p>
    <w:p w14:paraId="40F6E152" w14:textId="77777777" w:rsidR="00202AB0" w:rsidRDefault="00202AB0" w:rsidP="00202AB0">
      <w:pPr>
        <w:pStyle w:val="Akapitzlist"/>
        <w:numPr>
          <w:ilvl w:val="0"/>
          <w:numId w:val="15"/>
        </w:numPr>
      </w:pPr>
      <w:r>
        <w:t xml:space="preserve">wprowadzanie ścieków do ziemi, </w:t>
      </w:r>
    </w:p>
    <w:p w14:paraId="5A2EE4D3" w14:textId="77777777" w:rsidR="00202AB0" w:rsidRDefault="00202AB0" w:rsidP="00202AB0">
      <w:pPr>
        <w:pStyle w:val="Akapitzlist"/>
        <w:numPr>
          <w:ilvl w:val="0"/>
          <w:numId w:val="15"/>
        </w:numPr>
      </w:pPr>
      <w:r>
        <w:t xml:space="preserve">wznoszenie obiektów budowlanych, </w:t>
      </w:r>
    </w:p>
    <w:p w14:paraId="540D4AEB" w14:textId="77777777" w:rsidR="00202AB0" w:rsidRDefault="00202AB0" w:rsidP="00202AB0">
      <w:pPr>
        <w:pStyle w:val="Akapitzlist"/>
        <w:numPr>
          <w:ilvl w:val="0"/>
          <w:numId w:val="15"/>
        </w:numPr>
      </w:pPr>
      <w:r>
        <w:t xml:space="preserve">wypasanie zwierząt.  </w:t>
      </w:r>
    </w:p>
    <w:p w14:paraId="1CFFF22A" w14:textId="77777777" w:rsidR="00202AB0" w:rsidRDefault="00202AB0" w:rsidP="00202AB0">
      <w:r>
        <w:lastRenderedPageBreak/>
        <w:t xml:space="preserve">Na terenie strefy ochrony </w:t>
      </w:r>
      <w:r w:rsidRPr="00202AB0">
        <w:rPr>
          <w:i/>
        </w:rPr>
        <w:t>pośredniej zewnętrznej</w:t>
      </w:r>
      <w:r>
        <w:t xml:space="preserve"> zabronione jest: </w:t>
      </w:r>
    </w:p>
    <w:p w14:paraId="21F9F21A" w14:textId="77777777" w:rsidR="00202AB0" w:rsidRDefault="00202AB0" w:rsidP="00202AB0">
      <w:pPr>
        <w:pStyle w:val="Akapitzlist"/>
        <w:numPr>
          <w:ilvl w:val="0"/>
          <w:numId w:val="16"/>
        </w:numPr>
      </w:pPr>
      <w:r>
        <w:t xml:space="preserve">wprowadzanie ścieków komunalnych i gospodarczych do ziemi, </w:t>
      </w:r>
    </w:p>
    <w:p w14:paraId="0CC995CE" w14:textId="77777777" w:rsidR="00202AB0" w:rsidRDefault="00202AB0" w:rsidP="00202AB0">
      <w:pPr>
        <w:pStyle w:val="Akapitzlist"/>
        <w:numPr>
          <w:ilvl w:val="0"/>
          <w:numId w:val="16"/>
        </w:numPr>
      </w:pPr>
      <w:r>
        <w:t xml:space="preserve">składowanie odpadów hodowlanych na nieutwardzonych podłożach, </w:t>
      </w:r>
    </w:p>
    <w:p w14:paraId="2C84C8D1" w14:textId="77777777" w:rsidR="00202AB0" w:rsidRDefault="00202AB0" w:rsidP="00202AB0">
      <w:pPr>
        <w:pStyle w:val="Akapitzlist"/>
        <w:numPr>
          <w:ilvl w:val="0"/>
          <w:numId w:val="16"/>
        </w:numPr>
      </w:pPr>
      <w:r>
        <w:t xml:space="preserve">stosowanie nawozów mineralnych i organicznych oraz chemicznych środków ochrony roślin niezgodnie z zaleceniami agrotechnicznymi, </w:t>
      </w:r>
    </w:p>
    <w:p w14:paraId="7D18D09D" w14:textId="77777777" w:rsidR="00202AB0" w:rsidRDefault="00202AB0" w:rsidP="00202AB0">
      <w:pPr>
        <w:pStyle w:val="Akapitzlist"/>
        <w:numPr>
          <w:ilvl w:val="0"/>
          <w:numId w:val="16"/>
        </w:numPr>
      </w:pPr>
      <w:r>
        <w:t xml:space="preserve">zaprawianie ziarna siewnego preparatami grzybobójczymi, które zawierają rtęć (GT i RG), </w:t>
      </w:r>
    </w:p>
    <w:p w14:paraId="3C081D4F" w14:textId="77777777" w:rsidR="00202AB0" w:rsidRDefault="00202AB0" w:rsidP="00202AB0">
      <w:pPr>
        <w:pStyle w:val="Akapitzlist"/>
        <w:numPr>
          <w:ilvl w:val="0"/>
          <w:numId w:val="16"/>
        </w:numPr>
      </w:pPr>
      <w:r>
        <w:t xml:space="preserve">lokalizowanie zakładów produkcyjnych i ferm hodowlanych, </w:t>
      </w:r>
    </w:p>
    <w:p w14:paraId="1E59265C" w14:textId="77777777" w:rsidR="00202AB0" w:rsidRDefault="00202AB0" w:rsidP="00202AB0">
      <w:pPr>
        <w:pStyle w:val="Akapitzlist"/>
        <w:numPr>
          <w:ilvl w:val="0"/>
          <w:numId w:val="16"/>
        </w:numPr>
      </w:pPr>
      <w:r>
        <w:t xml:space="preserve">lokalizowanie magazynów produktów ropopochodnych i rurociągów do ich transportu, </w:t>
      </w:r>
    </w:p>
    <w:p w14:paraId="5D2155E9" w14:textId="77777777" w:rsidR="00202AB0" w:rsidRDefault="00202AB0" w:rsidP="00202AB0">
      <w:pPr>
        <w:pStyle w:val="Akapitzlist"/>
        <w:numPr>
          <w:ilvl w:val="0"/>
          <w:numId w:val="16"/>
        </w:numPr>
      </w:pPr>
      <w:r>
        <w:t xml:space="preserve">lokalizowanie wysypisk i wylewisk odpadów komunalnych i przemysłowych, </w:t>
      </w:r>
    </w:p>
    <w:p w14:paraId="62E9B837" w14:textId="77777777" w:rsidR="00202AB0" w:rsidRDefault="00202AB0" w:rsidP="00202AB0">
      <w:pPr>
        <w:pStyle w:val="Akapitzlist"/>
        <w:numPr>
          <w:ilvl w:val="0"/>
          <w:numId w:val="16"/>
        </w:numPr>
      </w:pPr>
      <w:r>
        <w:t xml:space="preserve">lokalizowanie cmentarzy i grzebanie zwierząt, </w:t>
      </w:r>
    </w:p>
    <w:p w14:paraId="3B4CF763" w14:textId="77777777" w:rsidR="00202AB0" w:rsidRDefault="00202AB0" w:rsidP="00202AB0">
      <w:pPr>
        <w:pStyle w:val="Akapitzlist"/>
        <w:numPr>
          <w:ilvl w:val="0"/>
          <w:numId w:val="16"/>
        </w:numPr>
      </w:pPr>
      <w:r>
        <w:t xml:space="preserve">wydobywanie kopalin, </w:t>
      </w:r>
    </w:p>
    <w:p w14:paraId="12BB6FE7" w14:textId="77777777" w:rsidR="00202AB0" w:rsidRDefault="00202AB0" w:rsidP="00202AB0">
      <w:pPr>
        <w:pStyle w:val="Akapitzlist"/>
        <w:numPr>
          <w:ilvl w:val="0"/>
          <w:numId w:val="16"/>
        </w:numPr>
      </w:pPr>
      <w:r>
        <w:t xml:space="preserve">lokalizowanie myjni samochodowych, </w:t>
      </w:r>
    </w:p>
    <w:p w14:paraId="3BC0A9B7" w14:textId="77777777" w:rsidR="00202AB0" w:rsidRDefault="00202AB0" w:rsidP="00202AB0">
      <w:pPr>
        <w:pStyle w:val="Akapitzlist"/>
        <w:numPr>
          <w:ilvl w:val="0"/>
          <w:numId w:val="16"/>
        </w:numPr>
      </w:pPr>
      <w:r>
        <w:t xml:space="preserve">lokalizowanie nowych ujęć wody, </w:t>
      </w:r>
    </w:p>
    <w:p w14:paraId="693B9F2E" w14:textId="77777777" w:rsidR="00076205" w:rsidRDefault="00202AB0" w:rsidP="00202AB0">
      <w:pPr>
        <w:pStyle w:val="Akapitzlist"/>
        <w:numPr>
          <w:ilvl w:val="0"/>
          <w:numId w:val="16"/>
        </w:numPr>
      </w:pPr>
      <w:r>
        <w:t>lokalizowanie obiektów mogących pogorszyć jakość wód powierzchniowych.</w:t>
      </w:r>
    </w:p>
    <w:p w14:paraId="2F568F6A" w14:textId="77777777" w:rsidR="00B551CF" w:rsidRDefault="00B551CF" w:rsidP="00217FA5">
      <w:pPr>
        <w:pStyle w:val="Nagwek2"/>
      </w:pPr>
      <w:bookmarkStart w:id="30" w:name="_Toc234573690"/>
      <w:r w:rsidRPr="00217FA5">
        <w:t>Obszary ochronne zbiorników wód śródlądowych</w:t>
      </w:r>
      <w:bookmarkEnd w:id="30"/>
    </w:p>
    <w:p w14:paraId="26C897F9" w14:textId="77777777" w:rsidR="00E26767" w:rsidRDefault="00D516C5" w:rsidP="00D516C5">
      <w:r>
        <w:t xml:space="preserve">Obszary ochronne zbiorników wód śródlądowych, zgodnie z rozdziałem 6 ustawy </w:t>
      </w:r>
      <w:r w:rsidR="00DC322D">
        <w:t xml:space="preserve">z dnia 20 lipca 2017 r. </w:t>
      </w:r>
      <w:r>
        <w:t xml:space="preserve"> </w:t>
      </w:r>
      <w:r w:rsidR="00DC322D">
        <w:t>P</w:t>
      </w:r>
      <w:r>
        <w:t>rawo wodne</w:t>
      </w:r>
      <w:r w:rsidRPr="00D516C5">
        <w:t xml:space="preserve"> </w:t>
      </w:r>
      <w:r w:rsidR="00DC322D">
        <w:t>(Dz. U. z 2025 r. poz. 216, 680) ustanawiane są w celu z</w:t>
      </w:r>
      <w:r>
        <w:t>apewnieni</w:t>
      </w:r>
      <w:r w:rsidR="00DC322D">
        <w:t>a</w:t>
      </w:r>
      <w:r>
        <w:t xml:space="preserve"> odpowiedniej jakości</w:t>
      </w:r>
      <w:r w:rsidR="00DC322D">
        <w:t xml:space="preserve"> wód ujmowanych do zaopatrzenia </w:t>
      </w:r>
      <w:r>
        <w:t>ludności w wodę przeznaczoną do spożycia przez l</w:t>
      </w:r>
      <w:r w:rsidR="00DC322D">
        <w:t xml:space="preserve">udzi oraz zaopatrzenia zakładów </w:t>
      </w:r>
      <w:r>
        <w:t>wymagających wody wysokiej jakości, a także ochronie zasobów wodnych</w:t>
      </w:r>
      <w:r w:rsidR="00DC322D">
        <w:t>.</w:t>
      </w:r>
    </w:p>
    <w:p w14:paraId="787AE35A" w14:textId="77777777" w:rsidR="00217FA5" w:rsidRPr="00217FA5" w:rsidRDefault="00E26767" w:rsidP="00217FA5">
      <w:r w:rsidRPr="00E26767">
        <w:t xml:space="preserve">Na obszarze gminy </w:t>
      </w:r>
      <w:r>
        <w:t>Krzczonów</w:t>
      </w:r>
      <w:r w:rsidRPr="00E26767">
        <w:t xml:space="preserve"> nie występują obszary ochronne zbiorników wód śródlądowych.</w:t>
      </w:r>
    </w:p>
    <w:p w14:paraId="1D70E0DE" w14:textId="77777777" w:rsidR="00B551CF" w:rsidRDefault="00B551CF" w:rsidP="00217FA5">
      <w:pPr>
        <w:pStyle w:val="Nagwek2"/>
      </w:pPr>
      <w:r w:rsidRPr="00217FA5">
        <w:t xml:space="preserve"> </w:t>
      </w:r>
      <w:bookmarkStart w:id="31" w:name="_Toc234573691"/>
      <w:r w:rsidRPr="00217FA5">
        <w:t>Tereny górnicze i obszary górnicze wraz z filarami ochronnymi oraz udokumentowane złoża kopalin, kompleksy podziemnego składowania dwutlenku węgla i podziemne bezzbiornikowe magazyny substancji</w:t>
      </w:r>
      <w:bookmarkEnd w:id="31"/>
    </w:p>
    <w:p w14:paraId="0E6F7127" w14:textId="77777777" w:rsidR="003104CA" w:rsidRDefault="003104CA" w:rsidP="003104CA">
      <w:r>
        <w:t>Tereny górnicze, obszary górnicze, filar ochronny, udokumentowane złoża kopalin, kompleksy podziemnego składowania dwutlenku węgla czy podziemne bezzbiornikowe magazyny substancji są ściśle określone w polskim prawie, głównie w Prawie geologicznym i górniczym (Dz. U. z 2024 r. poz. 1290).</w:t>
      </w:r>
    </w:p>
    <w:p w14:paraId="6454AA1A" w14:textId="77777777" w:rsidR="003104CA" w:rsidRPr="00217FA5" w:rsidRDefault="003104CA" w:rsidP="00217FA5">
      <w:r>
        <w:t xml:space="preserve">Na terenie gminy Krzczonów nie wyznaczono terenów górniczych i obszarów górniczych wraz z filarami ochronnymi.  Zgodnie z danymi Państwowego Instytutu Geologicznego – Państwowy Instytut Badawczy na terenie Gminy Krzczonów nie zidentyfikowane zostały złoża kopalin, </w:t>
      </w:r>
      <w:r w:rsidRPr="003104CA">
        <w:t>kompleksy podziemnego składowania dwutlenku węgla i podziemne bezzbiornikowe magazyny substancji</w:t>
      </w:r>
      <w:r>
        <w:t>.</w:t>
      </w:r>
    </w:p>
    <w:p w14:paraId="1F0E857C" w14:textId="77777777" w:rsidR="00B551CF" w:rsidRDefault="00B551CF" w:rsidP="00217FA5">
      <w:pPr>
        <w:pStyle w:val="Nagwek2"/>
      </w:pPr>
      <w:bookmarkStart w:id="32" w:name="_Toc234573692"/>
      <w:r w:rsidRPr="00217FA5">
        <w:t>Obszary uzdrowisk oraz obszary ochrony uzdrowiskowej</w:t>
      </w:r>
      <w:bookmarkEnd w:id="32"/>
    </w:p>
    <w:p w14:paraId="0B2397F4" w14:textId="77777777" w:rsidR="00217FA5" w:rsidRPr="00217FA5" w:rsidRDefault="003861BC" w:rsidP="00217FA5">
      <w:r w:rsidRPr="003861BC">
        <w:t xml:space="preserve">W Gminie </w:t>
      </w:r>
      <w:r>
        <w:t>Krzczonów</w:t>
      </w:r>
      <w:r w:rsidRPr="003861BC">
        <w:t xml:space="preserve"> nie wskazano obszarów uzdrowisk oraz obszarów ochrony uzdrowiskowej zgodnie z rejestrem uzdrowisk i obszarów ochrony uzdrowiskowej wraz z kierunkami leczniczymi (ustawa z dnia 28 lipca 2005 r. o lecznictwie uzdrowiskowym, </w:t>
      </w:r>
      <w:r w:rsidRPr="003861BC">
        <w:lastRenderedPageBreak/>
        <w:t>uzdrowiskach o obszarach ochrony uzdrowiskowej oraz o gminach uzdrowiskowych Dz. U. z 2024 r. poz. 1572).</w:t>
      </w:r>
    </w:p>
    <w:p w14:paraId="6F891E11" w14:textId="77777777" w:rsidR="00B551CF" w:rsidRDefault="00B551CF" w:rsidP="00217FA5">
      <w:pPr>
        <w:pStyle w:val="Nagwek2"/>
      </w:pPr>
      <w:bookmarkStart w:id="33" w:name="_Toc234573693"/>
      <w:r w:rsidRPr="00217FA5">
        <w:t>Zabytki objęte formami ochrony o których mowa w przepisach odrębnych</w:t>
      </w:r>
      <w:bookmarkEnd w:id="33"/>
    </w:p>
    <w:p w14:paraId="7A535561" w14:textId="1A03AF4B" w:rsidR="00217FA5" w:rsidRDefault="003861BC" w:rsidP="00217FA5">
      <w:r w:rsidRPr="003861BC">
        <w:t>Zgodnie z Art.8 ust. 2 ustawy z dnia 23 lipca 2003 r. o ochronie zabytków i opiece nad zabytkami (</w:t>
      </w:r>
      <w:r w:rsidR="00B95B5F" w:rsidRPr="00B95B5F">
        <w:t>Dz. U. z 2024 r. poz. 1292, ze zm.</w:t>
      </w:r>
      <w:r w:rsidRPr="003861BC">
        <w:t>) obiektami objętymi ochroną konserwatorską są:</w:t>
      </w:r>
    </w:p>
    <w:p w14:paraId="69FF56F5" w14:textId="77777777" w:rsidR="004B522B" w:rsidRDefault="004B522B" w:rsidP="004B522B">
      <w:pPr>
        <w:pStyle w:val="Legenda"/>
        <w:keepNext/>
        <w:jc w:val="center"/>
      </w:pPr>
      <w:bookmarkStart w:id="34" w:name="_Toc234573723"/>
      <w:r>
        <w:t xml:space="preserve">Tabela </w:t>
      </w:r>
      <w:fldSimple w:instr=" SEQ Tabela \* ARABIC ">
        <w:r w:rsidR="001F69BF">
          <w:rPr>
            <w:noProof/>
          </w:rPr>
          <w:t>2</w:t>
        </w:r>
      </w:fldSimple>
      <w:r>
        <w:t>. Zabytki w Gminie Krzczonów</w:t>
      </w:r>
      <w:bookmarkEnd w:id="34"/>
    </w:p>
    <w:tbl>
      <w:tblPr>
        <w:tblStyle w:val="Jasnalistaakcent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7"/>
        <w:gridCol w:w="995"/>
        <w:gridCol w:w="4993"/>
        <w:gridCol w:w="1493"/>
      </w:tblGrid>
      <w:tr w:rsidR="003861BC" w:rsidRPr="003861BC" w14:paraId="40C2E0E5" w14:textId="77777777" w:rsidTr="003861B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8" w:type="dxa"/>
            <w:gridSpan w:val="4"/>
            <w:shd w:val="clear" w:color="auto" w:fill="759AA5" w:themeFill="accent1"/>
          </w:tcPr>
          <w:p w14:paraId="03B7E46D" w14:textId="77777777" w:rsidR="003861BC" w:rsidRPr="003861BC" w:rsidRDefault="003861BC" w:rsidP="003861BC">
            <w:pPr>
              <w:jc w:val="center"/>
              <w:rPr>
                <w:rFonts w:eastAsia="Palatino Linotype" w:cs="Times New Roman"/>
              </w:rPr>
            </w:pPr>
            <w:r w:rsidRPr="003861BC">
              <w:rPr>
                <w:rFonts w:eastAsia="Palatino Linotype" w:cs="Times New Roman"/>
              </w:rPr>
              <w:t>Wykaz zabytków wpisanych do rejestru "A" zabytków nieruchomych województwa lubelskiego</w:t>
            </w:r>
          </w:p>
        </w:tc>
      </w:tr>
      <w:tr w:rsidR="003861BC" w:rsidRPr="003861BC" w14:paraId="2C485808" w14:textId="77777777" w:rsidTr="003861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7" w:type="dxa"/>
            <w:tcBorders>
              <w:top w:val="none" w:sz="0" w:space="0" w:color="auto"/>
              <w:left w:val="none" w:sz="0" w:space="0" w:color="auto"/>
              <w:bottom w:val="none" w:sz="0" w:space="0" w:color="auto"/>
            </w:tcBorders>
            <w:shd w:val="clear" w:color="auto" w:fill="D9D9D9" w:themeFill="background1" w:themeFillShade="D9"/>
          </w:tcPr>
          <w:p w14:paraId="0F3A8CFB" w14:textId="77777777" w:rsidR="003861BC" w:rsidRPr="003861BC" w:rsidRDefault="003861BC" w:rsidP="003861BC">
            <w:pPr>
              <w:jc w:val="center"/>
              <w:rPr>
                <w:rFonts w:eastAsia="Palatino Linotype" w:cs="Times New Roman"/>
              </w:rPr>
            </w:pPr>
            <w:r w:rsidRPr="003861BC">
              <w:rPr>
                <w:rFonts w:eastAsia="Palatino Linotype" w:cs="Times New Roman"/>
              </w:rPr>
              <w:t>Miejscowość</w:t>
            </w:r>
          </w:p>
        </w:tc>
        <w:tc>
          <w:tcPr>
            <w:tcW w:w="5988" w:type="dxa"/>
            <w:gridSpan w:val="2"/>
            <w:tcBorders>
              <w:top w:val="none" w:sz="0" w:space="0" w:color="auto"/>
              <w:bottom w:val="none" w:sz="0" w:space="0" w:color="auto"/>
            </w:tcBorders>
            <w:shd w:val="clear" w:color="auto" w:fill="D9D9D9" w:themeFill="background1" w:themeFillShade="D9"/>
          </w:tcPr>
          <w:p w14:paraId="543F4037" w14:textId="77777777" w:rsidR="003861BC" w:rsidRPr="003861BC" w:rsidRDefault="003861BC" w:rsidP="003861BC">
            <w:pPr>
              <w:jc w:val="center"/>
              <w:cnfStyle w:val="000000100000" w:firstRow="0" w:lastRow="0" w:firstColumn="0" w:lastColumn="0" w:oddVBand="0" w:evenVBand="0" w:oddHBand="1" w:evenHBand="0" w:firstRowFirstColumn="0" w:firstRowLastColumn="0" w:lastRowFirstColumn="0" w:lastRowLastColumn="0"/>
              <w:rPr>
                <w:rFonts w:eastAsia="Palatino Linotype" w:cs="Times New Roman"/>
              </w:rPr>
            </w:pPr>
            <w:r w:rsidRPr="003861BC">
              <w:rPr>
                <w:rFonts w:eastAsia="Palatino Linotype" w:cs="Times New Roman"/>
              </w:rPr>
              <w:t>Zakres wpisu</w:t>
            </w:r>
          </w:p>
        </w:tc>
        <w:tc>
          <w:tcPr>
            <w:tcW w:w="1493" w:type="dxa"/>
            <w:tcBorders>
              <w:top w:val="none" w:sz="0" w:space="0" w:color="auto"/>
              <w:bottom w:val="none" w:sz="0" w:space="0" w:color="auto"/>
              <w:right w:val="none" w:sz="0" w:space="0" w:color="auto"/>
            </w:tcBorders>
            <w:shd w:val="clear" w:color="auto" w:fill="D9D9D9" w:themeFill="background1" w:themeFillShade="D9"/>
          </w:tcPr>
          <w:p w14:paraId="198F5F51" w14:textId="77777777" w:rsidR="003861BC" w:rsidRPr="003861BC" w:rsidRDefault="003861BC" w:rsidP="003861BC">
            <w:pPr>
              <w:jc w:val="center"/>
              <w:cnfStyle w:val="000000100000" w:firstRow="0" w:lastRow="0" w:firstColumn="0" w:lastColumn="0" w:oddVBand="0" w:evenVBand="0" w:oddHBand="1" w:evenHBand="0" w:firstRowFirstColumn="0" w:firstRowLastColumn="0" w:lastRowFirstColumn="0" w:lastRowLastColumn="0"/>
              <w:rPr>
                <w:rFonts w:eastAsia="Palatino Linotype" w:cs="Times New Roman"/>
              </w:rPr>
            </w:pPr>
            <w:r w:rsidRPr="003861BC">
              <w:rPr>
                <w:rFonts w:eastAsia="Palatino Linotype" w:cs="Times New Roman"/>
              </w:rPr>
              <w:t>Nr rejestru</w:t>
            </w:r>
          </w:p>
        </w:tc>
      </w:tr>
      <w:tr w:rsidR="003861BC" w:rsidRPr="003861BC" w14:paraId="2E624B33" w14:textId="77777777" w:rsidTr="00E1311E">
        <w:tc>
          <w:tcPr>
            <w:cnfStyle w:val="001000000000" w:firstRow="0" w:lastRow="0" w:firstColumn="1" w:lastColumn="0" w:oddVBand="0" w:evenVBand="0" w:oddHBand="0" w:evenHBand="0" w:firstRowFirstColumn="0" w:firstRowLastColumn="0" w:lastRowFirstColumn="0" w:lastRowLastColumn="0"/>
            <w:tcW w:w="1807" w:type="dxa"/>
          </w:tcPr>
          <w:p w14:paraId="6E65E7D2" w14:textId="77777777" w:rsidR="003861BC" w:rsidRPr="003861BC" w:rsidRDefault="003861BC" w:rsidP="00E1311E">
            <w:pPr>
              <w:jc w:val="center"/>
              <w:rPr>
                <w:rFonts w:eastAsia="Palatino Linotype" w:cs="Times New Roman"/>
              </w:rPr>
            </w:pPr>
            <w:r w:rsidRPr="003861BC">
              <w:rPr>
                <w:rFonts w:eastAsia="Palatino Linotype" w:cs="Times New Roman"/>
              </w:rPr>
              <w:t>Krzczonów</w:t>
            </w:r>
          </w:p>
          <w:p w14:paraId="567B56FA" w14:textId="77777777" w:rsidR="003861BC" w:rsidRPr="003861BC" w:rsidRDefault="003861BC" w:rsidP="00E1311E">
            <w:pPr>
              <w:jc w:val="center"/>
              <w:rPr>
                <w:rFonts w:eastAsia="Palatino Linotype" w:cs="Times New Roman"/>
              </w:rPr>
            </w:pPr>
            <w:r w:rsidRPr="003861BC">
              <w:rPr>
                <w:rFonts w:eastAsia="Palatino Linotype" w:cs="Times New Roman"/>
              </w:rPr>
              <w:t>Wójtostwo</w:t>
            </w:r>
          </w:p>
        </w:tc>
        <w:tc>
          <w:tcPr>
            <w:tcW w:w="5988" w:type="dxa"/>
            <w:gridSpan w:val="2"/>
          </w:tcPr>
          <w:p w14:paraId="54C4A00B" w14:textId="77777777" w:rsidR="003861BC" w:rsidRPr="003861BC" w:rsidRDefault="003861BC" w:rsidP="003861BC">
            <w:pPr>
              <w:cnfStyle w:val="000000000000" w:firstRow="0" w:lastRow="0" w:firstColumn="0" w:lastColumn="0" w:oddVBand="0" w:evenVBand="0" w:oddHBand="0" w:evenHBand="0" w:firstRowFirstColumn="0" w:firstRowLastColumn="0" w:lastRowFirstColumn="0" w:lastRowLastColumn="0"/>
              <w:rPr>
                <w:rFonts w:eastAsia="Palatino Linotype" w:cs="Times New Roman"/>
              </w:rPr>
            </w:pPr>
            <w:r w:rsidRPr="003861BC">
              <w:rPr>
                <w:rFonts w:eastAsia="Palatino Linotype" w:cs="Times New Roman"/>
              </w:rPr>
              <w:t>kościół paraf. pw. Wniebowzięc</w:t>
            </w:r>
            <w:r w:rsidR="00E1311E">
              <w:rPr>
                <w:rFonts w:eastAsia="Palatino Linotype" w:cs="Times New Roman"/>
              </w:rPr>
              <w:t xml:space="preserve">ia NMP z wyposażeniem w zabytki </w:t>
            </w:r>
            <w:r w:rsidRPr="003861BC">
              <w:rPr>
                <w:rFonts w:eastAsia="Palatino Linotype" w:cs="Times New Roman"/>
              </w:rPr>
              <w:t>ruchome, cmentarz kościelny z drzew</w:t>
            </w:r>
            <w:r w:rsidR="00E1311E">
              <w:rPr>
                <w:rFonts w:eastAsia="Palatino Linotype" w:cs="Times New Roman"/>
              </w:rPr>
              <w:t xml:space="preserve">ostanem w gran. ogrodzenia oraz </w:t>
            </w:r>
            <w:r w:rsidRPr="003861BC">
              <w:rPr>
                <w:rFonts w:eastAsia="Palatino Linotype" w:cs="Times New Roman"/>
              </w:rPr>
              <w:t>dzwonnica z kaplicą w przyziemiu,</w:t>
            </w:r>
            <w:r w:rsidR="00E1311E">
              <w:rPr>
                <w:rFonts w:eastAsia="Palatino Linotype" w:cs="Times New Roman"/>
              </w:rPr>
              <w:t xml:space="preserve"> budynek bramny, kryte schody z </w:t>
            </w:r>
            <w:r w:rsidRPr="003861BC">
              <w:rPr>
                <w:rFonts w:eastAsia="Palatino Linotype" w:cs="Times New Roman"/>
              </w:rPr>
              <w:t>kapliczką procesyjną, ogrodzenie z d</w:t>
            </w:r>
            <w:r w:rsidR="00E1311E">
              <w:rPr>
                <w:rFonts w:eastAsia="Palatino Linotype" w:cs="Times New Roman"/>
              </w:rPr>
              <w:t xml:space="preserve">woma kapliczkami procesyjnymi – </w:t>
            </w:r>
            <w:r w:rsidRPr="003861BC">
              <w:rPr>
                <w:rFonts w:eastAsia="Palatino Linotype" w:cs="Times New Roman"/>
              </w:rPr>
              <w:t xml:space="preserve">na działce wskazanej w </w:t>
            </w:r>
            <w:proofErr w:type="spellStart"/>
            <w:r w:rsidRPr="003861BC">
              <w:rPr>
                <w:rFonts w:eastAsia="Palatino Linotype" w:cs="Times New Roman"/>
              </w:rPr>
              <w:t>dec</w:t>
            </w:r>
            <w:proofErr w:type="spellEnd"/>
            <w:r w:rsidRPr="003861BC">
              <w:rPr>
                <w:rFonts w:eastAsia="Palatino Linotype" w:cs="Times New Roman"/>
              </w:rPr>
              <w:t>., w gran. wg zał. mapy</w:t>
            </w:r>
          </w:p>
        </w:tc>
        <w:tc>
          <w:tcPr>
            <w:tcW w:w="1493" w:type="dxa"/>
            <w:vAlign w:val="center"/>
          </w:tcPr>
          <w:p w14:paraId="163C9D11" w14:textId="77777777" w:rsidR="003861BC" w:rsidRPr="003861BC" w:rsidRDefault="003861BC" w:rsidP="00E1311E">
            <w:pPr>
              <w:jc w:val="center"/>
              <w:cnfStyle w:val="000000000000" w:firstRow="0" w:lastRow="0" w:firstColumn="0" w:lastColumn="0" w:oddVBand="0" w:evenVBand="0" w:oddHBand="0" w:evenHBand="0" w:firstRowFirstColumn="0" w:firstRowLastColumn="0" w:lastRowFirstColumn="0" w:lastRowLastColumn="0"/>
              <w:rPr>
                <w:rFonts w:eastAsia="Palatino Linotype" w:cs="Times New Roman"/>
              </w:rPr>
            </w:pPr>
            <w:r w:rsidRPr="003861BC">
              <w:rPr>
                <w:rFonts w:eastAsia="Palatino Linotype" w:cs="Times New Roman"/>
              </w:rPr>
              <w:t>A/191</w:t>
            </w:r>
          </w:p>
        </w:tc>
      </w:tr>
      <w:tr w:rsidR="003861BC" w:rsidRPr="003861BC" w14:paraId="168529BD" w14:textId="77777777" w:rsidTr="00E131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7" w:type="dxa"/>
            <w:tcBorders>
              <w:top w:val="none" w:sz="0" w:space="0" w:color="auto"/>
              <w:left w:val="none" w:sz="0" w:space="0" w:color="auto"/>
              <w:bottom w:val="none" w:sz="0" w:space="0" w:color="auto"/>
            </w:tcBorders>
          </w:tcPr>
          <w:p w14:paraId="0BEBBBF2" w14:textId="77777777" w:rsidR="00E1311E" w:rsidRPr="00E1311E" w:rsidRDefault="00E1311E" w:rsidP="00E1311E">
            <w:pPr>
              <w:jc w:val="center"/>
              <w:rPr>
                <w:rFonts w:eastAsia="Palatino Linotype" w:cs="Times New Roman"/>
              </w:rPr>
            </w:pPr>
            <w:r w:rsidRPr="00E1311E">
              <w:rPr>
                <w:rFonts w:eastAsia="Palatino Linotype" w:cs="Times New Roman"/>
              </w:rPr>
              <w:t>Sobieska</w:t>
            </w:r>
          </w:p>
          <w:p w14:paraId="6D95F346" w14:textId="77777777" w:rsidR="00E1311E" w:rsidRPr="00E1311E" w:rsidRDefault="00E1311E" w:rsidP="00E1311E">
            <w:pPr>
              <w:jc w:val="center"/>
              <w:rPr>
                <w:rFonts w:eastAsia="Palatino Linotype" w:cs="Times New Roman"/>
              </w:rPr>
            </w:pPr>
            <w:r w:rsidRPr="00E1311E">
              <w:rPr>
                <w:rFonts w:eastAsia="Palatino Linotype" w:cs="Times New Roman"/>
              </w:rPr>
              <w:t>Wola</w:t>
            </w:r>
          </w:p>
          <w:p w14:paraId="2CA2C5C2" w14:textId="77777777" w:rsidR="003861BC" w:rsidRPr="003861BC" w:rsidRDefault="00E1311E" w:rsidP="00E1311E">
            <w:pPr>
              <w:jc w:val="center"/>
              <w:rPr>
                <w:rFonts w:eastAsia="Palatino Linotype" w:cs="Times New Roman"/>
              </w:rPr>
            </w:pPr>
            <w:r w:rsidRPr="00E1311E">
              <w:rPr>
                <w:rFonts w:eastAsia="Palatino Linotype" w:cs="Times New Roman"/>
              </w:rPr>
              <w:t>Pierwsza</w:t>
            </w:r>
          </w:p>
        </w:tc>
        <w:tc>
          <w:tcPr>
            <w:tcW w:w="5988" w:type="dxa"/>
            <w:gridSpan w:val="2"/>
            <w:tcBorders>
              <w:top w:val="none" w:sz="0" w:space="0" w:color="auto"/>
              <w:bottom w:val="none" w:sz="0" w:space="0" w:color="auto"/>
            </w:tcBorders>
          </w:tcPr>
          <w:p w14:paraId="7B896ABB" w14:textId="77777777" w:rsidR="003861BC" w:rsidRPr="003861BC" w:rsidRDefault="00E1311E" w:rsidP="00E1311E">
            <w:pPr>
              <w:cnfStyle w:val="000000100000" w:firstRow="0" w:lastRow="0" w:firstColumn="0" w:lastColumn="0" w:oddVBand="0" w:evenVBand="0" w:oddHBand="1" w:evenHBand="0" w:firstRowFirstColumn="0" w:firstRowLastColumn="0" w:lastRowFirstColumn="0" w:lastRowLastColumn="0"/>
              <w:rPr>
                <w:rFonts w:eastAsia="Palatino Linotype" w:cs="Times New Roman"/>
              </w:rPr>
            </w:pPr>
            <w:r w:rsidRPr="00E1311E">
              <w:rPr>
                <w:rFonts w:eastAsia="Palatino Linotype" w:cs="Times New Roman"/>
              </w:rPr>
              <w:t>zespół dworsko-parkowy: dwór, par</w:t>
            </w:r>
            <w:r>
              <w:rPr>
                <w:rFonts w:eastAsia="Palatino Linotype" w:cs="Times New Roman"/>
              </w:rPr>
              <w:t xml:space="preserve">k, w gran. działek wskazanych w </w:t>
            </w:r>
            <w:proofErr w:type="spellStart"/>
            <w:r w:rsidRPr="00E1311E">
              <w:rPr>
                <w:rFonts w:eastAsia="Palatino Linotype" w:cs="Times New Roman"/>
              </w:rPr>
              <w:t>dec</w:t>
            </w:r>
            <w:proofErr w:type="spellEnd"/>
            <w:r w:rsidRPr="00E1311E">
              <w:rPr>
                <w:rFonts w:eastAsia="Palatino Linotype" w:cs="Times New Roman"/>
              </w:rPr>
              <w:t>., wg zał. mapy</w:t>
            </w:r>
          </w:p>
        </w:tc>
        <w:tc>
          <w:tcPr>
            <w:tcW w:w="1493" w:type="dxa"/>
            <w:tcBorders>
              <w:top w:val="none" w:sz="0" w:space="0" w:color="auto"/>
              <w:bottom w:val="none" w:sz="0" w:space="0" w:color="auto"/>
              <w:right w:val="none" w:sz="0" w:space="0" w:color="auto"/>
            </w:tcBorders>
            <w:vAlign w:val="center"/>
          </w:tcPr>
          <w:p w14:paraId="61D07E2B" w14:textId="77777777" w:rsidR="003861BC" w:rsidRPr="003861BC" w:rsidRDefault="00E1311E" w:rsidP="00E1311E">
            <w:pPr>
              <w:jc w:val="center"/>
              <w:cnfStyle w:val="000000100000" w:firstRow="0" w:lastRow="0" w:firstColumn="0" w:lastColumn="0" w:oddVBand="0" w:evenVBand="0" w:oddHBand="1" w:evenHBand="0" w:firstRowFirstColumn="0" w:firstRowLastColumn="0" w:lastRowFirstColumn="0" w:lastRowLastColumn="0"/>
              <w:rPr>
                <w:rFonts w:eastAsia="Palatino Linotype" w:cs="Times New Roman"/>
              </w:rPr>
            </w:pPr>
            <w:r w:rsidRPr="00E1311E">
              <w:rPr>
                <w:rFonts w:eastAsia="Palatino Linotype" w:cs="Times New Roman"/>
              </w:rPr>
              <w:t>A/882</w:t>
            </w:r>
          </w:p>
        </w:tc>
      </w:tr>
      <w:tr w:rsidR="003861BC" w:rsidRPr="003861BC" w14:paraId="5D92CED0" w14:textId="77777777" w:rsidTr="00E1311E">
        <w:tc>
          <w:tcPr>
            <w:cnfStyle w:val="001000000000" w:firstRow="0" w:lastRow="0" w:firstColumn="1" w:lastColumn="0" w:oddVBand="0" w:evenVBand="0" w:oddHBand="0" w:evenHBand="0" w:firstRowFirstColumn="0" w:firstRowLastColumn="0" w:lastRowFirstColumn="0" w:lastRowLastColumn="0"/>
            <w:tcW w:w="1807" w:type="dxa"/>
          </w:tcPr>
          <w:p w14:paraId="0D9F03A4" w14:textId="77777777" w:rsidR="00E1311E" w:rsidRPr="00E1311E" w:rsidRDefault="00E1311E" w:rsidP="00E1311E">
            <w:pPr>
              <w:jc w:val="center"/>
              <w:rPr>
                <w:rFonts w:eastAsia="Palatino Linotype" w:cs="Times New Roman"/>
              </w:rPr>
            </w:pPr>
            <w:r w:rsidRPr="00E1311E">
              <w:rPr>
                <w:rFonts w:eastAsia="Palatino Linotype" w:cs="Times New Roman"/>
              </w:rPr>
              <w:t>Krzczonów -</w:t>
            </w:r>
          </w:p>
          <w:p w14:paraId="285B6519" w14:textId="77777777" w:rsidR="003861BC" w:rsidRPr="003861BC" w:rsidRDefault="00E1311E" w:rsidP="00E1311E">
            <w:pPr>
              <w:jc w:val="center"/>
              <w:rPr>
                <w:rFonts w:eastAsia="Palatino Linotype" w:cs="Times New Roman"/>
              </w:rPr>
            </w:pPr>
            <w:r w:rsidRPr="00E1311E">
              <w:rPr>
                <w:rFonts w:eastAsia="Palatino Linotype" w:cs="Times New Roman"/>
              </w:rPr>
              <w:t>Sołtysy</w:t>
            </w:r>
          </w:p>
        </w:tc>
        <w:tc>
          <w:tcPr>
            <w:tcW w:w="5988" w:type="dxa"/>
            <w:gridSpan w:val="2"/>
          </w:tcPr>
          <w:p w14:paraId="5542449A" w14:textId="77777777" w:rsidR="00E1311E" w:rsidRPr="00E1311E" w:rsidRDefault="00E1311E" w:rsidP="00E1311E">
            <w:pPr>
              <w:cnfStyle w:val="000000000000" w:firstRow="0" w:lastRow="0" w:firstColumn="0" w:lastColumn="0" w:oddVBand="0" w:evenVBand="0" w:oddHBand="0" w:evenHBand="0" w:firstRowFirstColumn="0" w:firstRowLastColumn="0" w:lastRowFirstColumn="0" w:lastRowLastColumn="0"/>
              <w:rPr>
                <w:rFonts w:eastAsia="Palatino Linotype" w:cs="Times New Roman"/>
              </w:rPr>
            </w:pPr>
            <w:r w:rsidRPr="00E1311E">
              <w:rPr>
                <w:rFonts w:eastAsia="Palatino Linotype" w:cs="Times New Roman"/>
              </w:rPr>
              <w:t>cmentarzysko kurhanowe, na działce wskazanej w decyzji, w</w:t>
            </w:r>
          </w:p>
          <w:p w14:paraId="6A4E9D96" w14:textId="77777777" w:rsidR="003861BC" w:rsidRPr="003861BC" w:rsidRDefault="00E1311E" w:rsidP="00E1311E">
            <w:pPr>
              <w:cnfStyle w:val="000000000000" w:firstRow="0" w:lastRow="0" w:firstColumn="0" w:lastColumn="0" w:oddVBand="0" w:evenVBand="0" w:oddHBand="0" w:evenHBand="0" w:firstRowFirstColumn="0" w:firstRowLastColumn="0" w:lastRowFirstColumn="0" w:lastRowLastColumn="0"/>
              <w:rPr>
                <w:rFonts w:eastAsia="Palatino Linotype" w:cs="Times New Roman"/>
              </w:rPr>
            </w:pPr>
            <w:r w:rsidRPr="00E1311E">
              <w:rPr>
                <w:rFonts w:eastAsia="Palatino Linotype" w:cs="Times New Roman"/>
              </w:rPr>
              <w:t>granicach wg załącznika graf.</w:t>
            </w:r>
          </w:p>
        </w:tc>
        <w:tc>
          <w:tcPr>
            <w:tcW w:w="1493" w:type="dxa"/>
            <w:vAlign w:val="center"/>
          </w:tcPr>
          <w:p w14:paraId="650074EF" w14:textId="77777777" w:rsidR="003861BC" w:rsidRPr="003861BC" w:rsidRDefault="00E1311E" w:rsidP="00E1311E">
            <w:pPr>
              <w:jc w:val="center"/>
              <w:cnfStyle w:val="000000000000" w:firstRow="0" w:lastRow="0" w:firstColumn="0" w:lastColumn="0" w:oddVBand="0" w:evenVBand="0" w:oddHBand="0" w:evenHBand="0" w:firstRowFirstColumn="0" w:firstRowLastColumn="0" w:lastRowFirstColumn="0" w:lastRowLastColumn="0"/>
              <w:rPr>
                <w:rFonts w:eastAsia="Palatino Linotype" w:cs="Times New Roman"/>
              </w:rPr>
            </w:pPr>
            <w:r w:rsidRPr="00E1311E">
              <w:rPr>
                <w:rFonts w:eastAsia="Palatino Linotype" w:cs="Times New Roman"/>
              </w:rPr>
              <w:t>C/15</w:t>
            </w:r>
          </w:p>
        </w:tc>
      </w:tr>
      <w:tr w:rsidR="003861BC" w:rsidRPr="003861BC" w14:paraId="100F2623" w14:textId="77777777" w:rsidTr="003861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8" w:type="dxa"/>
            <w:gridSpan w:val="4"/>
            <w:shd w:val="clear" w:color="auto" w:fill="759AA5" w:themeFill="accent1"/>
          </w:tcPr>
          <w:p w14:paraId="6414E12B" w14:textId="77777777" w:rsidR="003861BC" w:rsidRPr="003861BC" w:rsidRDefault="003861BC" w:rsidP="003861BC">
            <w:pPr>
              <w:jc w:val="center"/>
              <w:rPr>
                <w:rFonts w:eastAsia="Palatino Linotype" w:cs="Times New Roman"/>
              </w:rPr>
            </w:pPr>
            <w:r w:rsidRPr="003861BC">
              <w:rPr>
                <w:rFonts w:eastAsia="Palatino Linotype" w:cs="Times New Roman"/>
                <w:color w:val="FFFFFF"/>
              </w:rPr>
              <w:t>Wojewódzka Ewidencja Zabytków – Województwo Lubelskie Zabytki Nieruchome</w:t>
            </w:r>
          </w:p>
        </w:tc>
      </w:tr>
      <w:tr w:rsidR="003861BC" w:rsidRPr="003861BC" w14:paraId="638ED727" w14:textId="77777777" w:rsidTr="00E070DC">
        <w:tc>
          <w:tcPr>
            <w:cnfStyle w:val="001000000000" w:firstRow="0" w:lastRow="0" w:firstColumn="1" w:lastColumn="0" w:oddVBand="0" w:evenVBand="0" w:oddHBand="0" w:evenHBand="0" w:firstRowFirstColumn="0" w:firstRowLastColumn="0" w:lastRowFirstColumn="0" w:lastRowLastColumn="0"/>
            <w:tcW w:w="2802" w:type="dxa"/>
            <w:gridSpan w:val="2"/>
            <w:shd w:val="clear" w:color="auto" w:fill="D9D9D9" w:themeFill="background1" w:themeFillShade="D9"/>
          </w:tcPr>
          <w:p w14:paraId="3036B554" w14:textId="77777777" w:rsidR="003861BC" w:rsidRPr="003861BC" w:rsidRDefault="003861BC" w:rsidP="003861BC">
            <w:pPr>
              <w:jc w:val="center"/>
              <w:rPr>
                <w:rFonts w:eastAsia="Palatino Linotype" w:cs="Times New Roman"/>
              </w:rPr>
            </w:pPr>
            <w:r w:rsidRPr="003861BC">
              <w:rPr>
                <w:rFonts w:eastAsia="Palatino Linotype" w:cs="Times New Roman"/>
              </w:rPr>
              <w:t>Miejscowość</w:t>
            </w:r>
          </w:p>
        </w:tc>
        <w:tc>
          <w:tcPr>
            <w:tcW w:w="4993" w:type="dxa"/>
            <w:shd w:val="clear" w:color="auto" w:fill="D9D9D9" w:themeFill="background1" w:themeFillShade="D9"/>
          </w:tcPr>
          <w:p w14:paraId="3DD71C3A" w14:textId="77777777" w:rsidR="003861BC" w:rsidRPr="003861BC" w:rsidRDefault="003861BC" w:rsidP="003861BC">
            <w:pPr>
              <w:jc w:val="center"/>
              <w:cnfStyle w:val="000000000000" w:firstRow="0" w:lastRow="0" w:firstColumn="0" w:lastColumn="0" w:oddVBand="0" w:evenVBand="0" w:oddHBand="0" w:evenHBand="0" w:firstRowFirstColumn="0" w:firstRowLastColumn="0" w:lastRowFirstColumn="0" w:lastRowLastColumn="0"/>
              <w:rPr>
                <w:rFonts w:eastAsia="Palatino Linotype" w:cs="Times New Roman"/>
              </w:rPr>
            </w:pPr>
            <w:r w:rsidRPr="003861BC">
              <w:rPr>
                <w:rFonts w:eastAsia="Palatino Linotype" w:cs="Times New Roman"/>
              </w:rPr>
              <w:t>Zakres wpisu</w:t>
            </w:r>
          </w:p>
        </w:tc>
        <w:tc>
          <w:tcPr>
            <w:tcW w:w="1493" w:type="dxa"/>
            <w:shd w:val="clear" w:color="auto" w:fill="D9D9D9" w:themeFill="background1" w:themeFillShade="D9"/>
          </w:tcPr>
          <w:p w14:paraId="0062A634" w14:textId="77777777" w:rsidR="003861BC" w:rsidRPr="003861BC" w:rsidRDefault="003861BC" w:rsidP="003861BC">
            <w:pPr>
              <w:jc w:val="center"/>
              <w:cnfStyle w:val="000000000000" w:firstRow="0" w:lastRow="0" w:firstColumn="0" w:lastColumn="0" w:oddVBand="0" w:evenVBand="0" w:oddHBand="0" w:evenHBand="0" w:firstRowFirstColumn="0" w:firstRowLastColumn="0" w:lastRowFirstColumn="0" w:lastRowLastColumn="0"/>
              <w:rPr>
                <w:rFonts w:eastAsia="Palatino Linotype" w:cs="Times New Roman"/>
              </w:rPr>
            </w:pPr>
            <w:r w:rsidRPr="003861BC">
              <w:rPr>
                <w:rFonts w:eastAsia="Palatino Linotype" w:cs="Times New Roman"/>
              </w:rPr>
              <w:t>Nr rejestru</w:t>
            </w:r>
          </w:p>
        </w:tc>
      </w:tr>
      <w:tr w:rsidR="003861BC" w:rsidRPr="003861BC" w14:paraId="45920752" w14:textId="77777777" w:rsidTr="003861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8" w:type="dxa"/>
            <w:gridSpan w:val="4"/>
            <w:shd w:val="clear" w:color="auto" w:fill="EAEAE5" w:themeFill="accent3" w:themeFillTint="33"/>
          </w:tcPr>
          <w:p w14:paraId="79E0F132" w14:textId="77777777" w:rsidR="003861BC" w:rsidRPr="003861BC" w:rsidRDefault="003861BC" w:rsidP="003861BC">
            <w:pPr>
              <w:jc w:val="center"/>
              <w:rPr>
                <w:rFonts w:eastAsia="Palatino Linotype" w:cs="Times New Roman"/>
                <w:i/>
              </w:rPr>
            </w:pPr>
            <w:r w:rsidRPr="003861BC">
              <w:rPr>
                <w:rFonts w:eastAsia="Palatino Linotype" w:cs="Times New Roman"/>
                <w:i/>
              </w:rPr>
              <w:t xml:space="preserve">Obiekty wpisane do Wykaz zabytków wpisanych do rejestru "A" zabytków nieruchomych województwa lubelskiego </w:t>
            </w:r>
          </w:p>
        </w:tc>
      </w:tr>
      <w:tr w:rsidR="00E070DC" w:rsidRPr="003861BC" w14:paraId="4D906360" w14:textId="77777777" w:rsidTr="00E070DC">
        <w:trPr>
          <w:trHeight w:val="376"/>
        </w:trPr>
        <w:tc>
          <w:tcPr>
            <w:cnfStyle w:val="001000000000" w:firstRow="0" w:lastRow="0" w:firstColumn="1" w:lastColumn="0" w:oddVBand="0" w:evenVBand="0" w:oddHBand="0" w:evenHBand="0" w:firstRowFirstColumn="0" w:firstRowLastColumn="0" w:lastRowFirstColumn="0" w:lastRowLastColumn="0"/>
            <w:tcW w:w="2802" w:type="dxa"/>
            <w:gridSpan w:val="2"/>
          </w:tcPr>
          <w:p w14:paraId="0E2FADE2" w14:textId="77777777" w:rsidR="00E070DC" w:rsidRPr="003861BC" w:rsidRDefault="00E070DC" w:rsidP="003861BC">
            <w:pPr>
              <w:rPr>
                <w:rFonts w:eastAsia="Palatino Linotype" w:cs="Times New Roman"/>
              </w:rPr>
            </w:pPr>
            <w:r w:rsidRPr="00E1311E">
              <w:rPr>
                <w:rFonts w:eastAsia="Palatino Linotype" w:cs="Times New Roman"/>
              </w:rPr>
              <w:t>Krzczonów Wójtostwo</w:t>
            </w:r>
          </w:p>
        </w:tc>
        <w:tc>
          <w:tcPr>
            <w:tcW w:w="6486" w:type="dxa"/>
            <w:gridSpan w:val="2"/>
          </w:tcPr>
          <w:p w14:paraId="562E6974" w14:textId="77777777" w:rsidR="00E070DC" w:rsidRPr="003861BC" w:rsidRDefault="00E070DC" w:rsidP="003861BC">
            <w:pPr>
              <w:cnfStyle w:val="000000000000" w:firstRow="0" w:lastRow="0" w:firstColumn="0" w:lastColumn="0" w:oddVBand="0" w:evenVBand="0" w:oddHBand="0" w:evenHBand="0" w:firstRowFirstColumn="0" w:firstRowLastColumn="0" w:lastRowFirstColumn="0" w:lastRowLastColumn="0"/>
              <w:rPr>
                <w:rFonts w:eastAsia="Palatino Linotype" w:cs="Times New Roman"/>
              </w:rPr>
            </w:pPr>
            <w:r w:rsidRPr="00E070DC">
              <w:rPr>
                <w:rFonts w:eastAsia="Palatino Linotype" w:cs="Times New Roman"/>
              </w:rPr>
              <w:t>Cmentarz parafialny</w:t>
            </w:r>
          </w:p>
        </w:tc>
      </w:tr>
      <w:tr w:rsidR="003861BC" w:rsidRPr="003861BC" w14:paraId="422E3EFE" w14:textId="77777777" w:rsidTr="00E070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gridSpan w:val="2"/>
            <w:vMerge w:val="restart"/>
          </w:tcPr>
          <w:p w14:paraId="37414AB8" w14:textId="77777777" w:rsidR="003861BC" w:rsidRPr="003861BC" w:rsidRDefault="00E070DC" w:rsidP="003861BC">
            <w:pPr>
              <w:rPr>
                <w:rFonts w:eastAsia="Palatino Linotype" w:cs="Times New Roman"/>
              </w:rPr>
            </w:pPr>
            <w:r>
              <w:rPr>
                <w:rFonts w:eastAsia="Palatino Linotype" w:cs="Times New Roman"/>
              </w:rPr>
              <w:t>Krzczonów Sołtysy</w:t>
            </w:r>
          </w:p>
        </w:tc>
        <w:tc>
          <w:tcPr>
            <w:tcW w:w="6486" w:type="dxa"/>
            <w:gridSpan w:val="2"/>
          </w:tcPr>
          <w:p w14:paraId="5EDC3D73" w14:textId="77777777" w:rsidR="003861BC" w:rsidRPr="003861BC" w:rsidRDefault="00E070DC" w:rsidP="00E070DC">
            <w:pPr>
              <w:cnfStyle w:val="000000100000" w:firstRow="0" w:lastRow="0" w:firstColumn="0" w:lastColumn="0" w:oddVBand="0" w:evenVBand="0" w:oddHBand="1" w:evenHBand="0" w:firstRowFirstColumn="0" w:firstRowLastColumn="0" w:lastRowFirstColumn="0" w:lastRowLastColumn="0"/>
              <w:rPr>
                <w:rFonts w:eastAsia="Palatino Linotype" w:cs="Times New Roman"/>
              </w:rPr>
            </w:pPr>
            <w:r>
              <w:rPr>
                <w:rFonts w:eastAsia="Palatino Linotype" w:cs="Times New Roman"/>
              </w:rPr>
              <w:t xml:space="preserve">Cmentarz wojenny z I wojny </w:t>
            </w:r>
            <w:r w:rsidRPr="00E070DC">
              <w:rPr>
                <w:rFonts w:eastAsia="Palatino Linotype" w:cs="Times New Roman"/>
              </w:rPr>
              <w:t>światowej (rosyjski)</w:t>
            </w:r>
          </w:p>
        </w:tc>
      </w:tr>
      <w:tr w:rsidR="00E070DC" w:rsidRPr="003861BC" w14:paraId="56B775B4" w14:textId="77777777" w:rsidTr="00E070DC">
        <w:trPr>
          <w:trHeight w:val="274"/>
        </w:trPr>
        <w:tc>
          <w:tcPr>
            <w:cnfStyle w:val="001000000000" w:firstRow="0" w:lastRow="0" w:firstColumn="1" w:lastColumn="0" w:oddVBand="0" w:evenVBand="0" w:oddHBand="0" w:evenHBand="0" w:firstRowFirstColumn="0" w:firstRowLastColumn="0" w:lastRowFirstColumn="0" w:lastRowLastColumn="0"/>
            <w:tcW w:w="2802" w:type="dxa"/>
            <w:gridSpan w:val="2"/>
            <w:vMerge/>
          </w:tcPr>
          <w:p w14:paraId="0333646D" w14:textId="77777777" w:rsidR="00E070DC" w:rsidRPr="003861BC" w:rsidRDefault="00E070DC" w:rsidP="003861BC">
            <w:pPr>
              <w:rPr>
                <w:rFonts w:eastAsia="Palatino Linotype" w:cs="Times New Roman"/>
              </w:rPr>
            </w:pPr>
          </w:p>
        </w:tc>
        <w:tc>
          <w:tcPr>
            <w:tcW w:w="6486" w:type="dxa"/>
            <w:gridSpan w:val="2"/>
          </w:tcPr>
          <w:p w14:paraId="65A06E61" w14:textId="77777777" w:rsidR="00E070DC" w:rsidRPr="003861BC" w:rsidRDefault="00E070DC" w:rsidP="00E070DC">
            <w:pPr>
              <w:cnfStyle w:val="000000000000" w:firstRow="0" w:lastRow="0" w:firstColumn="0" w:lastColumn="0" w:oddVBand="0" w:evenVBand="0" w:oddHBand="0" w:evenHBand="0" w:firstRowFirstColumn="0" w:firstRowLastColumn="0" w:lastRowFirstColumn="0" w:lastRowLastColumn="0"/>
              <w:rPr>
                <w:rFonts w:eastAsia="Palatino Linotype" w:cs="Times New Roman"/>
              </w:rPr>
            </w:pPr>
            <w:r>
              <w:rPr>
                <w:rFonts w:eastAsia="Palatino Linotype" w:cs="Times New Roman"/>
              </w:rPr>
              <w:t xml:space="preserve">Cmentarz wojenny (żołnierzy </w:t>
            </w:r>
            <w:r w:rsidRPr="00E070DC">
              <w:rPr>
                <w:rFonts w:eastAsia="Palatino Linotype" w:cs="Times New Roman"/>
              </w:rPr>
              <w:t>austriackich) z I wojny światowej</w:t>
            </w:r>
          </w:p>
        </w:tc>
      </w:tr>
      <w:tr w:rsidR="00E070DC" w:rsidRPr="003861BC" w14:paraId="4B2642E1" w14:textId="77777777" w:rsidTr="00E070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gridSpan w:val="2"/>
            <w:vMerge w:val="restart"/>
          </w:tcPr>
          <w:p w14:paraId="572B4B89" w14:textId="77777777" w:rsidR="00E070DC" w:rsidRPr="003861BC" w:rsidRDefault="00E070DC" w:rsidP="003861BC">
            <w:pPr>
              <w:rPr>
                <w:rFonts w:eastAsia="Palatino Linotype" w:cs="Times New Roman"/>
              </w:rPr>
            </w:pPr>
            <w:r>
              <w:rPr>
                <w:rFonts w:eastAsia="Palatino Linotype" w:cs="Times New Roman"/>
              </w:rPr>
              <w:t>Policzyzna</w:t>
            </w:r>
          </w:p>
        </w:tc>
        <w:tc>
          <w:tcPr>
            <w:tcW w:w="6486" w:type="dxa"/>
            <w:gridSpan w:val="2"/>
          </w:tcPr>
          <w:p w14:paraId="32FDBC1C" w14:textId="77777777" w:rsidR="00E070DC" w:rsidRPr="003861BC" w:rsidRDefault="00E070DC" w:rsidP="003861BC">
            <w:pPr>
              <w:cnfStyle w:val="000000100000" w:firstRow="0" w:lastRow="0" w:firstColumn="0" w:lastColumn="0" w:oddVBand="0" w:evenVBand="0" w:oddHBand="1" w:evenHBand="0" w:firstRowFirstColumn="0" w:firstRowLastColumn="0" w:lastRowFirstColumn="0" w:lastRowLastColumn="0"/>
              <w:rPr>
                <w:rFonts w:eastAsia="Palatino Linotype" w:cs="Times New Roman"/>
              </w:rPr>
            </w:pPr>
            <w:r w:rsidRPr="00E070DC">
              <w:rPr>
                <w:rFonts w:eastAsia="Palatino Linotype" w:cs="Times New Roman"/>
              </w:rPr>
              <w:t>Zespół dworski</w:t>
            </w:r>
          </w:p>
        </w:tc>
      </w:tr>
      <w:tr w:rsidR="00E070DC" w:rsidRPr="003861BC" w14:paraId="4F17F27A" w14:textId="77777777" w:rsidTr="00E070DC">
        <w:tc>
          <w:tcPr>
            <w:cnfStyle w:val="001000000000" w:firstRow="0" w:lastRow="0" w:firstColumn="1" w:lastColumn="0" w:oddVBand="0" w:evenVBand="0" w:oddHBand="0" w:evenHBand="0" w:firstRowFirstColumn="0" w:firstRowLastColumn="0" w:lastRowFirstColumn="0" w:lastRowLastColumn="0"/>
            <w:tcW w:w="2802" w:type="dxa"/>
            <w:gridSpan w:val="2"/>
            <w:vMerge/>
          </w:tcPr>
          <w:p w14:paraId="15E0A13C" w14:textId="77777777" w:rsidR="00E070DC" w:rsidRPr="003861BC" w:rsidRDefault="00E070DC" w:rsidP="003861BC">
            <w:pPr>
              <w:rPr>
                <w:rFonts w:eastAsia="Palatino Linotype" w:cs="Times New Roman"/>
              </w:rPr>
            </w:pPr>
          </w:p>
        </w:tc>
        <w:tc>
          <w:tcPr>
            <w:tcW w:w="6486" w:type="dxa"/>
            <w:gridSpan w:val="2"/>
          </w:tcPr>
          <w:p w14:paraId="6596390F" w14:textId="77777777" w:rsidR="00E070DC" w:rsidRPr="003861BC" w:rsidRDefault="00E070DC" w:rsidP="003861BC">
            <w:pPr>
              <w:cnfStyle w:val="000000000000" w:firstRow="0" w:lastRow="0" w:firstColumn="0" w:lastColumn="0" w:oddVBand="0" w:evenVBand="0" w:oddHBand="0" w:evenHBand="0" w:firstRowFirstColumn="0" w:firstRowLastColumn="0" w:lastRowFirstColumn="0" w:lastRowLastColumn="0"/>
              <w:rPr>
                <w:rFonts w:eastAsia="Palatino Linotype" w:cs="Times New Roman"/>
              </w:rPr>
            </w:pPr>
            <w:r w:rsidRPr="00E070DC">
              <w:rPr>
                <w:rFonts w:eastAsia="Palatino Linotype" w:cs="Times New Roman"/>
              </w:rPr>
              <w:t>Dwór</w:t>
            </w:r>
          </w:p>
        </w:tc>
      </w:tr>
      <w:tr w:rsidR="00E070DC" w:rsidRPr="003861BC" w14:paraId="32C764FC" w14:textId="77777777" w:rsidTr="00E070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gridSpan w:val="2"/>
            <w:vMerge/>
          </w:tcPr>
          <w:p w14:paraId="64BE2017" w14:textId="77777777" w:rsidR="00E070DC" w:rsidRPr="003861BC" w:rsidRDefault="00E070DC" w:rsidP="003861BC">
            <w:pPr>
              <w:rPr>
                <w:rFonts w:eastAsia="Palatino Linotype" w:cs="Times New Roman"/>
              </w:rPr>
            </w:pPr>
          </w:p>
        </w:tc>
        <w:tc>
          <w:tcPr>
            <w:tcW w:w="6486" w:type="dxa"/>
            <w:gridSpan w:val="2"/>
          </w:tcPr>
          <w:p w14:paraId="6CE1F02A" w14:textId="77777777" w:rsidR="00E070DC" w:rsidRPr="00E070DC" w:rsidRDefault="00E070DC" w:rsidP="003861BC">
            <w:pPr>
              <w:cnfStyle w:val="000000100000" w:firstRow="0" w:lastRow="0" w:firstColumn="0" w:lastColumn="0" w:oddVBand="0" w:evenVBand="0" w:oddHBand="1" w:evenHBand="0" w:firstRowFirstColumn="0" w:firstRowLastColumn="0" w:lastRowFirstColumn="0" w:lastRowLastColumn="0"/>
              <w:rPr>
                <w:rFonts w:eastAsia="Palatino Linotype" w:cs="Times New Roman"/>
              </w:rPr>
            </w:pPr>
            <w:r>
              <w:rPr>
                <w:rFonts w:eastAsia="Palatino Linotype" w:cs="Times New Roman"/>
              </w:rPr>
              <w:t>Lamus (obora)</w:t>
            </w:r>
          </w:p>
        </w:tc>
      </w:tr>
      <w:tr w:rsidR="00E070DC" w:rsidRPr="003861BC" w14:paraId="07A141F8" w14:textId="77777777" w:rsidTr="00E070DC">
        <w:trPr>
          <w:trHeight w:val="418"/>
        </w:trPr>
        <w:tc>
          <w:tcPr>
            <w:cnfStyle w:val="001000000000" w:firstRow="0" w:lastRow="0" w:firstColumn="1" w:lastColumn="0" w:oddVBand="0" w:evenVBand="0" w:oddHBand="0" w:evenHBand="0" w:firstRowFirstColumn="0" w:firstRowLastColumn="0" w:lastRowFirstColumn="0" w:lastRowLastColumn="0"/>
            <w:tcW w:w="2802" w:type="dxa"/>
            <w:gridSpan w:val="2"/>
          </w:tcPr>
          <w:p w14:paraId="2679D66A" w14:textId="77777777" w:rsidR="00E070DC" w:rsidRPr="003861BC" w:rsidRDefault="00E070DC" w:rsidP="003861BC">
            <w:pPr>
              <w:rPr>
                <w:rFonts w:eastAsia="Palatino Linotype" w:cs="Times New Roman"/>
              </w:rPr>
            </w:pPr>
            <w:r>
              <w:rPr>
                <w:rFonts w:eastAsia="Palatino Linotype" w:cs="Times New Roman"/>
              </w:rPr>
              <w:t>Sobieska Wola Pierwsza</w:t>
            </w:r>
          </w:p>
        </w:tc>
        <w:tc>
          <w:tcPr>
            <w:tcW w:w="6486" w:type="dxa"/>
            <w:gridSpan w:val="2"/>
          </w:tcPr>
          <w:p w14:paraId="2B236332" w14:textId="77777777" w:rsidR="00E070DC" w:rsidRPr="003861BC" w:rsidRDefault="00E070DC" w:rsidP="003861BC">
            <w:pPr>
              <w:cnfStyle w:val="000000000000" w:firstRow="0" w:lastRow="0" w:firstColumn="0" w:lastColumn="0" w:oddVBand="0" w:evenVBand="0" w:oddHBand="0" w:evenHBand="0" w:firstRowFirstColumn="0" w:firstRowLastColumn="0" w:lastRowFirstColumn="0" w:lastRowLastColumn="0"/>
              <w:rPr>
                <w:rFonts w:eastAsia="Palatino Linotype" w:cs="Times New Roman"/>
              </w:rPr>
            </w:pPr>
            <w:r w:rsidRPr="00E070DC">
              <w:rPr>
                <w:rFonts w:eastAsia="Palatino Linotype" w:cs="Times New Roman"/>
              </w:rPr>
              <w:t>Kościół parafialny p.w. św. Stanisława Biskupa</w:t>
            </w:r>
          </w:p>
        </w:tc>
      </w:tr>
      <w:tr w:rsidR="003861BC" w:rsidRPr="003861BC" w14:paraId="6E010B56" w14:textId="77777777" w:rsidTr="00E070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gridSpan w:val="2"/>
            <w:vMerge w:val="restart"/>
          </w:tcPr>
          <w:p w14:paraId="506C818A" w14:textId="77777777" w:rsidR="003861BC" w:rsidRPr="003861BC" w:rsidRDefault="00E070DC" w:rsidP="003861BC">
            <w:pPr>
              <w:rPr>
                <w:rFonts w:eastAsia="Palatino Linotype" w:cs="Times New Roman"/>
              </w:rPr>
            </w:pPr>
            <w:r>
              <w:rPr>
                <w:rFonts w:eastAsia="Palatino Linotype" w:cs="Times New Roman"/>
              </w:rPr>
              <w:t>Walentynów</w:t>
            </w:r>
          </w:p>
        </w:tc>
        <w:tc>
          <w:tcPr>
            <w:tcW w:w="6486" w:type="dxa"/>
            <w:gridSpan w:val="2"/>
          </w:tcPr>
          <w:p w14:paraId="6DB258AE" w14:textId="77777777" w:rsidR="003861BC" w:rsidRPr="003861BC" w:rsidRDefault="00E070DC" w:rsidP="003861BC">
            <w:pPr>
              <w:cnfStyle w:val="000000100000" w:firstRow="0" w:lastRow="0" w:firstColumn="0" w:lastColumn="0" w:oddVBand="0" w:evenVBand="0" w:oddHBand="1" w:evenHBand="0" w:firstRowFirstColumn="0" w:firstRowLastColumn="0" w:lastRowFirstColumn="0" w:lastRowLastColumn="0"/>
              <w:rPr>
                <w:rFonts w:eastAsia="Palatino Linotype" w:cs="Times New Roman"/>
              </w:rPr>
            </w:pPr>
            <w:r w:rsidRPr="00E070DC">
              <w:rPr>
                <w:rFonts w:eastAsia="Palatino Linotype" w:cs="Times New Roman"/>
              </w:rPr>
              <w:t>Kopiec „z wojen szwedzkich</w:t>
            </w:r>
            <w:r>
              <w:rPr>
                <w:rFonts w:eastAsia="Palatino Linotype" w:cs="Times New Roman"/>
              </w:rPr>
              <w:t>”</w:t>
            </w:r>
          </w:p>
        </w:tc>
      </w:tr>
      <w:tr w:rsidR="00E070DC" w:rsidRPr="003861BC" w14:paraId="06BEA820" w14:textId="77777777" w:rsidTr="00E070DC">
        <w:trPr>
          <w:trHeight w:val="274"/>
        </w:trPr>
        <w:tc>
          <w:tcPr>
            <w:cnfStyle w:val="001000000000" w:firstRow="0" w:lastRow="0" w:firstColumn="1" w:lastColumn="0" w:oddVBand="0" w:evenVBand="0" w:oddHBand="0" w:evenHBand="0" w:firstRowFirstColumn="0" w:firstRowLastColumn="0" w:lastRowFirstColumn="0" w:lastRowLastColumn="0"/>
            <w:tcW w:w="2802" w:type="dxa"/>
            <w:gridSpan w:val="2"/>
            <w:vMerge/>
          </w:tcPr>
          <w:p w14:paraId="391CD376" w14:textId="77777777" w:rsidR="00E070DC" w:rsidRPr="003861BC" w:rsidRDefault="00E070DC" w:rsidP="003861BC">
            <w:pPr>
              <w:rPr>
                <w:rFonts w:eastAsia="Palatino Linotype" w:cs="Times New Roman"/>
              </w:rPr>
            </w:pPr>
          </w:p>
        </w:tc>
        <w:tc>
          <w:tcPr>
            <w:tcW w:w="6486" w:type="dxa"/>
            <w:gridSpan w:val="2"/>
          </w:tcPr>
          <w:p w14:paraId="21E91B07" w14:textId="77777777" w:rsidR="00E070DC" w:rsidRPr="003861BC" w:rsidRDefault="00E070DC" w:rsidP="003861BC">
            <w:pPr>
              <w:cnfStyle w:val="000000000000" w:firstRow="0" w:lastRow="0" w:firstColumn="0" w:lastColumn="0" w:oddVBand="0" w:evenVBand="0" w:oddHBand="0" w:evenHBand="0" w:firstRowFirstColumn="0" w:firstRowLastColumn="0" w:lastRowFirstColumn="0" w:lastRowLastColumn="0"/>
              <w:rPr>
                <w:rFonts w:eastAsia="Palatino Linotype" w:cs="Times New Roman"/>
              </w:rPr>
            </w:pPr>
            <w:r w:rsidRPr="00E070DC">
              <w:rPr>
                <w:rFonts w:eastAsia="Palatino Linotype" w:cs="Times New Roman"/>
              </w:rPr>
              <w:t>Mogiły wojenne I wojna światowa</w:t>
            </w:r>
          </w:p>
        </w:tc>
      </w:tr>
      <w:tr w:rsidR="003861BC" w:rsidRPr="003861BC" w14:paraId="459DE2A0" w14:textId="77777777" w:rsidTr="00E070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gridSpan w:val="2"/>
          </w:tcPr>
          <w:p w14:paraId="5B44792A" w14:textId="77777777" w:rsidR="003861BC" w:rsidRPr="003861BC" w:rsidRDefault="00E070DC" w:rsidP="003861BC">
            <w:pPr>
              <w:rPr>
                <w:rFonts w:eastAsia="Palatino Linotype" w:cs="Times New Roman"/>
              </w:rPr>
            </w:pPr>
            <w:r>
              <w:rPr>
                <w:rFonts w:eastAsia="Palatino Linotype" w:cs="Times New Roman"/>
              </w:rPr>
              <w:t>Żuków</w:t>
            </w:r>
          </w:p>
        </w:tc>
        <w:tc>
          <w:tcPr>
            <w:tcW w:w="6486" w:type="dxa"/>
            <w:gridSpan w:val="2"/>
          </w:tcPr>
          <w:p w14:paraId="6CE91A2B" w14:textId="77777777" w:rsidR="003861BC" w:rsidRPr="003861BC" w:rsidRDefault="00E070DC" w:rsidP="003861BC">
            <w:pPr>
              <w:cnfStyle w:val="000000100000" w:firstRow="0" w:lastRow="0" w:firstColumn="0" w:lastColumn="0" w:oddVBand="0" w:evenVBand="0" w:oddHBand="1" w:evenHBand="0" w:firstRowFirstColumn="0" w:firstRowLastColumn="0" w:lastRowFirstColumn="0" w:lastRowLastColumn="0"/>
              <w:rPr>
                <w:rFonts w:eastAsia="Palatino Linotype" w:cs="Times New Roman"/>
              </w:rPr>
            </w:pPr>
            <w:r w:rsidRPr="00E070DC">
              <w:rPr>
                <w:rFonts w:eastAsia="Palatino Linotype" w:cs="Times New Roman"/>
              </w:rPr>
              <w:t>Mogiły (żołnierzy BCh) 1944 r.</w:t>
            </w:r>
            <w:r>
              <w:rPr>
                <w:rFonts w:eastAsia="Palatino Linotype" w:cs="Times New Roman"/>
              </w:rPr>
              <w:t xml:space="preserve"> (Zastawie)</w:t>
            </w:r>
          </w:p>
        </w:tc>
      </w:tr>
      <w:tr w:rsidR="003861BC" w:rsidRPr="003861BC" w14:paraId="70A9ED5D" w14:textId="77777777" w:rsidTr="00E070DC">
        <w:tc>
          <w:tcPr>
            <w:cnfStyle w:val="001000000000" w:firstRow="0" w:lastRow="0" w:firstColumn="1" w:lastColumn="0" w:oddVBand="0" w:evenVBand="0" w:oddHBand="0" w:evenHBand="0" w:firstRowFirstColumn="0" w:firstRowLastColumn="0" w:lastRowFirstColumn="0" w:lastRowLastColumn="0"/>
            <w:tcW w:w="2802" w:type="dxa"/>
            <w:gridSpan w:val="2"/>
            <w:vMerge w:val="restart"/>
          </w:tcPr>
          <w:p w14:paraId="550BE978" w14:textId="77777777" w:rsidR="003861BC" w:rsidRPr="003861BC" w:rsidRDefault="00E070DC" w:rsidP="00E070DC">
            <w:pPr>
              <w:rPr>
                <w:rFonts w:eastAsia="Palatino Linotype" w:cs="Times New Roman"/>
              </w:rPr>
            </w:pPr>
            <w:r w:rsidRPr="00E070DC">
              <w:rPr>
                <w:rFonts w:eastAsia="Palatino Linotype" w:cs="Times New Roman"/>
              </w:rPr>
              <w:t>Żuków Kolonia</w:t>
            </w:r>
          </w:p>
        </w:tc>
        <w:tc>
          <w:tcPr>
            <w:tcW w:w="6486" w:type="dxa"/>
            <w:gridSpan w:val="2"/>
          </w:tcPr>
          <w:p w14:paraId="45087629" w14:textId="77777777" w:rsidR="003861BC" w:rsidRPr="003861BC" w:rsidRDefault="00E070DC" w:rsidP="003861BC">
            <w:pPr>
              <w:cnfStyle w:val="000000000000" w:firstRow="0" w:lastRow="0" w:firstColumn="0" w:lastColumn="0" w:oddVBand="0" w:evenVBand="0" w:oddHBand="0" w:evenHBand="0" w:firstRowFirstColumn="0" w:firstRowLastColumn="0" w:lastRowFirstColumn="0" w:lastRowLastColumn="0"/>
              <w:rPr>
                <w:rFonts w:eastAsia="Palatino Linotype" w:cs="Times New Roman"/>
              </w:rPr>
            </w:pPr>
            <w:r w:rsidRPr="00E070DC">
              <w:rPr>
                <w:rFonts w:eastAsia="Palatino Linotype" w:cs="Times New Roman"/>
              </w:rPr>
              <w:t>Dwór w zespole dworskim</w:t>
            </w:r>
          </w:p>
        </w:tc>
      </w:tr>
      <w:tr w:rsidR="00E070DC" w:rsidRPr="003861BC" w14:paraId="368D866E" w14:textId="77777777" w:rsidTr="00E070DC">
        <w:trPr>
          <w:cnfStyle w:val="000000100000" w:firstRow="0" w:lastRow="0" w:firstColumn="0" w:lastColumn="0" w:oddVBand="0" w:evenVBand="0" w:oddHBand="1" w:evenHBand="0" w:firstRowFirstColumn="0" w:firstRowLastColumn="0" w:lastRowFirstColumn="0" w:lastRowLastColumn="0"/>
          <w:trHeight w:val="4086"/>
        </w:trPr>
        <w:tc>
          <w:tcPr>
            <w:cnfStyle w:val="001000000000" w:firstRow="0" w:lastRow="0" w:firstColumn="1" w:lastColumn="0" w:oddVBand="0" w:evenVBand="0" w:oddHBand="0" w:evenHBand="0" w:firstRowFirstColumn="0" w:firstRowLastColumn="0" w:lastRowFirstColumn="0" w:lastRowLastColumn="0"/>
            <w:tcW w:w="2802" w:type="dxa"/>
            <w:gridSpan w:val="2"/>
            <w:vMerge/>
          </w:tcPr>
          <w:p w14:paraId="42040D42" w14:textId="77777777" w:rsidR="00E070DC" w:rsidRPr="003861BC" w:rsidRDefault="00E070DC" w:rsidP="003861BC">
            <w:pPr>
              <w:rPr>
                <w:rFonts w:eastAsia="Palatino Linotype" w:cs="Times New Roman"/>
              </w:rPr>
            </w:pPr>
          </w:p>
        </w:tc>
        <w:tc>
          <w:tcPr>
            <w:tcW w:w="6486" w:type="dxa"/>
            <w:gridSpan w:val="2"/>
          </w:tcPr>
          <w:p w14:paraId="307D7C36" w14:textId="77777777" w:rsidR="00E070DC" w:rsidRDefault="00E070DC" w:rsidP="00E070DC">
            <w:pPr>
              <w:cnfStyle w:val="000000100000" w:firstRow="0" w:lastRow="0" w:firstColumn="0" w:lastColumn="0" w:oddVBand="0" w:evenVBand="0" w:oddHBand="1" w:evenHBand="0" w:firstRowFirstColumn="0" w:firstRowLastColumn="0" w:lastRowFirstColumn="0" w:lastRowLastColumn="0"/>
              <w:rPr>
                <w:rFonts w:eastAsia="Palatino Linotype" w:cs="Times New Roman"/>
              </w:rPr>
            </w:pPr>
            <w:r>
              <w:rPr>
                <w:rFonts w:eastAsia="Palatino Linotype" w:cs="Times New Roman"/>
              </w:rPr>
              <w:t xml:space="preserve">Zespół dworsko – folwarczny </w:t>
            </w:r>
            <w:r w:rsidRPr="00E070DC">
              <w:rPr>
                <w:rFonts w:eastAsia="Palatino Linotype" w:cs="Times New Roman"/>
              </w:rPr>
              <w:t>(zespół budynków)</w:t>
            </w:r>
            <w:r>
              <w:rPr>
                <w:rFonts w:eastAsia="Palatino Linotype" w:cs="Times New Roman"/>
              </w:rPr>
              <w:t>:</w:t>
            </w:r>
          </w:p>
          <w:p w14:paraId="5912F849" w14:textId="77777777" w:rsidR="00E070DC" w:rsidRPr="00E070DC" w:rsidRDefault="00E070DC" w:rsidP="00E070DC">
            <w:pPr>
              <w:cnfStyle w:val="000000100000" w:firstRow="0" w:lastRow="0" w:firstColumn="0" w:lastColumn="0" w:oddVBand="0" w:evenVBand="0" w:oddHBand="1" w:evenHBand="0" w:firstRowFirstColumn="0" w:firstRowLastColumn="0" w:lastRowFirstColumn="0" w:lastRowLastColumn="0"/>
              <w:rPr>
                <w:rFonts w:eastAsia="Palatino Linotype" w:cs="Times New Roman"/>
              </w:rPr>
            </w:pPr>
            <w:r w:rsidRPr="00E070DC">
              <w:rPr>
                <w:rFonts w:eastAsia="Palatino Linotype" w:cs="Times New Roman"/>
              </w:rPr>
              <w:t>obora i chlewnia (dz. 392/2)</w:t>
            </w:r>
          </w:p>
          <w:p w14:paraId="47CBEC19" w14:textId="77777777" w:rsidR="00E070DC" w:rsidRPr="00E070DC" w:rsidRDefault="00E070DC" w:rsidP="00E070DC">
            <w:pPr>
              <w:cnfStyle w:val="000000100000" w:firstRow="0" w:lastRow="0" w:firstColumn="0" w:lastColumn="0" w:oddVBand="0" w:evenVBand="0" w:oddHBand="1" w:evenHBand="0" w:firstRowFirstColumn="0" w:firstRowLastColumn="0" w:lastRowFirstColumn="0" w:lastRowLastColumn="0"/>
              <w:rPr>
                <w:rFonts w:eastAsia="Palatino Linotype" w:cs="Times New Roman"/>
              </w:rPr>
            </w:pPr>
            <w:r w:rsidRPr="00E070DC">
              <w:rPr>
                <w:rFonts w:eastAsia="Palatino Linotype" w:cs="Times New Roman"/>
              </w:rPr>
              <w:t>obora i stajnia (dz.391 – w ruinie)</w:t>
            </w:r>
          </w:p>
          <w:p w14:paraId="752D6447" w14:textId="77777777" w:rsidR="00E070DC" w:rsidRPr="00E070DC" w:rsidRDefault="00E070DC" w:rsidP="00E070DC">
            <w:pPr>
              <w:cnfStyle w:val="000000100000" w:firstRow="0" w:lastRow="0" w:firstColumn="0" w:lastColumn="0" w:oddVBand="0" w:evenVBand="0" w:oddHBand="1" w:evenHBand="0" w:firstRowFirstColumn="0" w:firstRowLastColumn="0" w:lastRowFirstColumn="0" w:lastRowLastColumn="0"/>
              <w:rPr>
                <w:rFonts w:eastAsia="Palatino Linotype" w:cs="Times New Roman"/>
              </w:rPr>
            </w:pPr>
            <w:r w:rsidRPr="00E070DC">
              <w:rPr>
                <w:rFonts w:eastAsia="Palatino Linotype" w:cs="Times New Roman"/>
              </w:rPr>
              <w:t xml:space="preserve">bud. </w:t>
            </w:r>
            <w:proofErr w:type="spellStart"/>
            <w:r w:rsidRPr="00E070DC">
              <w:rPr>
                <w:rFonts w:eastAsia="Palatino Linotype" w:cs="Times New Roman"/>
              </w:rPr>
              <w:t>inwent</w:t>
            </w:r>
            <w:proofErr w:type="spellEnd"/>
            <w:r w:rsidRPr="00E070DC">
              <w:rPr>
                <w:rFonts w:eastAsia="Palatino Linotype" w:cs="Times New Roman"/>
              </w:rPr>
              <w:t>. z młynem (dz.391, 390/1)</w:t>
            </w:r>
          </w:p>
          <w:p w14:paraId="696CF8E4" w14:textId="77777777" w:rsidR="00E070DC" w:rsidRPr="00E070DC" w:rsidRDefault="00E070DC" w:rsidP="00E070DC">
            <w:pPr>
              <w:cnfStyle w:val="000000100000" w:firstRow="0" w:lastRow="0" w:firstColumn="0" w:lastColumn="0" w:oddVBand="0" w:evenVBand="0" w:oddHBand="1" w:evenHBand="0" w:firstRowFirstColumn="0" w:firstRowLastColumn="0" w:lastRowFirstColumn="0" w:lastRowLastColumn="0"/>
              <w:rPr>
                <w:rFonts w:eastAsia="Palatino Linotype" w:cs="Times New Roman"/>
              </w:rPr>
            </w:pPr>
            <w:r w:rsidRPr="00E070DC">
              <w:rPr>
                <w:rFonts w:eastAsia="Palatino Linotype" w:cs="Times New Roman"/>
              </w:rPr>
              <w:t>stodoła z oborą (</w:t>
            </w:r>
            <w:proofErr w:type="spellStart"/>
            <w:r w:rsidRPr="00E070DC">
              <w:rPr>
                <w:rFonts w:eastAsia="Palatino Linotype" w:cs="Times New Roman"/>
              </w:rPr>
              <w:t>przebud</w:t>
            </w:r>
            <w:proofErr w:type="spellEnd"/>
            <w:r w:rsidRPr="00E070DC">
              <w:rPr>
                <w:rFonts w:eastAsia="Palatino Linotype" w:cs="Times New Roman"/>
              </w:rPr>
              <w:t>., dz. 376)</w:t>
            </w:r>
          </w:p>
          <w:p w14:paraId="149541D6" w14:textId="77777777" w:rsidR="00E070DC" w:rsidRPr="00E070DC" w:rsidRDefault="00E070DC" w:rsidP="00E070DC">
            <w:pPr>
              <w:cnfStyle w:val="000000100000" w:firstRow="0" w:lastRow="0" w:firstColumn="0" w:lastColumn="0" w:oddVBand="0" w:evenVBand="0" w:oddHBand="1" w:evenHBand="0" w:firstRowFirstColumn="0" w:firstRowLastColumn="0" w:lastRowFirstColumn="0" w:lastRowLastColumn="0"/>
              <w:rPr>
                <w:rFonts w:eastAsia="Palatino Linotype" w:cs="Times New Roman"/>
              </w:rPr>
            </w:pPr>
            <w:r w:rsidRPr="00E070DC">
              <w:rPr>
                <w:rFonts w:eastAsia="Palatino Linotype" w:cs="Times New Roman"/>
              </w:rPr>
              <w:t>owczarnia (rozebrany, dz. 376)</w:t>
            </w:r>
          </w:p>
          <w:p w14:paraId="3D0B5DA6" w14:textId="77777777" w:rsidR="00E070DC" w:rsidRPr="00E070DC" w:rsidRDefault="00E070DC" w:rsidP="00E070DC">
            <w:pPr>
              <w:cnfStyle w:val="000000100000" w:firstRow="0" w:lastRow="0" w:firstColumn="0" w:lastColumn="0" w:oddVBand="0" w:evenVBand="0" w:oddHBand="1" w:evenHBand="0" w:firstRowFirstColumn="0" w:firstRowLastColumn="0" w:lastRowFirstColumn="0" w:lastRowLastColumn="0"/>
              <w:rPr>
                <w:rFonts w:eastAsia="Palatino Linotype" w:cs="Times New Roman"/>
              </w:rPr>
            </w:pPr>
            <w:r w:rsidRPr="00E070DC">
              <w:rPr>
                <w:rFonts w:eastAsia="Palatino Linotype" w:cs="Times New Roman"/>
              </w:rPr>
              <w:t>stodoła (rozebrana, dz. 379/1)</w:t>
            </w:r>
          </w:p>
          <w:p w14:paraId="781477E7" w14:textId="77777777" w:rsidR="00E070DC" w:rsidRPr="00E070DC" w:rsidRDefault="00E070DC" w:rsidP="00E070DC">
            <w:pPr>
              <w:cnfStyle w:val="000000100000" w:firstRow="0" w:lastRow="0" w:firstColumn="0" w:lastColumn="0" w:oddVBand="0" w:evenVBand="0" w:oddHBand="1" w:evenHBand="0" w:firstRowFirstColumn="0" w:firstRowLastColumn="0" w:lastRowFirstColumn="0" w:lastRowLastColumn="0"/>
              <w:rPr>
                <w:rFonts w:eastAsia="Palatino Linotype" w:cs="Times New Roman"/>
              </w:rPr>
            </w:pPr>
            <w:r w:rsidRPr="00E070DC">
              <w:rPr>
                <w:rFonts w:eastAsia="Palatino Linotype" w:cs="Times New Roman"/>
              </w:rPr>
              <w:t xml:space="preserve">dawny spichlerz (bud. </w:t>
            </w:r>
            <w:proofErr w:type="spellStart"/>
            <w:r w:rsidRPr="00E070DC">
              <w:rPr>
                <w:rFonts w:eastAsia="Palatino Linotype" w:cs="Times New Roman"/>
              </w:rPr>
              <w:t>miesz</w:t>
            </w:r>
            <w:proofErr w:type="spellEnd"/>
            <w:r w:rsidRPr="00E070DC">
              <w:rPr>
                <w:rFonts w:eastAsia="Palatino Linotype" w:cs="Times New Roman"/>
              </w:rPr>
              <w:t>., dz. 380/1)</w:t>
            </w:r>
          </w:p>
          <w:p w14:paraId="4448C783" w14:textId="77777777" w:rsidR="00E070DC" w:rsidRPr="00E070DC" w:rsidRDefault="00E070DC" w:rsidP="00E070DC">
            <w:pPr>
              <w:cnfStyle w:val="000000100000" w:firstRow="0" w:lastRow="0" w:firstColumn="0" w:lastColumn="0" w:oddVBand="0" w:evenVBand="0" w:oddHBand="1" w:evenHBand="0" w:firstRowFirstColumn="0" w:firstRowLastColumn="0" w:lastRowFirstColumn="0" w:lastRowLastColumn="0"/>
              <w:rPr>
                <w:rFonts w:eastAsia="Palatino Linotype" w:cs="Times New Roman"/>
              </w:rPr>
            </w:pPr>
            <w:r w:rsidRPr="00E070DC">
              <w:rPr>
                <w:rFonts w:eastAsia="Palatino Linotype" w:cs="Times New Roman"/>
              </w:rPr>
              <w:t>bud. gospodarczy (dz.380/1)</w:t>
            </w:r>
          </w:p>
          <w:p w14:paraId="371ACA53" w14:textId="77777777" w:rsidR="00E070DC" w:rsidRPr="00E070DC" w:rsidRDefault="00E070DC" w:rsidP="00E070DC">
            <w:pPr>
              <w:cnfStyle w:val="000000100000" w:firstRow="0" w:lastRow="0" w:firstColumn="0" w:lastColumn="0" w:oddVBand="0" w:evenVBand="0" w:oddHBand="1" w:evenHBand="0" w:firstRowFirstColumn="0" w:firstRowLastColumn="0" w:lastRowFirstColumn="0" w:lastRowLastColumn="0"/>
              <w:rPr>
                <w:rFonts w:eastAsia="Palatino Linotype" w:cs="Times New Roman"/>
              </w:rPr>
            </w:pPr>
            <w:r w:rsidRPr="00E070DC">
              <w:rPr>
                <w:rFonts w:eastAsia="Palatino Linotype" w:cs="Times New Roman"/>
              </w:rPr>
              <w:t>ruiny gorzelni (dz. 384/7)</w:t>
            </w:r>
          </w:p>
          <w:p w14:paraId="19D0B4E9" w14:textId="77777777" w:rsidR="00E070DC" w:rsidRPr="00E070DC" w:rsidRDefault="00E070DC" w:rsidP="00E070DC">
            <w:pPr>
              <w:cnfStyle w:val="000000100000" w:firstRow="0" w:lastRow="0" w:firstColumn="0" w:lastColumn="0" w:oddVBand="0" w:evenVBand="0" w:oddHBand="1" w:evenHBand="0" w:firstRowFirstColumn="0" w:firstRowLastColumn="0" w:lastRowFirstColumn="0" w:lastRowLastColumn="0"/>
              <w:rPr>
                <w:rFonts w:eastAsia="Palatino Linotype" w:cs="Times New Roman"/>
              </w:rPr>
            </w:pPr>
            <w:r w:rsidRPr="00E070DC">
              <w:rPr>
                <w:rFonts w:eastAsia="Palatino Linotype" w:cs="Times New Roman"/>
              </w:rPr>
              <w:t>czworak (dz. 398/1, 399/1)</w:t>
            </w:r>
          </w:p>
          <w:p w14:paraId="76B9118D" w14:textId="77777777" w:rsidR="00E070DC" w:rsidRPr="00E070DC" w:rsidRDefault="00E070DC" w:rsidP="00E070DC">
            <w:pPr>
              <w:cnfStyle w:val="000000100000" w:firstRow="0" w:lastRow="0" w:firstColumn="0" w:lastColumn="0" w:oddVBand="0" w:evenVBand="0" w:oddHBand="1" w:evenHBand="0" w:firstRowFirstColumn="0" w:firstRowLastColumn="0" w:lastRowFirstColumn="0" w:lastRowLastColumn="0"/>
              <w:rPr>
                <w:rFonts w:eastAsia="Palatino Linotype" w:cs="Times New Roman"/>
              </w:rPr>
            </w:pPr>
            <w:r w:rsidRPr="00E070DC">
              <w:rPr>
                <w:rFonts w:eastAsia="Palatino Linotype" w:cs="Times New Roman"/>
              </w:rPr>
              <w:t>dwudziestak (dz.482/4)</w:t>
            </w:r>
          </w:p>
          <w:p w14:paraId="34E3564B" w14:textId="77777777" w:rsidR="00E070DC" w:rsidRPr="00E070DC" w:rsidRDefault="00E070DC" w:rsidP="00E070DC">
            <w:pPr>
              <w:cnfStyle w:val="000000100000" w:firstRow="0" w:lastRow="0" w:firstColumn="0" w:lastColumn="0" w:oddVBand="0" w:evenVBand="0" w:oddHBand="1" w:evenHBand="0" w:firstRowFirstColumn="0" w:firstRowLastColumn="0" w:lastRowFirstColumn="0" w:lastRowLastColumn="0"/>
              <w:rPr>
                <w:rFonts w:eastAsia="Palatino Linotype" w:cs="Times New Roman"/>
              </w:rPr>
            </w:pPr>
            <w:r w:rsidRPr="00E070DC">
              <w:rPr>
                <w:rFonts w:eastAsia="Palatino Linotype" w:cs="Times New Roman"/>
              </w:rPr>
              <w:t>piwnica (dz.384/6)</w:t>
            </w:r>
          </w:p>
          <w:p w14:paraId="10724FB2" w14:textId="77777777" w:rsidR="00E070DC" w:rsidRPr="00E070DC" w:rsidRDefault="00E070DC" w:rsidP="00E070DC">
            <w:pPr>
              <w:cnfStyle w:val="000000100000" w:firstRow="0" w:lastRow="0" w:firstColumn="0" w:lastColumn="0" w:oddVBand="0" w:evenVBand="0" w:oddHBand="1" w:evenHBand="0" w:firstRowFirstColumn="0" w:firstRowLastColumn="0" w:lastRowFirstColumn="0" w:lastRowLastColumn="0"/>
              <w:rPr>
                <w:rFonts w:eastAsia="Palatino Linotype" w:cs="Times New Roman"/>
              </w:rPr>
            </w:pPr>
            <w:r w:rsidRPr="00E070DC">
              <w:rPr>
                <w:rFonts w:eastAsia="Palatino Linotype" w:cs="Times New Roman"/>
              </w:rPr>
              <w:t>remiza strażacka (dz.384/6)</w:t>
            </w:r>
          </w:p>
          <w:p w14:paraId="0C6807FB" w14:textId="77777777" w:rsidR="00E070DC" w:rsidRPr="00E070DC" w:rsidRDefault="00E070DC" w:rsidP="00E070DC">
            <w:pPr>
              <w:cnfStyle w:val="000000100000" w:firstRow="0" w:lastRow="0" w:firstColumn="0" w:lastColumn="0" w:oddVBand="0" w:evenVBand="0" w:oddHBand="1" w:evenHBand="0" w:firstRowFirstColumn="0" w:firstRowLastColumn="0" w:lastRowFirstColumn="0" w:lastRowLastColumn="0"/>
              <w:rPr>
                <w:rFonts w:eastAsia="Palatino Linotype" w:cs="Times New Roman"/>
              </w:rPr>
            </w:pPr>
            <w:r w:rsidRPr="00E070DC">
              <w:rPr>
                <w:rFonts w:eastAsia="Palatino Linotype" w:cs="Times New Roman"/>
              </w:rPr>
              <w:t>pozostałości ogrodzenia (dz. 376, 377,</w:t>
            </w:r>
          </w:p>
          <w:p w14:paraId="0E06D106" w14:textId="77777777" w:rsidR="00E070DC" w:rsidRPr="003861BC" w:rsidRDefault="00E070DC" w:rsidP="00E070DC">
            <w:pPr>
              <w:cnfStyle w:val="000000100000" w:firstRow="0" w:lastRow="0" w:firstColumn="0" w:lastColumn="0" w:oddVBand="0" w:evenVBand="0" w:oddHBand="1" w:evenHBand="0" w:firstRowFirstColumn="0" w:firstRowLastColumn="0" w:lastRowFirstColumn="0" w:lastRowLastColumn="0"/>
              <w:rPr>
                <w:rFonts w:eastAsia="Palatino Linotype" w:cs="Times New Roman"/>
              </w:rPr>
            </w:pPr>
            <w:r w:rsidRPr="00E070DC">
              <w:rPr>
                <w:rFonts w:eastAsia="Palatino Linotype" w:cs="Times New Roman"/>
              </w:rPr>
              <w:t>379/1, 380/1)</w:t>
            </w:r>
          </w:p>
        </w:tc>
      </w:tr>
    </w:tbl>
    <w:p w14:paraId="6E6B0D17" w14:textId="77777777" w:rsidR="003861BC" w:rsidRDefault="00E070DC" w:rsidP="00E070DC">
      <w:pPr>
        <w:rPr>
          <w:sz w:val="18"/>
        </w:rPr>
      </w:pPr>
      <w:r w:rsidRPr="004B522B">
        <w:rPr>
          <w:sz w:val="18"/>
        </w:rPr>
        <w:t xml:space="preserve">Źródło: Wykaz zabytków wpisanych do rejestru "A" zabytków nieruchomych województwa lubelskiego i Wojewódzka Ewidencja Zabytków – województwo lubelskie zabytki nieruchome – powiat lubelski, gmina </w:t>
      </w:r>
      <w:r w:rsidR="004B522B" w:rsidRPr="004B522B">
        <w:rPr>
          <w:sz w:val="18"/>
        </w:rPr>
        <w:t>K</w:t>
      </w:r>
      <w:r w:rsidRPr="004B522B">
        <w:rPr>
          <w:sz w:val="18"/>
        </w:rPr>
        <w:t>rzczonów</w:t>
      </w:r>
    </w:p>
    <w:p w14:paraId="1BE2111C" w14:textId="77777777" w:rsidR="00C54DDD" w:rsidRDefault="00C54DDD" w:rsidP="00C54DDD">
      <w:pPr>
        <w:pStyle w:val="Legenda"/>
        <w:keepNext/>
        <w:jc w:val="center"/>
      </w:pPr>
      <w:bookmarkStart w:id="35" w:name="_Toc234573734"/>
      <w:r>
        <w:t xml:space="preserve">Rycina </w:t>
      </w:r>
      <w:fldSimple w:instr=" SEQ Rycina \* ARABIC ">
        <w:r w:rsidR="001F69BF">
          <w:rPr>
            <w:noProof/>
          </w:rPr>
          <w:t>6</w:t>
        </w:r>
      </w:fldSimple>
      <w:r>
        <w:t>. Zabytki w Gminie Krzczonów</w:t>
      </w:r>
      <w:bookmarkEnd w:id="35"/>
    </w:p>
    <w:p w14:paraId="4AB72C6C" w14:textId="77777777" w:rsidR="004B522B" w:rsidRDefault="00C54DDD" w:rsidP="00E070DC">
      <w:r>
        <w:rPr>
          <w:noProof/>
          <w:lang w:eastAsia="pl-PL"/>
        </w:rPr>
        <w:drawing>
          <wp:inline distT="0" distB="0" distL="0" distR="0" wp14:anchorId="1783CC22" wp14:editId="363AF697">
            <wp:extent cx="5760720" cy="4481195"/>
            <wp:effectExtent l="0" t="0" r="0"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abytki.jpe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60720" cy="4481195"/>
                    </a:xfrm>
                    <a:prstGeom prst="rect">
                      <a:avLst/>
                    </a:prstGeom>
                  </pic:spPr>
                </pic:pic>
              </a:graphicData>
            </a:graphic>
          </wp:inline>
        </w:drawing>
      </w:r>
    </w:p>
    <w:p w14:paraId="70300F7C" w14:textId="77777777" w:rsidR="00C54DDD" w:rsidRPr="00C54DDD" w:rsidRDefault="00C54DDD" w:rsidP="00C54DDD">
      <w:pPr>
        <w:jc w:val="center"/>
        <w:rPr>
          <w:sz w:val="18"/>
        </w:rPr>
      </w:pPr>
      <w:r w:rsidRPr="00C54DDD">
        <w:rPr>
          <w:sz w:val="18"/>
        </w:rPr>
        <w:t>Źródło: opracowanie własne</w:t>
      </w:r>
    </w:p>
    <w:p w14:paraId="7ECF0998" w14:textId="77777777" w:rsidR="004B522B" w:rsidRDefault="004B522B" w:rsidP="00E070DC">
      <w:r>
        <w:t xml:space="preserve">Gmina Krzczonów prowadzi również własna </w:t>
      </w:r>
      <w:r w:rsidRPr="004B522B">
        <w:rPr>
          <w:b/>
        </w:rPr>
        <w:t>gminna ewidencję zabytków</w:t>
      </w:r>
      <w:r>
        <w:t>, która obejmuje:</w:t>
      </w:r>
    </w:p>
    <w:p w14:paraId="67B00EAB" w14:textId="77777777" w:rsidR="00C53C9E" w:rsidRDefault="00C53C9E" w:rsidP="00C53C9E">
      <w:pPr>
        <w:pStyle w:val="Legenda"/>
        <w:keepNext/>
        <w:jc w:val="center"/>
      </w:pPr>
      <w:bookmarkStart w:id="36" w:name="_Toc234573724"/>
      <w:r>
        <w:lastRenderedPageBreak/>
        <w:t xml:space="preserve">Tabela </w:t>
      </w:r>
      <w:fldSimple w:instr=" SEQ Tabela \* ARABIC ">
        <w:r w:rsidR="001F69BF">
          <w:rPr>
            <w:noProof/>
          </w:rPr>
          <w:t>3</w:t>
        </w:r>
      </w:fldSimple>
      <w:r>
        <w:t>. Gminna Ewidencja Zabytków</w:t>
      </w:r>
      <w:bookmarkEnd w:id="36"/>
    </w:p>
    <w:tbl>
      <w:tblPr>
        <w:tblStyle w:val="TableNormal"/>
        <w:tblW w:w="9040" w:type="dxa"/>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3063"/>
        <w:gridCol w:w="5410"/>
      </w:tblGrid>
      <w:tr w:rsidR="004B522B" w:rsidRPr="00372D12" w14:paraId="78218A1C" w14:textId="77777777" w:rsidTr="004B522B">
        <w:trPr>
          <w:trHeight w:val="621"/>
        </w:trPr>
        <w:tc>
          <w:tcPr>
            <w:tcW w:w="567" w:type="dxa"/>
          </w:tcPr>
          <w:p w14:paraId="682F9919" w14:textId="77777777" w:rsidR="004B522B" w:rsidRPr="00372D12" w:rsidRDefault="004B522B" w:rsidP="00D17121">
            <w:pPr>
              <w:pStyle w:val="TableParagraph"/>
              <w:spacing w:before="4"/>
              <w:ind w:left="0"/>
              <w:jc w:val="left"/>
              <w:rPr>
                <w:rFonts w:asciiTheme="majorHAnsi" w:hAnsiTheme="majorHAnsi"/>
                <w:sz w:val="18"/>
              </w:rPr>
            </w:pPr>
          </w:p>
          <w:p w14:paraId="05115244" w14:textId="77777777" w:rsidR="004B522B" w:rsidRPr="00372D12" w:rsidRDefault="004B522B" w:rsidP="00D17121">
            <w:pPr>
              <w:pStyle w:val="TableParagraph"/>
              <w:spacing w:before="0"/>
              <w:rPr>
                <w:rFonts w:asciiTheme="majorHAnsi" w:hAnsiTheme="majorHAnsi"/>
                <w:sz w:val="18"/>
              </w:rPr>
            </w:pPr>
            <w:r w:rsidRPr="00372D12">
              <w:rPr>
                <w:rFonts w:asciiTheme="majorHAnsi" w:hAnsiTheme="majorHAnsi"/>
                <w:spacing w:val="-4"/>
                <w:sz w:val="18"/>
              </w:rPr>
              <w:t>L.P.</w:t>
            </w:r>
          </w:p>
        </w:tc>
        <w:tc>
          <w:tcPr>
            <w:tcW w:w="3063" w:type="dxa"/>
          </w:tcPr>
          <w:p w14:paraId="048DA9B0" w14:textId="77777777" w:rsidR="004B522B" w:rsidRPr="00372D12" w:rsidRDefault="004B522B" w:rsidP="00D17121">
            <w:pPr>
              <w:pStyle w:val="TableParagraph"/>
              <w:spacing w:before="4"/>
              <w:ind w:left="0"/>
              <w:jc w:val="left"/>
              <w:rPr>
                <w:rFonts w:asciiTheme="majorHAnsi" w:hAnsiTheme="majorHAnsi"/>
                <w:sz w:val="18"/>
              </w:rPr>
            </w:pPr>
          </w:p>
          <w:p w14:paraId="49B37424" w14:textId="77777777" w:rsidR="004B522B" w:rsidRPr="00372D12" w:rsidRDefault="004B522B" w:rsidP="00D17121">
            <w:pPr>
              <w:pStyle w:val="TableParagraph"/>
              <w:spacing w:before="0"/>
              <w:ind w:left="849"/>
              <w:jc w:val="left"/>
              <w:rPr>
                <w:rFonts w:asciiTheme="majorHAnsi" w:hAnsiTheme="majorHAnsi"/>
                <w:sz w:val="18"/>
              </w:rPr>
            </w:pPr>
            <w:r w:rsidRPr="00372D12">
              <w:rPr>
                <w:rFonts w:asciiTheme="majorHAnsi" w:hAnsiTheme="majorHAnsi"/>
                <w:spacing w:val="-2"/>
                <w:sz w:val="18"/>
              </w:rPr>
              <w:t>MIEJSCOWOŚĆ</w:t>
            </w:r>
          </w:p>
        </w:tc>
        <w:tc>
          <w:tcPr>
            <w:tcW w:w="5410" w:type="dxa"/>
          </w:tcPr>
          <w:p w14:paraId="047B738E" w14:textId="77777777" w:rsidR="004B522B" w:rsidRPr="00372D12" w:rsidRDefault="004B522B" w:rsidP="00D17121">
            <w:pPr>
              <w:pStyle w:val="TableParagraph"/>
              <w:spacing w:before="4"/>
              <w:ind w:left="0"/>
              <w:jc w:val="left"/>
              <w:rPr>
                <w:rFonts w:asciiTheme="majorHAnsi" w:hAnsiTheme="majorHAnsi"/>
                <w:sz w:val="18"/>
              </w:rPr>
            </w:pPr>
          </w:p>
          <w:p w14:paraId="0F0CC656" w14:textId="77777777" w:rsidR="004B522B" w:rsidRPr="00372D12" w:rsidRDefault="004B522B" w:rsidP="00D17121">
            <w:pPr>
              <w:pStyle w:val="TableParagraph"/>
              <w:spacing w:before="0"/>
              <w:ind w:left="12"/>
              <w:rPr>
                <w:rFonts w:asciiTheme="majorHAnsi" w:hAnsiTheme="majorHAnsi"/>
                <w:sz w:val="18"/>
              </w:rPr>
            </w:pPr>
            <w:r w:rsidRPr="00372D12">
              <w:rPr>
                <w:rFonts w:asciiTheme="majorHAnsi" w:hAnsiTheme="majorHAnsi"/>
                <w:spacing w:val="-2"/>
                <w:sz w:val="18"/>
              </w:rPr>
              <w:t>OBIEKT</w:t>
            </w:r>
          </w:p>
        </w:tc>
      </w:tr>
      <w:tr w:rsidR="004B522B" w:rsidRPr="00372D12" w14:paraId="1CE11745" w14:textId="77777777" w:rsidTr="004B522B">
        <w:trPr>
          <w:trHeight w:val="282"/>
        </w:trPr>
        <w:tc>
          <w:tcPr>
            <w:tcW w:w="567" w:type="dxa"/>
          </w:tcPr>
          <w:p w14:paraId="39BC4F34" w14:textId="77777777" w:rsidR="004B522B" w:rsidRPr="00372D12" w:rsidRDefault="004B522B" w:rsidP="00D17121">
            <w:pPr>
              <w:pStyle w:val="TableParagraph"/>
              <w:spacing w:before="29"/>
              <w:rPr>
                <w:rFonts w:asciiTheme="majorHAnsi" w:hAnsiTheme="majorHAnsi"/>
                <w:sz w:val="20"/>
              </w:rPr>
            </w:pPr>
            <w:r w:rsidRPr="00372D12">
              <w:rPr>
                <w:rFonts w:asciiTheme="majorHAnsi" w:hAnsiTheme="majorHAnsi"/>
                <w:spacing w:val="-10"/>
                <w:sz w:val="20"/>
              </w:rPr>
              <w:t>1</w:t>
            </w:r>
          </w:p>
        </w:tc>
        <w:tc>
          <w:tcPr>
            <w:tcW w:w="3063" w:type="dxa"/>
          </w:tcPr>
          <w:p w14:paraId="083761A0" w14:textId="77777777" w:rsidR="004B522B" w:rsidRPr="00372D12" w:rsidRDefault="004B522B" w:rsidP="00D17121">
            <w:pPr>
              <w:pStyle w:val="TableParagraph"/>
              <w:spacing w:before="23"/>
              <w:ind w:left="110"/>
              <w:jc w:val="left"/>
              <w:rPr>
                <w:rFonts w:asciiTheme="majorHAnsi" w:hAnsiTheme="majorHAnsi"/>
                <w:sz w:val="20"/>
              </w:rPr>
            </w:pPr>
            <w:r w:rsidRPr="00372D12">
              <w:rPr>
                <w:rFonts w:asciiTheme="majorHAnsi" w:hAnsiTheme="majorHAnsi"/>
                <w:sz w:val="20"/>
              </w:rPr>
              <w:t>KOSARZEW</w:t>
            </w:r>
            <w:r w:rsidRPr="00372D12">
              <w:rPr>
                <w:rFonts w:asciiTheme="majorHAnsi" w:hAnsiTheme="majorHAnsi"/>
                <w:spacing w:val="-13"/>
                <w:sz w:val="20"/>
              </w:rPr>
              <w:t xml:space="preserve"> </w:t>
            </w:r>
            <w:r w:rsidRPr="00372D12">
              <w:rPr>
                <w:rFonts w:asciiTheme="majorHAnsi" w:hAnsiTheme="majorHAnsi"/>
                <w:spacing w:val="-4"/>
                <w:sz w:val="20"/>
              </w:rPr>
              <w:t>GÓRNY</w:t>
            </w:r>
          </w:p>
        </w:tc>
        <w:tc>
          <w:tcPr>
            <w:tcW w:w="5410" w:type="dxa"/>
          </w:tcPr>
          <w:p w14:paraId="4FA8E189" w14:textId="77777777" w:rsidR="004B522B" w:rsidRPr="00372D12" w:rsidRDefault="004B522B" w:rsidP="00D17121">
            <w:pPr>
              <w:pStyle w:val="TableParagraph"/>
              <w:ind w:left="108"/>
              <w:jc w:val="left"/>
              <w:rPr>
                <w:rFonts w:asciiTheme="majorHAnsi" w:hAnsiTheme="majorHAnsi"/>
                <w:sz w:val="18"/>
              </w:rPr>
            </w:pPr>
            <w:r w:rsidRPr="00372D12">
              <w:rPr>
                <w:rFonts w:asciiTheme="majorHAnsi" w:hAnsiTheme="majorHAnsi"/>
                <w:sz w:val="18"/>
              </w:rPr>
              <w:t>Kapliczka</w:t>
            </w:r>
            <w:r w:rsidRPr="00372D12">
              <w:rPr>
                <w:rFonts w:asciiTheme="majorHAnsi" w:hAnsiTheme="majorHAnsi"/>
                <w:spacing w:val="6"/>
                <w:sz w:val="18"/>
              </w:rPr>
              <w:t xml:space="preserve"> </w:t>
            </w:r>
            <w:r w:rsidRPr="00372D12">
              <w:rPr>
                <w:rFonts w:asciiTheme="majorHAnsi" w:hAnsiTheme="majorHAnsi"/>
                <w:sz w:val="18"/>
              </w:rPr>
              <w:t>przydrożna</w:t>
            </w:r>
            <w:r w:rsidRPr="00372D12">
              <w:rPr>
                <w:rFonts w:asciiTheme="majorHAnsi" w:hAnsiTheme="majorHAnsi"/>
                <w:spacing w:val="6"/>
                <w:sz w:val="18"/>
              </w:rPr>
              <w:t xml:space="preserve"> </w:t>
            </w:r>
            <w:r w:rsidRPr="00372D12">
              <w:rPr>
                <w:rFonts w:asciiTheme="majorHAnsi" w:hAnsiTheme="majorHAnsi"/>
                <w:sz w:val="18"/>
              </w:rPr>
              <w:t>–</w:t>
            </w:r>
            <w:r w:rsidRPr="00372D12">
              <w:rPr>
                <w:rFonts w:asciiTheme="majorHAnsi" w:hAnsiTheme="majorHAnsi"/>
                <w:spacing w:val="7"/>
                <w:sz w:val="18"/>
              </w:rPr>
              <w:t xml:space="preserve"> </w:t>
            </w:r>
            <w:r w:rsidRPr="00372D12">
              <w:rPr>
                <w:rFonts w:asciiTheme="majorHAnsi" w:hAnsiTheme="majorHAnsi"/>
                <w:sz w:val="18"/>
              </w:rPr>
              <w:t>drewniana,</w:t>
            </w:r>
            <w:r w:rsidRPr="00372D12">
              <w:rPr>
                <w:rFonts w:asciiTheme="majorHAnsi" w:hAnsiTheme="majorHAnsi"/>
                <w:spacing w:val="9"/>
                <w:sz w:val="18"/>
              </w:rPr>
              <w:t xml:space="preserve"> </w:t>
            </w:r>
            <w:r w:rsidRPr="00372D12">
              <w:rPr>
                <w:rFonts w:asciiTheme="majorHAnsi" w:hAnsiTheme="majorHAnsi"/>
                <w:sz w:val="18"/>
              </w:rPr>
              <w:t>1906</w:t>
            </w:r>
            <w:r w:rsidRPr="00372D12">
              <w:rPr>
                <w:rFonts w:asciiTheme="majorHAnsi" w:hAnsiTheme="majorHAnsi"/>
                <w:spacing w:val="4"/>
                <w:sz w:val="18"/>
              </w:rPr>
              <w:t xml:space="preserve"> </w:t>
            </w:r>
            <w:r w:rsidRPr="00372D12">
              <w:rPr>
                <w:rFonts w:asciiTheme="majorHAnsi" w:hAnsiTheme="majorHAnsi"/>
                <w:spacing w:val="-5"/>
                <w:sz w:val="18"/>
              </w:rPr>
              <w:t>r.</w:t>
            </w:r>
          </w:p>
        </w:tc>
      </w:tr>
      <w:tr w:rsidR="004B522B" w:rsidRPr="00372D12" w14:paraId="7F5CB4E5" w14:textId="77777777" w:rsidTr="004B522B">
        <w:trPr>
          <w:trHeight w:val="285"/>
        </w:trPr>
        <w:tc>
          <w:tcPr>
            <w:tcW w:w="567" w:type="dxa"/>
          </w:tcPr>
          <w:p w14:paraId="02466506" w14:textId="77777777" w:rsidR="004B522B" w:rsidRPr="00372D12" w:rsidRDefault="004B522B" w:rsidP="00D17121">
            <w:pPr>
              <w:pStyle w:val="TableParagraph"/>
              <w:spacing w:before="29"/>
              <w:rPr>
                <w:rFonts w:asciiTheme="majorHAnsi" w:hAnsiTheme="majorHAnsi"/>
                <w:sz w:val="20"/>
              </w:rPr>
            </w:pPr>
            <w:r w:rsidRPr="00372D12">
              <w:rPr>
                <w:rFonts w:asciiTheme="majorHAnsi" w:hAnsiTheme="majorHAnsi"/>
                <w:spacing w:val="-10"/>
                <w:sz w:val="20"/>
              </w:rPr>
              <w:t>2</w:t>
            </w:r>
          </w:p>
        </w:tc>
        <w:tc>
          <w:tcPr>
            <w:tcW w:w="3063" w:type="dxa"/>
          </w:tcPr>
          <w:p w14:paraId="619E3812" w14:textId="77777777" w:rsidR="004B522B" w:rsidRPr="00372D12" w:rsidRDefault="004B522B" w:rsidP="00D17121">
            <w:pPr>
              <w:pStyle w:val="TableParagraph"/>
              <w:spacing w:before="23"/>
              <w:ind w:left="110"/>
              <w:jc w:val="left"/>
              <w:rPr>
                <w:rFonts w:asciiTheme="majorHAnsi" w:hAnsiTheme="majorHAnsi"/>
                <w:sz w:val="20"/>
              </w:rPr>
            </w:pPr>
            <w:r w:rsidRPr="00372D12">
              <w:rPr>
                <w:rFonts w:asciiTheme="majorHAnsi" w:hAnsiTheme="majorHAnsi"/>
                <w:sz w:val="20"/>
              </w:rPr>
              <w:t>KOSARZEW</w:t>
            </w:r>
            <w:r w:rsidRPr="00372D12">
              <w:rPr>
                <w:rFonts w:asciiTheme="majorHAnsi" w:hAnsiTheme="majorHAnsi"/>
                <w:spacing w:val="-13"/>
                <w:sz w:val="20"/>
              </w:rPr>
              <w:t xml:space="preserve"> </w:t>
            </w:r>
            <w:r w:rsidRPr="00372D12">
              <w:rPr>
                <w:rFonts w:asciiTheme="majorHAnsi" w:hAnsiTheme="majorHAnsi"/>
                <w:spacing w:val="-4"/>
                <w:sz w:val="20"/>
              </w:rPr>
              <w:t>GÓRNY</w:t>
            </w:r>
          </w:p>
        </w:tc>
        <w:tc>
          <w:tcPr>
            <w:tcW w:w="5410" w:type="dxa"/>
          </w:tcPr>
          <w:p w14:paraId="0DDA00C8" w14:textId="77777777" w:rsidR="004B522B" w:rsidRPr="00372D12" w:rsidRDefault="004B522B" w:rsidP="00D17121">
            <w:pPr>
              <w:pStyle w:val="TableParagraph"/>
              <w:ind w:left="108"/>
              <w:jc w:val="left"/>
              <w:rPr>
                <w:rFonts w:asciiTheme="majorHAnsi" w:hAnsiTheme="majorHAnsi"/>
                <w:sz w:val="18"/>
              </w:rPr>
            </w:pPr>
            <w:r w:rsidRPr="00372D12">
              <w:rPr>
                <w:rFonts w:asciiTheme="majorHAnsi" w:hAnsiTheme="majorHAnsi"/>
                <w:sz w:val="18"/>
              </w:rPr>
              <w:t>Kapliczka</w:t>
            </w:r>
            <w:r w:rsidRPr="00372D12">
              <w:rPr>
                <w:rFonts w:asciiTheme="majorHAnsi" w:hAnsiTheme="majorHAnsi"/>
                <w:spacing w:val="5"/>
                <w:sz w:val="18"/>
              </w:rPr>
              <w:t xml:space="preserve"> </w:t>
            </w:r>
            <w:r w:rsidRPr="00372D12">
              <w:rPr>
                <w:rFonts w:asciiTheme="majorHAnsi" w:hAnsiTheme="majorHAnsi"/>
                <w:sz w:val="18"/>
              </w:rPr>
              <w:t>przydrożna</w:t>
            </w:r>
            <w:r w:rsidRPr="00372D12">
              <w:rPr>
                <w:rFonts w:asciiTheme="majorHAnsi" w:hAnsiTheme="majorHAnsi"/>
                <w:spacing w:val="5"/>
                <w:sz w:val="18"/>
              </w:rPr>
              <w:t xml:space="preserve"> </w:t>
            </w:r>
            <w:r w:rsidRPr="00372D12">
              <w:rPr>
                <w:rFonts w:asciiTheme="majorHAnsi" w:hAnsiTheme="majorHAnsi"/>
                <w:sz w:val="18"/>
              </w:rPr>
              <w:t>–</w:t>
            </w:r>
            <w:r w:rsidRPr="00372D12">
              <w:rPr>
                <w:rFonts w:asciiTheme="majorHAnsi" w:hAnsiTheme="majorHAnsi"/>
                <w:spacing w:val="6"/>
                <w:sz w:val="18"/>
              </w:rPr>
              <w:t xml:space="preserve"> </w:t>
            </w:r>
            <w:r w:rsidRPr="00372D12">
              <w:rPr>
                <w:rFonts w:asciiTheme="majorHAnsi" w:hAnsiTheme="majorHAnsi"/>
                <w:sz w:val="18"/>
              </w:rPr>
              <w:t>murowana,</w:t>
            </w:r>
            <w:r w:rsidRPr="00372D12">
              <w:rPr>
                <w:rFonts w:asciiTheme="majorHAnsi" w:hAnsiTheme="majorHAnsi"/>
                <w:spacing w:val="5"/>
                <w:sz w:val="18"/>
              </w:rPr>
              <w:t xml:space="preserve"> </w:t>
            </w:r>
            <w:r w:rsidRPr="00372D12">
              <w:rPr>
                <w:rFonts w:asciiTheme="majorHAnsi" w:hAnsiTheme="majorHAnsi"/>
                <w:sz w:val="18"/>
              </w:rPr>
              <w:t>I</w:t>
            </w:r>
            <w:r w:rsidRPr="00372D12">
              <w:rPr>
                <w:rFonts w:asciiTheme="majorHAnsi" w:hAnsiTheme="majorHAnsi"/>
                <w:spacing w:val="3"/>
                <w:sz w:val="18"/>
              </w:rPr>
              <w:t xml:space="preserve"> </w:t>
            </w:r>
            <w:r w:rsidRPr="00372D12">
              <w:rPr>
                <w:rFonts w:asciiTheme="majorHAnsi" w:hAnsiTheme="majorHAnsi"/>
                <w:sz w:val="18"/>
              </w:rPr>
              <w:t>poł.</w:t>
            </w:r>
            <w:r w:rsidRPr="00372D12">
              <w:rPr>
                <w:rFonts w:asciiTheme="majorHAnsi" w:hAnsiTheme="majorHAnsi"/>
                <w:spacing w:val="6"/>
                <w:sz w:val="18"/>
              </w:rPr>
              <w:t xml:space="preserve"> </w:t>
            </w:r>
            <w:r w:rsidRPr="00372D12">
              <w:rPr>
                <w:rFonts w:asciiTheme="majorHAnsi" w:hAnsiTheme="majorHAnsi"/>
                <w:sz w:val="18"/>
              </w:rPr>
              <w:t>XX</w:t>
            </w:r>
            <w:r w:rsidRPr="00372D12">
              <w:rPr>
                <w:rFonts w:asciiTheme="majorHAnsi" w:hAnsiTheme="majorHAnsi"/>
                <w:spacing w:val="5"/>
                <w:sz w:val="18"/>
              </w:rPr>
              <w:t xml:space="preserve"> </w:t>
            </w:r>
            <w:r w:rsidRPr="00372D12">
              <w:rPr>
                <w:rFonts w:asciiTheme="majorHAnsi" w:hAnsiTheme="majorHAnsi"/>
                <w:spacing w:val="-5"/>
                <w:sz w:val="18"/>
              </w:rPr>
              <w:t>w.</w:t>
            </w:r>
          </w:p>
        </w:tc>
      </w:tr>
      <w:tr w:rsidR="004B522B" w:rsidRPr="00372D12" w14:paraId="1F475C85" w14:textId="77777777" w:rsidTr="004B522B">
        <w:trPr>
          <w:trHeight w:val="282"/>
        </w:trPr>
        <w:tc>
          <w:tcPr>
            <w:tcW w:w="567" w:type="dxa"/>
          </w:tcPr>
          <w:p w14:paraId="2294B6E5" w14:textId="77777777" w:rsidR="004B522B" w:rsidRPr="00372D12" w:rsidRDefault="004B522B" w:rsidP="00D17121">
            <w:pPr>
              <w:pStyle w:val="TableParagraph"/>
              <w:spacing w:before="26"/>
              <w:rPr>
                <w:rFonts w:asciiTheme="majorHAnsi" w:hAnsiTheme="majorHAnsi"/>
                <w:sz w:val="20"/>
              </w:rPr>
            </w:pPr>
            <w:r w:rsidRPr="00372D12">
              <w:rPr>
                <w:rFonts w:asciiTheme="majorHAnsi" w:hAnsiTheme="majorHAnsi"/>
                <w:spacing w:val="-10"/>
                <w:sz w:val="20"/>
              </w:rPr>
              <w:t>3</w:t>
            </w:r>
          </w:p>
        </w:tc>
        <w:tc>
          <w:tcPr>
            <w:tcW w:w="3063" w:type="dxa"/>
          </w:tcPr>
          <w:p w14:paraId="3E3932DA" w14:textId="77777777" w:rsidR="004B522B" w:rsidRPr="00372D12" w:rsidRDefault="004B522B" w:rsidP="00D17121">
            <w:pPr>
              <w:pStyle w:val="TableParagraph"/>
              <w:spacing w:before="21"/>
              <w:ind w:left="110"/>
              <w:jc w:val="left"/>
              <w:rPr>
                <w:rFonts w:asciiTheme="majorHAnsi" w:hAnsiTheme="majorHAnsi"/>
                <w:sz w:val="20"/>
              </w:rPr>
            </w:pPr>
            <w:r w:rsidRPr="00372D12">
              <w:rPr>
                <w:rFonts w:asciiTheme="majorHAnsi" w:hAnsiTheme="majorHAnsi"/>
                <w:spacing w:val="-2"/>
                <w:sz w:val="20"/>
              </w:rPr>
              <w:t>KRZCZONÓW</w:t>
            </w:r>
          </w:p>
        </w:tc>
        <w:tc>
          <w:tcPr>
            <w:tcW w:w="5410" w:type="dxa"/>
          </w:tcPr>
          <w:p w14:paraId="3360AFDC" w14:textId="77777777" w:rsidR="004B522B" w:rsidRPr="00372D12" w:rsidRDefault="004B522B" w:rsidP="00D17121">
            <w:pPr>
              <w:pStyle w:val="TableParagraph"/>
              <w:ind w:left="108"/>
              <w:jc w:val="left"/>
              <w:rPr>
                <w:rFonts w:asciiTheme="majorHAnsi" w:hAnsiTheme="majorHAnsi"/>
                <w:sz w:val="18"/>
              </w:rPr>
            </w:pPr>
            <w:r w:rsidRPr="00372D12">
              <w:rPr>
                <w:rFonts w:asciiTheme="majorHAnsi" w:hAnsiTheme="majorHAnsi"/>
                <w:sz w:val="18"/>
              </w:rPr>
              <w:t>Cmentarz</w:t>
            </w:r>
            <w:r w:rsidRPr="00372D12">
              <w:rPr>
                <w:rFonts w:asciiTheme="majorHAnsi" w:hAnsiTheme="majorHAnsi"/>
                <w:spacing w:val="-2"/>
                <w:sz w:val="18"/>
              </w:rPr>
              <w:t xml:space="preserve"> </w:t>
            </w:r>
            <w:r w:rsidRPr="00372D12">
              <w:rPr>
                <w:rFonts w:asciiTheme="majorHAnsi" w:hAnsiTheme="majorHAnsi"/>
                <w:sz w:val="18"/>
              </w:rPr>
              <w:t>parafialny,</w:t>
            </w:r>
            <w:r w:rsidRPr="00372D12">
              <w:rPr>
                <w:rFonts w:asciiTheme="majorHAnsi" w:hAnsiTheme="majorHAnsi"/>
                <w:spacing w:val="-2"/>
                <w:sz w:val="18"/>
              </w:rPr>
              <w:t xml:space="preserve"> </w:t>
            </w:r>
            <w:r w:rsidRPr="00372D12">
              <w:rPr>
                <w:rFonts w:asciiTheme="majorHAnsi" w:hAnsiTheme="majorHAnsi"/>
                <w:sz w:val="18"/>
              </w:rPr>
              <w:t>I</w:t>
            </w:r>
            <w:r w:rsidRPr="00372D12">
              <w:rPr>
                <w:rFonts w:asciiTheme="majorHAnsi" w:hAnsiTheme="majorHAnsi"/>
                <w:spacing w:val="-2"/>
                <w:sz w:val="18"/>
              </w:rPr>
              <w:t xml:space="preserve"> </w:t>
            </w:r>
            <w:r w:rsidRPr="00372D12">
              <w:rPr>
                <w:rFonts w:asciiTheme="majorHAnsi" w:hAnsiTheme="majorHAnsi"/>
                <w:sz w:val="18"/>
              </w:rPr>
              <w:t>ćw.</w:t>
            </w:r>
            <w:r w:rsidRPr="00372D12">
              <w:rPr>
                <w:rFonts w:asciiTheme="majorHAnsi" w:hAnsiTheme="majorHAnsi"/>
                <w:spacing w:val="-1"/>
                <w:sz w:val="18"/>
              </w:rPr>
              <w:t xml:space="preserve"> </w:t>
            </w:r>
            <w:r w:rsidRPr="00372D12">
              <w:rPr>
                <w:rFonts w:asciiTheme="majorHAnsi" w:hAnsiTheme="majorHAnsi"/>
                <w:sz w:val="18"/>
              </w:rPr>
              <w:t>XIX</w:t>
            </w:r>
            <w:r w:rsidRPr="00372D12">
              <w:rPr>
                <w:rFonts w:asciiTheme="majorHAnsi" w:hAnsiTheme="majorHAnsi"/>
                <w:spacing w:val="-2"/>
                <w:sz w:val="18"/>
              </w:rPr>
              <w:t xml:space="preserve"> </w:t>
            </w:r>
            <w:r w:rsidRPr="00372D12">
              <w:rPr>
                <w:rFonts w:asciiTheme="majorHAnsi" w:hAnsiTheme="majorHAnsi"/>
                <w:spacing w:val="-5"/>
                <w:sz w:val="18"/>
              </w:rPr>
              <w:t>w.</w:t>
            </w:r>
          </w:p>
        </w:tc>
      </w:tr>
      <w:tr w:rsidR="004B522B" w:rsidRPr="00372D12" w14:paraId="4BEB7C4F" w14:textId="77777777" w:rsidTr="004B522B">
        <w:trPr>
          <w:trHeight w:val="412"/>
        </w:trPr>
        <w:tc>
          <w:tcPr>
            <w:tcW w:w="567" w:type="dxa"/>
          </w:tcPr>
          <w:p w14:paraId="0FB52CBE" w14:textId="77777777" w:rsidR="004B522B" w:rsidRPr="00372D12" w:rsidRDefault="004B522B" w:rsidP="00D17121">
            <w:pPr>
              <w:pStyle w:val="TableParagraph"/>
              <w:spacing w:before="91"/>
              <w:rPr>
                <w:rFonts w:asciiTheme="majorHAnsi" w:hAnsiTheme="majorHAnsi"/>
                <w:sz w:val="20"/>
              </w:rPr>
            </w:pPr>
            <w:r w:rsidRPr="00372D12">
              <w:rPr>
                <w:rFonts w:asciiTheme="majorHAnsi" w:hAnsiTheme="majorHAnsi"/>
                <w:spacing w:val="-10"/>
                <w:sz w:val="20"/>
              </w:rPr>
              <w:t>4</w:t>
            </w:r>
          </w:p>
        </w:tc>
        <w:tc>
          <w:tcPr>
            <w:tcW w:w="3063" w:type="dxa"/>
          </w:tcPr>
          <w:p w14:paraId="34822102" w14:textId="77777777" w:rsidR="004B522B" w:rsidRPr="00372D12" w:rsidRDefault="004B522B" w:rsidP="00D17121">
            <w:pPr>
              <w:pStyle w:val="TableParagraph"/>
              <w:spacing w:before="86"/>
              <w:ind w:left="110"/>
              <w:jc w:val="left"/>
              <w:rPr>
                <w:rFonts w:asciiTheme="majorHAnsi" w:hAnsiTheme="majorHAnsi"/>
                <w:sz w:val="20"/>
              </w:rPr>
            </w:pPr>
            <w:r w:rsidRPr="00372D12">
              <w:rPr>
                <w:rFonts w:asciiTheme="majorHAnsi" w:hAnsiTheme="majorHAnsi"/>
                <w:spacing w:val="-2"/>
                <w:sz w:val="20"/>
              </w:rPr>
              <w:t>KRZCZONÓW</w:t>
            </w:r>
          </w:p>
        </w:tc>
        <w:tc>
          <w:tcPr>
            <w:tcW w:w="5410" w:type="dxa"/>
          </w:tcPr>
          <w:p w14:paraId="7F39151A" w14:textId="77777777" w:rsidR="004B522B" w:rsidRPr="00372D12" w:rsidRDefault="004B522B" w:rsidP="00D17121">
            <w:pPr>
              <w:pStyle w:val="TableParagraph"/>
              <w:spacing w:before="0" w:line="206" w:lineRule="exact"/>
              <w:ind w:left="108"/>
              <w:jc w:val="left"/>
              <w:rPr>
                <w:rFonts w:asciiTheme="majorHAnsi" w:hAnsiTheme="majorHAnsi"/>
                <w:sz w:val="18"/>
              </w:rPr>
            </w:pPr>
            <w:r w:rsidRPr="00372D12">
              <w:rPr>
                <w:rFonts w:asciiTheme="majorHAnsi" w:hAnsiTheme="majorHAnsi"/>
                <w:sz w:val="18"/>
              </w:rPr>
              <w:t xml:space="preserve">Cmentarz z I wojny światowej żołnierzy armii </w:t>
            </w:r>
            <w:proofErr w:type="spellStart"/>
            <w:r w:rsidRPr="00372D12">
              <w:rPr>
                <w:rFonts w:asciiTheme="majorHAnsi" w:hAnsiTheme="majorHAnsi"/>
                <w:sz w:val="18"/>
              </w:rPr>
              <w:t>austro</w:t>
            </w:r>
            <w:proofErr w:type="spellEnd"/>
            <w:r w:rsidRPr="00372D12">
              <w:rPr>
                <w:rFonts w:asciiTheme="majorHAnsi" w:hAnsiTheme="majorHAnsi"/>
                <w:sz w:val="18"/>
              </w:rPr>
              <w:t xml:space="preserve">- </w:t>
            </w:r>
            <w:proofErr w:type="spellStart"/>
            <w:r w:rsidRPr="00372D12">
              <w:rPr>
                <w:rFonts w:asciiTheme="majorHAnsi" w:hAnsiTheme="majorHAnsi"/>
                <w:sz w:val="18"/>
              </w:rPr>
              <w:t>węgierskiej</w:t>
            </w:r>
            <w:proofErr w:type="spellEnd"/>
            <w:r w:rsidRPr="00372D12">
              <w:rPr>
                <w:rFonts w:asciiTheme="majorHAnsi" w:hAnsiTheme="majorHAnsi"/>
                <w:sz w:val="18"/>
              </w:rPr>
              <w:t>, 1914 r.</w:t>
            </w:r>
          </w:p>
        </w:tc>
      </w:tr>
      <w:tr w:rsidR="004B522B" w:rsidRPr="00372D12" w14:paraId="07223D82" w14:textId="77777777" w:rsidTr="004B522B">
        <w:trPr>
          <w:trHeight w:val="414"/>
        </w:trPr>
        <w:tc>
          <w:tcPr>
            <w:tcW w:w="567" w:type="dxa"/>
          </w:tcPr>
          <w:p w14:paraId="240CB1E7" w14:textId="77777777" w:rsidR="004B522B" w:rsidRPr="00372D12" w:rsidRDefault="004B522B" w:rsidP="00D17121">
            <w:pPr>
              <w:pStyle w:val="TableParagraph"/>
              <w:spacing w:before="94"/>
              <w:rPr>
                <w:rFonts w:asciiTheme="majorHAnsi" w:hAnsiTheme="majorHAnsi"/>
                <w:sz w:val="20"/>
              </w:rPr>
            </w:pPr>
            <w:r w:rsidRPr="00372D12">
              <w:rPr>
                <w:rFonts w:asciiTheme="majorHAnsi" w:hAnsiTheme="majorHAnsi"/>
                <w:spacing w:val="-10"/>
                <w:sz w:val="20"/>
              </w:rPr>
              <w:t>5</w:t>
            </w:r>
          </w:p>
        </w:tc>
        <w:tc>
          <w:tcPr>
            <w:tcW w:w="3063" w:type="dxa"/>
          </w:tcPr>
          <w:p w14:paraId="16119E2C" w14:textId="77777777" w:rsidR="004B522B" w:rsidRPr="00372D12" w:rsidRDefault="004B522B" w:rsidP="00D17121">
            <w:pPr>
              <w:pStyle w:val="TableParagraph"/>
              <w:spacing w:before="88"/>
              <w:ind w:left="110"/>
              <w:jc w:val="left"/>
              <w:rPr>
                <w:rFonts w:asciiTheme="majorHAnsi" w:hAnsiTheme="majorHAnsi"/>
                <w:sz w:val="20"/>
              </w:rPr>
            </w:pPr>
            <w:r w:rsidRPr="00372D12">
              <w:rPr>
                <w:rFonts w:asciiTheme="majorHAnsi" w:hAnsiTheme="majorHAnsi"/>
                <w:spacing w:val="-2"/>
                <w:sz w:val="20"/>
              </w:rPr>
              <w:t>KRZCZONÓW</w:t>
            </w:r>
          </w:p>
        </w:tc>
        <w:tc>
          <w:tcPr>
            <w:tcW w:w="5410" w:type="dxa"/>
          </w:tcPr>
          <w:p w14:paraId="3CEDBAC0" w14:textId="77777777" w:rsidR="004B522B" w:rsidRPr="00372D12" w:rsidRDefault="004B522B" w:rsidP="00D17121">
            <w:pPr>
              <w:pStyle w:val="TableParagraph"/>
              <w:spacing w:before="0" w:line="208" w:lineRule="exact"/>
              <w:ind w:left="108"/>
              <w:jc w:val="left"/>
              <w:rPr>
                <w:rFonts w:asciiTheme="majorHAnsi" w:hAnsiTheme="majorHAnsi"/>
                <w:sz w:val="18"/>
              </w:rPr>
            </w:pPr>
            <w:r w:rsidRPr="00372D12">
              <w:rPr>
                <w:rFonts w:asciiTheme="majorHAnsi" w:hAnsiTheme="majorHAnsi"/>
                <w:sz w:val="18"/>
              </w:rPr>
              <w:t xml:space="preserve">Cmentarz z I wojny światowej żołnierzy armii </w:t>
            </w:r>
            <w:proofErr w:type="spellStart"/>
            <w:r w:rsidRPr="00372D12">
              <w:rPr>
                <w:rFonts w:asciiTheme="majorHAnsi" w:hAnsiTheme="majorHAnsi"/>
                <w:sz w:val="18"/>
              </w:rPr>
              <w:t>austro</w:t>
            </w:r>
            <w:proofErr w:type="spellEnd"/>
            <w:r w:rsidRPr="00372D12">
              <w:rPr>
                <w:rFonts w:asciiTheme="majorHAnsi" w:hAnsiTheme="majorHAnsi"/>
                <w:sz w:val="18"/>
              </w:rPr>
              <w:t xml:space="preserve">- </w:t>
            </w:r>
            <w:proofErr w:type="spellStart"/>
            <w:r w:rsidRPr="00372D12">
              <w:rPr>
                <w:rFonts w:asciiTheme="majorHAnsi" w:hAnsiTheme="majorHAnsi"/>
                <w:sz w:val="18"/>
              </w:rPr>
              <w:t>węgierskiej</w:t>
            </w:r>
            <w:proofErr w:type="spellEnd"/>
            <w:r w:rsidRPr="00372D12">
              <w:rPr>
                <w:rFonts w:asciiTheme="majorHAnsi" w:hAnsiTheme="majorHAnsi"/>
                <w:sz w:val="18"/>
              </w:rPr>
              <w:t xml:space="preserve"> </w:t>
            </w:r>
            <w:proofErr w:type="spellStart"/>
            <w:r w:rsidRPr="00372D12">
              <w:rPr>
                <w:rFonts w:asciiTheme="majorHAnsi" w:hAnsiTheme="majorHAnsi"/>
                <w:sz w:val="18"/>
              </w:rPr>
              <w:t>i</w:t>
            </w:r>
            <w:proofErr w:type="spellEnd"/>
            <w:r w:rsidRPr="00372D12">
              <w:rPr>
                <w:rFonts w:asciiTheme="majorHAnsi" w:hAnsiTheme="majorHAnsi"/>
                <w:sz w:val="18"/>
              </w:rPr>
              <w:t xml:space="preserve"> </w:t>
            </w:r>
            <w:proofErr w:type="spellStart"/>
            <w:r w:rsidRPr="00372D12">
              <w:rPr>
                <w:rFonts w:asciiTheme="majorHAnsi" w:hAnsiTheme="majorHAnsi"/>
                <w:sz w:val="18"/>
              </w:rPr>
              <w:t>rosyjskiej</w:t>
            </w:r>
            <w:proofErr w:type="spellEnd"/>
            <w:r w:rsidRPr="00372D12">
              <w:rPr>
                <w:rFonts w:asciiTheme="majorHAnsi" w:hAnsiTheme="majorHAnsi"/>
                <w:sz w:val="18"/>
              </w:rPr>
              <w:t>, 1914 r.</w:t>
            </w:r>
          </w:p>
        </w:tc>
      </w:tr>
      <w:tr w:rsidR="004B522B" w:rsidRPr="00372D12" w14:paraId="79784FA4" w14:textId="77777777" w:rsidTr="004B522B">
        <w:trPr>
          <w:trHeight w:val="413"/>
        </w:trPr>
        <w:tc>
          <w:tcPr>
            <w:tcW w:w="567" w:type="dxa"/>
          </w:tcPr>
          <w:p w14:paraId="479E4AF7" w14:textId="77777777" w:rsidR="004B522B" w:rsidRPr="00372D12" w:rsidRDefault="004B522B" w:rsidP="00D17121">
            <w:pPr>
              <w:pStyle w:val="TableParagraph"/>
              <w:spacing w:before="90"/>
              <w:rPr>
                <w:rFonts w:asciiTheme="majorHAnsi" w:hAnsiTheme="majorHAnsi"/>
                <w:sz w:val="20"/>
              </w:rPr>
            </w:pPr>
            <w:r w:rsidRPr="00372D12">
              <w:rPr>
                <w:rFonts w:asciiTheme="majorHAnsi" w:hAnsiTheme="majorHAnsi"/>
                <w:spacing w:val="-10"/>
                <w:sz w:val="20"/>
              </w:rPr>
              <w:t>6</w:t>
            </w:r>
          </w:p>
        </w:tc>
        <w:tc>
          <w:tcPr>
            <w:tcW w:w="3063" w:type="dxa"/>
          </w:tcPr>
          <w:p w14:paraId="1EAEBC0D" w14:textId="77777777" w:rsidR="004B522B" w:rsidRPr="00372D12" w:rsidRDefault="004B522B" w:rsidP="00D17121">
            <w:pPr>
              <w:pStyle w:val="TableParagraph"/>
              <w:spacing w:before="84"/>
              <w:ind w:left="110"/>
              <w:jc w:val="left"/>
              <w:rPr>
                <w:rFonts w:asciiTheme="majorHAnsi" w:hAnsiTheme="majorHAnsi"/>
                <w:sz w:val="20"/>
              </w:rPr>
            </w:pPr>
            <w:r w:rsidRPr="00372D12">
              <w:rPr>
                <w:rFonts w:asciiTheme="majorHAnsi" w:hAnsiTheme="majorHAnsi"/>
                <w:spacing w:val="-2"/>
                <w:sz w:val="20"/>
              </w:rPr>
              <w:t>KRZCZONÓW</w:t>
            </w:r>
          </w:p>
        </w:tc>
        <w:tc>
          <w:tcPr>
            <w:tcW w:w="5410" w:type="dxa"/>
          </w:tcPr>
          <w:p w14:paraId="3070FBCA" w14:textId="77777777" w:rsidR="004B522B" w:rsidRPr="00372D12" w:rsidRDefault="004B522B" w:rsidP="00750D78">
            <w:pPr>
              <w:pStyle w:val="TableParagraph"/>
              <w:spacing w:before="0"/>
              <w:ind w:left="108"/>
              <w:jc w:val="left"/>
              <w:rPr>
                <w:rFonts w:asciiTheme="majorHAnsi" w:hAnsiTheme="majorHAnsi"/>
                <w:sz w:val="18"/>
              </w:rPr>
            </w:pPr>
            <w:proofErr w:type="spellStart"/>
            <w:r w:rsidRPr="00372D12">
              <w:rPr>
                <w:rFonts w:asciiTheme="majorHAnsi" w:hAnsiTheme="majorHAnsi"/>
                <w:sz w:val="18"/>
              </w:rPr>
              <w:t>Zespół</w:t>
            </w:r>
            <w:proofErr w:type="spellEnd"/>
            <w:r w:rsidRPr="00372D12">
              <w:rPr>
                <w:rFonts w:asciiTheme="majorHAnsi" w:hAnsiTheme="majorHAnsi"/>
                <w:spacing w:val="-4"/>
                <w:sz w:val="18"/>
              </w:rPr>
              <w:t xml:space="preserve"> </w:t>
            </w:r>
            <w:proofErr w:type="spellStart"/>
            <w:r w:rsidRPr="00372D12">
              <w:rPr>
                <w:rFonts w:asciiTheme="majorHAnsi" w:hAnsiTheme="majorHAnsi"/>
                <w:sz w:val="18"/>
              </w:rPr>
              <w:t>kościoła</w:t>
            </w:r>
            <w:proofErr w:type="spellEnd"/>
            <w:r w:rsidRPr="00372D12">
              <w:rPr>
                <w:rFonts w:asciiTheme="majorHAnsi" w:hAnsiTheme="majorHAnsi"/>
                <w:spacing w:val="-2"/>
                <w:sz w:val="18"/>
              </w:rPr>
              <w:t xml:space="preserve"> </w:t>
            </w:r>
            <w:proofErr w:type="spellStart"/>
            <w:r w:rsidRPr="00372D12">
              <w:rPr>
                <w:rFonts w:asciiTheme="majorHAnsi" w:hAnsiTheme="majorHAnsi"/>
                <w:spacing w:val="-2"/>
                <w:sz w:val="18"/>
              </w:rPr>
              <w:t>parafialnego</w:t>
            </w:r>
            <w:proofErr w:type="spellEnd"/>
            <w:r w:rsidR="00750D78" w:rsidRPr="00372D12">
              <w:rPr>
                <w:rFonts w:asciiTheme="majorHAnsi" w:hAnsiTheme="majorHAnsi"/>
                <w:sz w:val="18"/>
              </w:rPr>
              <w:t xml:space="preserve"> </w:t>
            </w:r>
            <w:proofErr w:type="spellStart"/>
            <w:r w:rsidRPr="00372D12">
              <w:rPr>
                <w:rFonts w:asciiTheme="majorHAnsi" w:hAnsiTheme="majorHAnsi"/>
                <w:sz w:val="18"/>
              </w:rPr>
              <w:t>p.w</w:t>
            </w:r>
            <w:proofErr w:type="spellEnd"/>
            <w:r w:rsidRPr="00372D12">
              <w:rPr>
                <w:rFonts w:asciiTheme="majorHAnsi" w:hAnsiTheme="majorHAnsi"/>
                <w:sz w:val="18"/>
              </w:rPr>
              <w:t>.</w:t>
            </w:r>
            <w:r w:rsidRPr="00372D12">
              <w:rPr>
                <w:rFonts w:asciiTheme="majorHAnsi" w:hAnsiTheme="majorHAnsi"/>
                <w:spacing w:val="-5"/>
                <w:sz w:val="18"/>
              </w:rPr>
              <w:t xml:space="preserve"> </w:t>
            </w:r>
            <w:proofErr w:type="spellStart"/>
            <w:r w:rsidRPr="00372D12">
              <w:rPr>
                <w:rFonts w:asciiTheme="majorHAnsi" w:hAnsiTheme="majorHAnsi"/>
                <w:sz w:val="18"/>
              </w:rPr>
              <w:t>Wniebowzięcia</w:t>
            </w:r>
            <w:proofErr w:type="spellEnd"/>
            <w:r w:rsidRPr="00372D12">
              <w:rPr>
                <w:rFonts w:asciiTheme="majorHAnsi" w:hAnsiTheme="majorHAnsi"/>
                <w:spacing w:val="-2"/>
                <w:sz w:val="18"/>
              </w:rPr>
              <w:t xml:space="preserve"> </w:t>
            </w:r>
            <w:r w:rsidRPr="00372D12">
              <w:rPr>
                <w:rFonts w:asciiTheme="majorHAnsi" w:hAnsiTheme="majorHAnsi"/>
                <w:sz w:val="18"/>
              </w:rPr>
              <w:t>NMP,</w:t>
            </w:r>
            <w:r w:rsidRPr="00372D12">
              <w:rPr>
                <w:rFonts w:asciiTheme="majorHAnsi" w:hAnsiTheme="majorHAnsi"/>
                <w:spacing w:val="3"/>
                <w:sz w:val="18"/>
              </w:rPr>
              <w:t xml:space="preserve"> </w:t>
            </w:r>
            <w:r w:rsidRPr="00372D12">
              <w:rPr>
                <w:rFonts w:asciiTheme="majorHAnsi" w:hAnsiTheme="majorHAnsi"/>
                <w:sz w:val="18"/>
              </w:rPr>
              <w:t xml:space="preserve">XVII-XX </w:t>
            </w:r>
            <w:r w:rsidRPr="00372D12">
              <w:rPr>
                <w:rFonts w:asciiTheme="majorHAnsi" w:hAnsiTheme="majorHAnsi"/>
                <w:spacing w:val="-5"/>
                <w:sz w:val="18"/>
              </w:rPr>
              <w:t>w.</w:t>
            </w:r>
          </w:p>
        </w:tc>
      </w:tr>
      <w:tr w:rsidR="004B522B" w:rsidRPr="00372D12" w14:paraId="5ADB8022" w14:textId="77777777" w:rsidTr="004B522B">
        <w:trPr>
          <w:trHeight w:val="618"/>
        </w:trPr>
        <w:tc>
          <w:tcPr>
            <w:tcW w:w="567" w:type="dxa"/>
          </w:tcPr>
          <w:p w14:paraId="17944FED" w14:textId="77777777" w:rsidR="004B522B" w:rsidRPr="00372D12" w:rsidRDefault="004B522B" w:rsidP="00D17121">
            <w:pPr>
              <w:pStyle w:val="TableParagraph"/>
              <w:spacing w:before="194"/>
              <w:rPr>
                <w:rFonts w:asciiTheme="majorHAnsi" w:hAnsiTheme="majorHAnsi"/>
                <w:sz w:val="20"/>
              </w:rPr>
            </w:pPr>
            <w:r w:rsidRPr="00372D12">
              <w:rPr>
                <w:rFonts w:asciiTheme="majorHAnsi" w:hAnsiTheme="majorHAnsi"/>
                <w:spacing w:val="-10"/>
                <w:sz w:val="20"/>
              </w:rPr>
              <w:t>7</w:t>
            </w:r>
          </w:p>
        </w:tc>
        <w:tc>
          <w:tcPr>
            <w:tcW w:w="3063" w:type="dxa"/>
          </w:tcPr>
          <w:p w14:paraId="2FCAE8A0" w14:textId="77777777" w:rsidR="004B522B" w:rsidRPr="00372D12" w:rsidRDefault="004B522B" w:rsidP="00D17121">
            <w:pPr>
              <w:pStyle w:val="TableParagraph"/>
              <w:spacing w:before="189"/>
              <w:ind w:left="110"/>
              <w:jc w:val="left"/>
              <w:rPr>
                <w:rFonts w:asciiTheme="majorHAnsi" w:hAnsiTheme="majorHAnsi"/>
                <w:sz w:val="20"/>
              </w:rPr>
            </w:pPr>
            <w:r w:rsidRPr="00372D12">
              <w:rPr>
                <w:rFonts w:asciiTheme="majorHAnsi" w:hAnsiTheme="majorHAnsi"/>
                <w:spacing w:val="-2"/>
                <w:sz w:val="20"/>
              </w:rPr>
              <w:t>KRZCZONÓW</w:t>
            </w:r>
          </w:p>
        </w:tc>
        <w:tc>
          <w:tcPr>
            <w:tcW w:w="5410" w:type="dxa"/>
          </w:tcPr>
          <w:p w14:paraId="164B1E71" w14:textId="77777777" w:rsidR="004B522B" w:rsidRPr="00372D12" w:rsidRDefault="00750D78" w:rsidP="00750D78">
            <w:pPr>
              <w:pStyle w:val="TableParagraph"/>
              <w:spacing w:line="200" w:lineRule="atLeast"/>
              <w:ind w:left="108"/>
              <w:jc w:val="left"/>
              <w:rPr>
                <w:rFonts w:asciiTheme="majorHAnsi" w:hAnsiTheme="majorHAnsi"/>
                <w:sz w:val="18"/>
              </w:rPr>
            </w:pPr>
            <w:proofErr w:type="spellStart"/>
            <w:r w:rsidRPr="00372D12">
              <w:rPr>
                <w:rFonts w:asciiTheme="majorHAnsi" w:hAnsiTheme="majorHAnsi"/>
                <w:sz w:val="18"/>
              </w:rPr>
              <w:t>Kościół</w:t>
            </w:r>
            <w:proofErr w:type="spellEnd"/>
            <w:r w:rsidRPr="00372D12">
              <w:rPr>
                <w:rFonts w:asciiTheme="majorHAnsi" w:hAnsiTheme="majorHAnsi"/>
                <w:sz w:val="18"/>
              </w:rPr>
              <w:t xml:space="preserve"> parafialny w </w:t>
            </w:r>
            <w:proofErr w:type="spellStart"/>
            <w:r w:rsidRPr="00372D12">
              <w:rPr>
                <w:rFonts w:asciiTheme="majorHAnsi" w:hAnsiTheme="majorHAnsi"/>
                <w:sz w:val="18"/>
              </w:rPr>
              <w:t>zespole</w:t>
            </w:r>
            <w:proofErr w:type="spellEnd"/>
            <w:r w:rsidRPr="00372D12">
              <w:rPr>
                <w:rFonts w:asciiTheme="majorHAnsi" w:hAnsiTheme="majorHAnsi"/>
                <w:sz w:val="18"/>
              </w:rPr>
              <w:t xml:space="preserve"> </w:t>
            </w:r>
            <w:proofErr w:type="spellStart"/>
            <w:r w:rsidRPr="00372D12">
              <w:rPr>
                <w:rFonts w:asciiTheme="majorHAnsi" w:hAnsiTheme="majorHAnsi"/>
                <w:sz w:val="18"/>
              </w:rPr>
              <w:t>kościoła</w:t>
            </w:r>
            <w:proofErr w:type="spellEnd"/>
            <w:r w:rsidRPr="00372D12">
              <w:rPr>
                <w:rFonts w:asciiTheme="majorHAnsi" w:hAnsiTheme="majorHAnsi"/>
                <w:sz w:val="18"/>
              </w:rPr>
              <w:t xml:space="preserve"> </w:t>
            </w:r>
            <w:proofErr w:type="spellStart"/>
            <w:r w:rsidRPr="00372D12">
              <w:rPr>
                <w:rFonts w:asciiTheme="majorHAnsi" w:hAnsiTheme="majorHAnsi"/>
                <w:sz w:val="18"/>
              </w:rPr>
              <w:t>parafialnego</w:t>
            </w:r>
            <w:proofErr w:type="spellEnd"/>
            <w:r w:rsidRPr="00372D12">
              <w:rPr>
                <w:rFonts w:asciiTheme="majorHAnsi" w:hAnsiTheme="majorHAnsi"/>
                <w:sz w:val="18"/>
              </w:rPr>
              <w:t xml:space="preserve"> </w:t>
            </w:r>
            <w:proofErr w:type="spellStart"/>
            <w:r w:rsidRPr="00372D12">
              <w:rPr>
                <w:rFonts w:asciiTheme="majorHAnsi" w:hAnsiTheme="majorHAnsi"/>
                <w:sz w:val="18"/>
              </w:rPr>
              <w:t>p.w</w:t>
            </w:r>
            <w:proofErr w:type="spellEnd"/>
            <w:r w:rsidRPr="00372D12">
              <w:rPr>
                <w:rFonts w:asciiTheme="majorHAnsi" w:hAnsiTheme="majorHAnsi"/>
                <w:sz w:val="18"/>
              </w:rPr>
              <w:t xml:space="preserve">. </w:t>
            </w:r>
            <w:proofErr w:type="spellStart"/>
            <w:r w:rsidRPr="00372D12">
              <w:rPr>
                <w:rFonts w:asciiTheme="majorHAnsi" w:hAnsiTheme="majorHAnsi"/>
                <w:sz w:val="18"/>
              </w:rPr>
              <w:t>Wniebowzięcia</w:t>
            </w:r>
            <w:proofErr w:type="spellEnd"/>
            <w:r w:rsidRPr="00372D12">
              <w:rPr>
                <w:rFonts w:asciiTheme="majorHAnsi" w:hAnsiTheme="majorHAnsi"/>
                <w:sz w:val="18"/>
              </w:rPr>
              <w:t xml:space="preserve"> NMP 1633-1653 r.</w:t>
            </w:r>
          </w:p>
        </w:tc>
      </w:tr>
      <w:tr w:rsidR="004B522B" w:rsidRPr="00372D12" w14:paraId="377EDC96" w14:textId="77777777" w:rsidTr="004B522B">
        <w:trPr>
          <w:trHeight w:val="621"/>
        </w:trPr>
        <w:tc>
          <w:tcPr>
            <w:tcW w:w="567" w:type="dxa"/>
          </w:tcPr>
          <w:p w14:paraId="31CF8333" w14:textId="77777777" w:rsidR="004B522B" w:rsidRPr="00372D12" w:rsidRDefault="004B522B" w:rsidP="00D17121">
            <w:pPr>
              <w:pStyle w:val="TableParagraph"/>
              <w:spacing w:before="197"/>
              <w:rPr>
                <w:rFonts w:asciiTheme="majorHAnsi" w:hAnsiTheme="majorHAnsi"/>
                <w:sz w:val="20"/>
              </w:rPr>
            </w:pPr>
            <w:r w:rsidRPr="00372D12">
              <w:rPr>
                <w:rFonts w:asciiTheme="majorHAnsi" w:hAnsiTheme="majorHAnsi"/>
                <w:spacing w:val="-10"/>
                <w:sz w:val="20"/>
              </w:rPr>
              <w:t>8</w:t>
            </w:r>
          </w:p>
        </w:tc>
        <w:tc>
          <w:tcPr>
            <w:tcW w:w="3063" w:type="dxa"/>
          </w:tcPr>
          <w:p w14:paraId="00E9161F" w14:textId="77777777" w:rsidR="004B522B" w:rsidRPr="00372D12" w:rsidRDefault="004B522B" w:rsidP="00D17121">
            <w:pPr>
              <w:pStyle w:val="TableParagraph"/>
              <w:spacing w:before="191"/>
              <w:ind w:left="110"/>
              <w:jc w:val="left"/>
              <w:rPr>
                <w:rFonts w:asciiTheme="majorHAnsi" w:hAnsiTheme="majorHAnsi"/>
                <w:sz w:val="20"/>
              </w:rPr>
            </w:pPr>
            <w:r w:rsidRPr="00372D12">
              <w:rPr>
                <w:rFonts w:asciiTheme="majorHAnsi" w:hAnsiTheme="majorHAnsi"/>
                <w:spacing w:val="-2"/>
                <w:sz w:val="20"/>
              </w:rPr>
              <w:t>KRZCZONÓW</w:t>
            </w:r>
          </w:p>
        </w:tc>
        <w:tc>
          <w:tcPr>
            <w:tcW w:w="5410" w:type="dxa"/>
          </w:tcPr>
          <w:p w14:paraId="09024788" w14:textId="77777777" w:rsidR="004B522B" w:rsidRPr="00372D12" w:rsidRDefault="004B522B" w:rsidP="00750D78">
            <w:pPr>
              <w:pStyle w:val="TableParagraph"/>
              <w:spacing w:before="4" w:line="242" w:lineRule="auto"/>
              <w:ind w:left="108"/>
              <w:jc w:val="left"/>
              <w:rPr>
                <w:rFonts w:asciiTheme="majorHAnsi" w:hAnsiTheme="majorHAnsi"/>
                <w:sz w:val="18"/>
              </w:rPr>
            </w:pPr>
            <w:r w:rsidRPr="00372D12">
              <w:rPr>
                <w:rFonts w:asciiTheme="majorHAnsi" w:hAnsiTheme="majorHAnsi"/>
                <w:sz w:val="18"/>
              </w:rPr>
              <w:t>Cmentarz</w:t>
            </w:r>
            <w:r w:rsidRPr="00372D12">
              <w:rPr>
                <w:rFonts w:asciiTheme="majorHAnsi" w:hAnsiTheme="majorHAnsi"/>
                <w:spacing w:val="40"/>
                <w:sz w:val="18"/>
              </w:rPr>
              <w:t xml:space="preserve"> </w:t>
            </w:r>
            <w:proofErr w:type="spellStart"/>
            <w:r w:rsidRPr="00372D12">
              <w:rPr>
                <w:rFonts w:asciiTheme="majorHAnsi" w:hAnsiTheme="majorHAnsi"/>
                <w:sz w:val="18"/>
              </w:rPr>
              <w:t>kościelny</w:t>
            </w:r>
            <w:proofErr w:type="spellEnd"/>
            <w:r w:rsidRPr="00372D12">
              <w:rPr>
                <w:rFonts w:asciiTheme="majorHAnsi" w:hAnsiTheme="majorHAnsi"/>
                <w:spacing w:val="40"/>
                <w:sz w:val="18"/>
              </w:rPr>
              <w:t xml:space="preserve"> </w:t>
            </w:r>
            <w:r w:rsidRPr="00372D12">
              <w:rPr>
                <w:rFonts w:asciiTheme="majorHAnsi" w:hAnsiTheme="majorHAnsi"/>
                <w:sz w:val="18"/>
              </w:rPr>
              <w:t>z</w:t>
            </w:r>
            <w:r w:rsidRPr="00372D12">
              <w:rPr>
                <w:rFonts w:asciiTheme="majorHAnsi" w:hAnsiTheme="majorHAnsi"/>
                <w:spacing w:val="40"/>
                <w:sz w:val="18"/>
              </w:rPr>
              <w:t xml:space="preserve"> </w:t>
            </w:r>
            <w:proofErr w:type="spellStart"/>
            <w:r w:rsidRPr="00372D12">
              <w:rPr>
                <w:rFonts w:asciiTheme="majorHAnsi" w:hAnsiTheme="majorHAnsi"/>
                <w:sz w:val="18"/>
              </w:rPr>
              <w:t>drzewostanem</w:t>
            </w:r>
            <w:proofErr w:type="spellEnd"/>
            <w:r w:rsidRPr="00372D12">
              <w:rPr>
                <w:rFonts w:asciiTheme="majorHAnsi" w:hAnsiTheme="majorHAnsi"/>
                <w:spacing w:val="40"/>
                <w:sz w:val="18"/>
              </w:rPr>
              <w:t xml:space="preserve"> </w:t>
            </w:r>
            <w:r w:rsidRPr="00372D12">
              <w:rPr>
                <w:rFonts w:asciiTheme="majorHAnsi" w:hAnsiTheme="majorHAnsi"/>
                <w:sz w:val="18"/>
              </w:rPr>
              <w:t>w</w:t>
            </w:r>
            <w:r w:rsidRPr="00372D12">
              <w:rPr>
                <w:rFonts w:asciiTheme="majorHAnsi" w:hAnsiTheme="majorHAnsi"/>
                <w:spacing w:val="40"/>
                <w:sz w:val="18"/>
              </w:rPr>
              <w:t xml:space="preserve"> </w:t>
            </w:r>
            <w:proofErr w:type="spellStart"/>
            <w:r w:rsidRPr="00372D12">
              <w:rPr>
                <w:rFonts w:asciiTheme="majorHAnsi" w:hAnsiTheme="majorHAnsi"/>
                <w:sz w:val="18"/>
              </w:rPr>
              <w:t>zespole</w:t>
            </w:r>
            <w:proofErr w:type="spellEnd"/>
            <w:r w:rsidRPr="00372D12">
              <w:rPr>
                <w:rFonts w:asciiTheme="majorHAnsi" w:hAnsiTheme="majorHAnsi"/>
                <w:spacing w:val="40"/>
                <w:sz w:val="18"/>
              </w:rPr>
              <w:t xml:space="preserve"> </w:t>
            </w:r>
            <w:proofErr w:type="spellStart"/>
            <w:r w:rsidRPr="00372D12">
              <w:rPr>
                <w:rFonts w:asciiTheme="majorHAnsi" w:hAnsiTheme="majorHAnsi"/>
                <w:sz w:val="18"/>
              </w:rPr>
              <w:t>kościoła</w:t>
            </w:r>
            <w:proofErr w:type="spellEnd"/>
            <w:r w:rsidRPr="00372D12">
              <w:rPr>
                <w:rFonts w:asciiTheme="majorHAnsi" w:hAnsiTheme="majorHAnsi"/>
                <w:spacing w:val="67"/>
                <w:w w:val="150"/>
                <w:sz w:val="18"/>
              </w:rPr>
              <w:t xml:space="preserve"> </w:t>
            </w:r>
            <w:proofErr w:type="spellStart"/>
            <w:r w:rsidRPr="00372D12">
              <w:rPr>
                <w:rFonts w:asciiTheme="majorHAnsi" w:hAnsiTheme="majorHAnsi"/>
                <w:sz w:val="18"/>
              </w:rPr>
              <w:t>parafialnego</w:t>
            </w:r>
            <w:proofErr w:type="spellEnd"/>
            <w:r w:rsidRPr="00372D12">
              <w:rPr>
                <w:rFonts w:asciiTheme="majorHAnsi" w:hAnsiTheme="majorHAnsi"/>
                <w:spacing w:val="65"/>
                <w:w w:val="150"/>
                <w:sz w:val="18"/>
              </w:rPr>
              <w:t xml:space="preserve"> </w:t>
            </w:r>
            <w:proofErr w:type="spellStart"/>
            <w:r w:rsidRPr="00372D12">
              <w:rPr>
                <w:rFonts w:asciiTheme="majorHAnsi" w:hAnsiTheme="majorHAnsi"/>
                <w:sz w:val="18"/>
              </w:rPr>
              <w:t>p.w</w:t>
            </w:r>
            <w:proofErr w:type="spellEnd"/>
            <w:r w:rsidRPr="00372D12">
              <w:rPr>
                <w:rFonts w:asciiTheme="majorHAnsi" w:hAnsiTheme="majorHAnsi"/>
                <w:sz w:val="18"/>
              </w:rPr>
              <w:t>.</w:t>
            </w:r>
            <w:r w:rsidRPr="00372D12">
              <w:rPr>
                <w:rFonts w:asciiTheme="majorHAnsi" w:hAnsiTheme="majorHAnsi"/>
                <w:spacing w:val="70"/>
                <w:w w:val="150"/>
                <w:sz w:val="18"/>
              </w:rPr>
              <w:t xml:space="preserve"> </w:t>
            </w:r>
            <w:proofErr w:type="spellStart"/>
            <w:r w:rsidRPr="00372D12">
              <w:rPr>
                <w:rFonts w:asciiTheme="majorHAnsi" w:hAnsiTheme="majorHAnsi"/>
                <w:sz w:val="18"/>
              </w:rPr>
              <w:t>Wniebowzięcia</w:t>
            </w:r>
            <w:proofErr w:type="spellEnd"/>
            <w:r w:rsidRPr="00372D12">
              <w:rPr>
                <w:rFonts w:asciiTheme="majorHAnsi" w:hAnsiTheme="majorHAnsi"/>
                <w:spacing w:val="68"/>
                <w:w w:val="150"/>
                <w:sz w:val="18"/>
              </w:rPr>
              <w:t xml:space="preserve"> </w:t>
            </w:r>
            <w:r w:rsidRPr="00372D12">
              <w:rPr>
                <w:rFonts w:asciiTheme="majorHAnsi" w:hAnsiTheme="majorHAnsi"/>
                <w:spacing w:val="-4"/>
                <w:sz w:val="18"/>
              </w:rPr>
              <w:t>NMP,</w:t>
            </w:r>
            <w:r w:rsidR="00750D78" w:rsidRPr="00372D12">
              <w:rPr>
                <w:rFonts w:asciiTheme="majorHAnsi" w:hAnsiTheme="majorHAnsi"/>
                <w:sz w:val="18"/>
              </w:rPr>
              <w:t xml:space="preserve"> </w:t>
            </w:r>
            <w:r w:rsidRPr="00372D12">
              <w:rPr>
                <w:rFonts w:asciiTheme="majorHAnsi" w:hAnsiTheme="majorHAnsi"/>
                <w:sz w:val="18"/>
              </w:rPr>
              <w:t>XVII</w:t>
            </w:r>
            <w:r w:rsidRPr="00372D12">
              <w:rPr>
                <w:rFonts w:asciiTheme="majorHAnsi" w:hAnsiTheme="majorHAnsi"/>
                <w:spacing w:val="13"/>
                <w:sz w:val="18"/>
              </w:rPr>
              <w:t xml:space="preserve"> </w:t>
            </w:r>
            <w:r w:rsidRPr="00372D12">
              <w:rPr>
                <w:rFonts w:asciiTheme="majorHAnsi" w:hAnsiTheme="majorHAnsi"/>
                <w:sz w:val="18"/>
              </w:rPr>
              <w:t>–</w:t>
            </w:r>
            <w:r w:rsidRPr="00372D12">
              <w:rPr>
                <w:rFonts w:asciiTheme="majorHAnsi" w:hAnsiTheme="majorHAnsi"/>
                <w:spacing w:val="13"/>
                <w:sz w:val="18"/>
              </w:rPr>
              <w:t xml:space="preserve"> </w:t>
            </w:r>
            <w:r w:rsidRPr="00372D12">
              <w:rPr>
                <w:rFonts w:asciiTheme="majorHAnsi" w:hAnsiTheme="majorHAnsi"/>
                <w:sz w:val="18"/>
              </w:rPr>
              <w:t>poł.</w:t>
            </w:r>
            <w:r w:rsidRPr="00372D12">
              <w:rPr>
                <w:rFonts w:asciiTheme="majorHAnsi" w:hAnsiTheme="majorHAnsi"/>
                <w:spacing w:val="11"/>
                <w:sz w:val="18"/>
              </w:rPr>
              <w:t xml:space="preserve"> </w:t>
            </w:r>
            <w:r w:rsidRPr="00372D12">
              <w:rPr>
                <w:rFonts w:asciiTheme="majorHAnsi" w:hAnsiTheme="majorHAnsi"/>
                <w:sz w:val="18"/>
              </w:rPr>
              <w:t>XIX</w:t>
            </w:r>
            <w:r w:rsidRPr="00372D12">
              <w:rPr>
                <w:rFonts w:asciiTheme="majorHAnsi" w:hAnsiTheme="majorHAnsi"/>
                <w:spacing w:val="12"/>
                <w:sz w:val="18"/>
              </w:rPr>
              <w:t xml:space="preserve"> </w:t>
            </w:r>
            <w:r w:rsidRPr="00372D12">
              <w:rPr>
                <w:rFonts w:asciiTheme="majorHAnsi" w:hAnsiTheme="majorHAnsi"/>
                <w:spacing w:val="-5"/>
                <w:sz w:val="18"/>
              </w:rPr>
              <w:t>w.</w:t>
            </w:r>
          </w:p>
        </w:tc>
      </w:tr>
      <w:tr w:rsidR="004B522B" w:rsidRPr="00372D12" w14:paraId="77B6E225" w14:textId="77777777" w:rsidTr="004B522B">
        <w:trPr>
          <w:trHeight w:val="621"/>
        </w:trPr>
        <w:tc>
          <w:tcPr>
            <w:tcW w:w="567" w:type="dxa"/>
          </w:tcPr>
          <w:p w14:paraId="18E143F8" w14:textId="77777777" w:rsidR="004B522B" w:rsidRPr="00372D12" w:rsidRDefault="004B522B" w:rsidP="00D17121">
            <w:pPr>
              <w:pStyle w:val="TableParagraph"/>
              <w:spacing w:before="197"/>
              <w:rPr>
                <w:rFonts w:asciiTheme="majorHAnsi" w:hAnsiTheme="majorHAnsi"/>
                <w:sz w:val="20"/>
              </w:rPr>
            </w:pPr>
            <w:r w:rsidRPr="00372D12">
              <w:rPr>
                <w:rFonts w:asciiTheme="majorHAnsi" w:hAnsiTheme="majorHAnsi"/>
                <w:spacing w:val="-10"/>
                <w:sz w:val="20"/>
              </w:rPr>
              <w:t>9</w:t>
            </w:r>
          </w:p>
        </w:tc>
        <w:tc>
          <w:tcPr>
            <w:tcW w:w="3063" w:type="dxa"/>
          </w:tcPr>
          <w:p w14:paraId="14F9383E" w14:textId="77777777" w:rsidR="004B522B" w:rsidRPr="00372D12" w:rsidRDefault="004B522B" w:rsidP="00D17121">
            <w:pPr>
              <w:pStyle w:val="TableParagraph"/>
              <w:spacing w:before="191"/>
              <w:ind w:left="110"/>
              <w:jc w:val="left"/>
              <w:rPr>
                <w:rFonts w:asciiTheme="majorHAnsi" w:hAnsiTheme="majorHAnsi"/>
                <w:sz w:val="20"/>
              </w:rPr>
            </w:pPr>
            <w:r w:rsidRPr="00372D12">
              <w:rPr>
                <w:rFonts w:asciiTheme="majorHAnsi" w:hAnsiTheme="majorHAnsi"/>
                <w:spacing w:val="-2"/>
                <w:sz w:val="20"/>
              </w:rPr>
              <w:t>KRZCZONÓW</w:t>
            </w:r>
          </w:p>
        </w:tc>
        <w:tc>
          <w:tcPr>
            <w:tcW w:w="5410" w:type="dxa"/>
          </w:tcPr>
          <w:p w14:paraId="37EF7060" w14:textId="77777777" w:rsidR="004B522B" w:rsidRPr="00372D12" w:rsidRDefault="004B522B" w:rsidP="00D17121">
            <w:pPr>
              <w:pStyle w:val="TableParagraph"/>
              <w:spacing w:before="0" w:line="200" w:lineRule="atLeast"/>
              <w:ind w:left="108" w:right="98"/>
              <w:jc w:val="both"/>
              <w:rPr>
                <w:rFonts w:asciiTheme="majorHAnsi" w:hAnsiTheme="majorHAnsi"/>
                <w:sz w:val="18"/>
              </w:rPr>
            </w:pPr>
            <w:proofErr w:type="spellStart"/>
            <w:r w:rsidRPr="00372D12">
              <w:rPr>
                <w:rFonts w:asciiTheme="majorHAnsi" w:hAnsiTheme="majorHAnsi"/>
                <w:sz w:val="18"/>
              </w:rPr>
              <w:t>Dzwonnica</w:t>
            </w:r>
            <w:proofErr w:type="spellEnd"/>
            <w:r w:rsidRPr="00372D12">
              <w:rPr>
                <w:rFonts w:asciiTheme="majorHAnsi" w:hAnsiTheme="majorHAnsi"/>
                <w:sz w:val="18"/>
              </w:rPr>
              <w:t xml:space="preserve"> z </w:t>
            </w:r>
            <w:proofErr w:type="spellStart"/>
            <w:r w:rsidRPr="00372D12">
              <w:rPr>
                <w:rFonts w:asciiTheme="majorHAnsi" w:hAnsiTheme="majorHAnsi"/>
                <w:sz w:val="18"/>
              </w:rPr>
              <w:t>kaplicą</w:t>
            </w:r>
            <w:proofErr w:type="spellEnd"/>
            <w:r w:rsidRPr="00372D12">
              <w:rPr>
                <w:rFonts w:asciiTheme="majorHAnsi" w:hAnsiTheme="majorHAnsi"/>
                <w:sz w:val="18"/>
              </w:rPr>
              <w:t xml:space="preserve"> w </w:t>
            </w:r>
            <w:proofErr w:type="spellStart"/>
            <w:r w:rsidRPr="00372D12">
              <w:rPr>
                <w:rFonts w:asciiTheme="majorHAnsi" w:hAnsiTheme="majorHAnsi"/>
                <w:sz w:val="18"/>
              </w:rPr>
              <w:t>przyziemiu</w:t>
            </w:r>
            <w:proofErr w:type="spellEnd"/>
            <w:r w:rsidRPr="00372D12">
              <w:rPr>
                <w:rFonts w:asciiTheme="majorHAnsi" w:hAnsiTheme="majorHAnsi"/>
                <w:sz w:val="18"/>
              </w:rPr>
              <w:t xml:space="preserve"> w </w:t>
            </w:r>
            <w:proofErr w:type="spellStart"/>
            <w:r w:rsidRPr="00372D12">
              <w:rPr>
                <w:rFonts w:asciiTheme="majorHAnsi" w:hAnsiTheme="majorHAnsi"/>
                <w:sz w:val="18"/>
              </w:rPr>
              <w:t>zespole</w:t>
            </w:r>
            <w:proofErr w:type="spellEnd"/>
            <w:r w:rsidRPr="00372D12">
              <w:rPr>
                <w:rFonts w:asciiTheme="majorHAnsi" w:hAnsiTheme="majorHAnsi"/>
                <w:sz w:val="18"/>
              </w:rPr>
              <w:t xml:space="preserve"> </w:t>
            </w:r>
            <w:proofErr w:type="spellStart"/>
            <w:r w:rsidRPr="00372D12">
              <w:rPr>
                <w:rFonts w:asciiTheme="majorHAnsi" w:hAnsiTheme="majorHAnsi"/>
                <w:sz w:val="18"/>
              </w:rPr>
              <w:t>kościoła</w:t>
            </w:r>
            <w:proofErr w:type="spellEnd"/>
            <w:r w:rsidRPr="00372D12">
              <w:rPr>
                <w:rFonts w:asciiTheme="majorHAnsi" w:hAnsiTheme="majorHAnsi"/>
                <w:sz w:val="18"/>
              </w:rPr>
              <w:t xml:space="preserve"> </w:t>
            </w:r>
            <w:proofErr w:type="spellStart"/>
            <w:r w:rsidRPr="00372D12">
              <w:rPr>
                <w:rFonts w:asciiTheme="majorHAnsi" w:hAnsiTheme="majorHAnsi"/>
                <w:sz w:val="18"/>
              </w:rPr>
              <w:t>parafialnego</w:t>
            </w:r>
            <w:proofErr w:type="spellEnd"/>
            <w:r w:rsidRPr="00372D12">
              <w:rPr>
                <w:rFonts w:asciiTheme="majorHAnsi" w:hAnsiTheme="majorHAnsi"/>
                <w:sz w:val="18"/>
              </w:rPr>
              <w:t xml:space="preserve"> </w:t>
            </w:r>
            <w:proofErr w:type="spellStart"/>
            <w:r w:rsidRPr="00372D12">
              <w:rPr>
                <w:rFonts w:asciiTheme="majorHAnsi" w:hAnsiTheme="majorHAnsi"/>
                <w:sz w:val="18"/>
              </w:rPr>
              <w:t>p.w</w:t>
            </w:r>
            <w:proofErr w:type="spellEnd"/>
            <w:r w:rsidRPr="00372D12">
              <w:rPr>
                <w:rFonts w:asciiTheme="majorHAnsi" w:hAnsiTheme="majorHAnsi"/>
                <w:sz w:val="18"/>
              </w:rPr>
              <w:t xml:space="preserve">. </w:t>
            </w:r>
            <w:proofErr w:type="spellStart"/>
            <w:r w:rsidRPr="00372D12">
              <w:rPr>
                <w:rFonts w:asciiTheme="majorHAnsi" w:hAnsiTheme="majorHAnsi"/>
                <w:sz w:val="18"/>
              </w:rPr>
              <w:t>Wniebowzięcia</w:t>
            </w:r>
            <w:proofErr w:type="spellEnd"/>
            <w:r w:rsidRPr="00372D12">
              <w:rPr>
                <w:rFonts w:asciiTheme="majorHAnsi" w:hAnsiTheme="majorHAnsi"/>
                <w:sz w:val="18"/>
              </w:rPr>
              <w:t xml:space="preserve"> NMP,</w:t>
            </w:r>
            <w:r w:rsidRPr="00372D12">
              <w:rPr>
                <w:rFonts w:asciiTheme="majorHAnsi" w:hAnsiTheme="majorHAnsi"/>
                <w:spacing w:val="40"/>
                <w:sz w:val="18"/>
              </w:rPr>
              <w:t xml:space="preserve"> </w:t>
            </w:r>
            <w:r w:rsidRPr="00372D12">
              <w:rPr>
                <w:rFonts w:asciiTheme="majorHAnsi" w:hAnsiTheme="majorHAnsi"/>
                <w:sz w:val="18"/>
              </w:rPr>
              <w:t>XIX-XX w.</w:t>
            </w:r>
          </w:p>
        </w:tc>
      </w:tr>
      <w:tr w:rsidR="004B522B" w:rsidRPr="00372D12" w14:paraId="57F8FBF6" w14:textId="77777777" w:rsidTr="004B522B">
        <w:trPr>
          <w:trHeight w:val="414"/>
        </w:trPr>
        <w:tc>
          <w:tcPr>
            <w:tcW w:w="567" w:type="dxa"/>
          </w:tcPr>
          <w:p w14:paraId="3E0EAC63" w14:textId="77777777" w:rsidR="004B522B" w:rsidRPr="00372D12" w:rsidRDefault="004B522B" w:rsidP="00D17121">
            <w:pPr>
              <w:pStyle w:val="TableParagraph"/>
              <w:spacing w:before="94"/>
              <w:ind w:right="5"/>
              <w:rPr>
                <w:rFonts w:asciiTheme="majorHAnsi" w:hAnsiTheme="majorHAnsi"/>
                <w:sz w:val="20"/>
              </w:rPr>
            </w:pPr>
            <w:r w:rsidRPr="00372D12">
              <w:rPr>
                <w:rFonts w:asciiTheme="majorHAnsi" w:hAnsiTheme="majorHAnsi"/>
                <w:spacing w:val="-5"/>
                <w:sz w:val="20"/>
              </w:rPr>
              <w:t>10</w:t>
            </w:r>
          </w:p>
        </w:tc>
        <w:tc>
          <w:tcPr>
            <w:tcW w:w="3063" w:type="dxa"/>
          </w:tcPr>
          <w:p w14:paraId="53F8310C" w14:textId="77777777" w:rsidR="004B522B" w:rsidRPr="00372D12" w:rsidRDefault="004B522B" w:rsidP="00D17121">
            <w:pPr>
              <w:pStyle w:val="TableParagraph"/>
              <w:spacing w:before="88"/>
              <w:ind w:left="110"/>
              <w:jc w:val="left"/>
              <w:rPr>
                <w:rFonts w:asciiTheme="majorHAnsi" w:hAnsiTheme="majorHAnsi"/>
                <w:sz w:val="20"/>
              </w:rPr>
            </w:pPr>
            <w:r w:rsidRPr="00372D12">
              <w:rPr>
                <w:rFonts w:asciiTheme="majorHAnsi" w:hAnsiTheme="majorHAnsi"/>
                <w:spacing w:val="-2"/>
                <w:sz w:val="20"/>
              </w:rPr>
              <w:t>KRZCZONÓW</w:t>
            </w:r>
          </w:p>
        </w:tc>
        <w:tc>
          <w:tcPr>
            <w:tcW w:w="5410" w:type="dxa"/>
          </w:tcPr>
          <w:p w14:paraId="737E8674" w14:textId="77777777" w:rsidR="004B522B" w:rsidRPr="00372D12" w:rsidRDefault="004B522B" w:rsidP="00750D78">
            <w:pPr>
              <w:pStyle w:val="TableParagraph"/>
              <w:spacing w:before="2"/>
              <w:ind w:left="108"/>
              <w:jc w:val="left"/>
              <w:rPr>
                <w:rFonts w:asciiTheme="majorHAnsi" w:hAnsiTheme="majorHAnsi"/>
                <w:sz w:val="18"/>
              </w:rPr>
            </w:pPr>
            <w:proofErr w:type="spellStart"/>
            <w:r w:rsidRPr="00372D12">
              <w:rPr>
                <w:rFonts w:asciiTheme="majorHAnsi" w:hAnsiTheme="majorHAnsi"/>
                <w:sz w:val="18"/>
              </w:rPr>
              <w:t>Brama</w:t>
            </w:r>
            <w:proofErr w:type="spellEnd"/>
            <w:r w:rsidRPr="00372D12">
              <w:rPr>
                <w:rFonts w:asciiTheme="majorHAnsi" w:hAnsiTheme="majorHAnsi"/>
                <w:sz w:val="18"/>
              </w:rPr>
              <w:t xml:space="preserve"> w</w:t>
            </w:r>
            <w:r w:rsidRPr="00372D12">
              <w:rPr>
                <w:rFonts w:asciiTheme="majorHAnsi" w:hAnsiTheme="majorHAnsi"/>
                <w:spacing w:val="-4"/>
                <w:sz w:val="18"/>
              </w:rPr>
              <w:t xml:space="preserve"> </w:t>
            </w:r>
            <w:proofErr w:type="spellStart"/>
            <w:r w:rsidRPr="00372D12">
              <w:rPr>
                <w:rFonts w:asciiTheme="majorHAnsi" w:hAnsiTheme="majorHAnsi"/>
                <w:sz w:val="18"/>
              </w:rPr>
              <w:t>zespole</w:t>
            </w:r>
            <w:proofErr w:type="spellEnd"/>
            <w:r w:rsidRPr="00372D12">
              <w:rPr>
                <w:rFonts w:asciiTheme="majorHAnsi" w:hAnsiTheme="majorHAnsi"/>
                <w:sz w:val="18"/>
              </w:rPr>
              <w:t xml:space="preserve"> </w:t>
            </w:r>
            <w:proofErr w:type="spellStart"/>
            <w:r w:rsidRPr="00372D12">
              <w:rPr>
                <w:rFonts w:asciiTheme="majorHAnsi" w:hAnsiTheme="majorHAnsi"/>
                <w:sz w:val="18"/>
              </w:rPr>
              <w:t>kościoła</w:t>
            </w:r>
            <w:proofErr w:type="spellEnd"/>
            <w:r w:rsidRPr="00372D12">
              <w:rPr>
                <w:rFonts w:asciiTheme="majorHAnsi" w:hAnsiTheme="majorHAnsi"/>
                <w:spacing w:val="-1"/>
                <w:sz w:val="18"/>
              </w:rPr>
              <w:t xml:space="preserve"> </w:t>
            </w:r>
            <w:proofErr w:type="spellStart"/>
            <w:r w:rsidRPr="00372D12">
              <w:rPr>
                <w:rFonts w:asciiTheme="majorHAnsi" w:hAnsiTheme="majorHAnsi"/>
                <w:spacing w:val="-2"/>
                <w:sz w:val="18"/>
              </w:rPr>
              <w:t>parafialnego</w:t>
            </w:r>
            <w:proofErr w:type="spellEnd"/>
            <w:r w:rsidR="00750D78" w:rsidRPr="00372D12">
              <w:rPr>
                <w:rFonts w:asciiTheme="majorHAnsi" w:hAnsiTheme="majorHAnsi"/>
                <w:sz w:val="18"/>
              </w:rPr>
              <w:t xml:space="preserve"> </w:t>
            </w:r>
            <w:proofErr w:type="spellStart"/>
            <w:r w:rsidRPr="00372D12">
              <w:rPr>
                <w:rFonts w:asciiTheme="majorHAnsi" w:hAnsiTheme="majorHAnsi"/>
                <w:sz w:val="18"/>
              </w:rPr>
              <w:t>p.w</w:t>
            </w:r>
            <w:proofErr w:type="spellEnd"/>
            <w:r w:rsidRPr="00372D12">
              <w:rPr>
                <w:rFonts w:asciiTheme="majorHAnsi" w:hAnsiTheme="majorHAnsi"/>
                <w:sz w:val="18"/>
              </w:rPr>
              <w:t>.</w:t>
            </w:r>
            <w:r w:rsidRPr="00372D12">
              <w:rPr>
                <w:rFonts w:asciiTheme="majorHAnsi" w:hAnsiTheme="majorHAnsi"/>
                <w:spacing w:val="-5"/>
                <w:sz w:val="18"/>
              </w:rPr>
              <w:t xml:space="preserve"> </w:t>
            </w:r>
            <w:proofErr w:type="spellStart"/>
            <w:r w:rsidRPr="00372D12">
              <w:rPr>
                <w:rFonts w:asciiTheme="majorHAnsi" w:hAnsiTheme="majorHAnsi"/>
                <w:sz w:val="18"/>
              </w:rPr>
              <w:t>Wniebowzięcia</w:t>
            </w:r>
            <w:proofErr w:type="spellEnd"/>
            <w:r w:rsidRPr="00372D12">
              <w:rPr>
                <w:rFonts w:asciiTheme="majorHAnsi" w:hAnsiTheme="majorHAnsi"/>
                <w:spacing w:val="-3"/>
                <w:sz w:val="18"/>
              </w:rPr>
              <w:t xml:space="preserve"> </w:t>
            </w:r>
            <w:r w:rsidRPr="00372D12">
              <w:rPr>
                <w:rFonts w:asciiTheme="majorHAnsi" w:hAnsiTheme="majorHAnsi"/>
                <w:sz w:val="18"/>
              </w:rPr>
              <w:t>NMP,</w:t>
            </w:r>
            <w:r w:rsidRPr="00372D12">
              <w:rPr>
                <w:rFonts w:asciiTheme="majorHAnsi" w:hAnsiTheme="majorHAnsi"/>
                <w:spacing w:val="4"/>
                <w:sz w:val="18"/>
              </w:rPr>
              <w:t xml:space="preserve"> </w:t>
            </w:r>
            <w:r w:rsidRPr="00372D12">
              <w:rPr>
                <w:rFonts w:asciiTheme="majorHAnsi" w:hAnsiTheme="majorHAnsi"/>
                <w:sz w:val="18"/>
              </w:rPr>
              <w:t>XIX-XX</w:t>
            </w:r>
            <w:r w:rsidRPr="00372D12">
              <w:rPr>
                <w:rFonts w:asciiTheme="majorHAnsi" w:hAnsiTheme="majorHAnsi"/>
                <w:spacing w:val="-1"/>
                <w:sz w:val="18"/>
              </w:rPr>
              <w:t xml:space="preserve"> </w:t>
            </w:r>
            <w:r w:rsidRPr="00372D12">
              <w:rPr>
                <w:rFonts w:asciiTheme="majorHAnsi" w:hAnsiTheme="majorHAnsi"/>
                <w:spacing w:val="-5"/>
                <w:sz w:val="18"/>
              </w:rPr>
              <w:t>w.</w:t>
            </w:r>
          </w:p>
        </w:tc>
      </w:tr>
      <w:tr w:rsidR="004B522B" w:rsidRPr="00372D12" w14:paraId="17A58A61" w14:textId="77777777" w:rsidTr="004B522B">
        <w:trPr>
          <w:trHeight w:val="621"/>
        </w:trPr>
        <w:tc>
          <w:tcPr>
            <w:tcW w:w="567" w:type="dxa"/>
          </w:tcPr>
          <w:p w14:paraId="05E6F4E5" w14:textId="77777777" w:rsidR="004B522B" w:rsidRPr="00372D12" w:rsidRDefault="004B522B" w:rsidP="00D17121">
            <w:pPr>
              <w:pStyle w:val="TableParagraph"/>
              <w:spacing w:before="197"/>
              <w:ind w:right="5"/>
              <w:rPr>
                <w:rFonts w:asciiTheme="majorHAnsi" w:hAnsiTheme="majorHAnsi"/>
                <w:sz w:val="20"/>
              </w:rPr>
            </w:pPr>
            <w:r w:rsidRPr="00372D12">
              <w:rPr>
                <w:rFonts w:asciiTheme="majorHAnsi" w:hAnsiTheme="majorHAnsi"/>
                <w:spacing w:val="-5"/>
                <w:sz w:val="20"/>
              </w:rPr>
              <w:t>11</w:t>
            </w:r>
          </w:p>
        </w:tc>
        <w:tc>
          <w:tcPr>
            <w:tcW w:w="3063" w:type="dxa"/>
          </w:tcPr>
          <w:p w14:paraId="084DB795" w14:textId="77777777" w:rsidR="004B522B" w:rsidRPr="00372D12" w:rsidRDefault="004B522B" w:rsidP="00D17121">
            <w:pPr>
              <w:pStyle w:val="TableParagraph"/>
              <w:spacing w:before="191"/>
              <w:ind w:left="110"/>
              <w:jc w:val="left"/>
              <w:rPr>
                <w:rFonts w:asciiTheme="majorHAnsi" w:hAnsiTheme="majorHAnsi"/>
                <w:sz w:val="20"/>
              </w:rPr>
            </w:pPr>
            <w:r w:rsidRPr="00372D12">
              <w:rPr>
                <w:rFonts w:asciiTheme="majorHAnsi" w:hAnsiTheme="majorHAnsi"/>
                <w:spacing w:val="-2"/>
                <w:sz w:val="20"/>
              </w:rPr>
              <w:t>KRZCZONÓW</w:t>
            </w:r>
          </w:p>
        </w:tc>
        <w:tc>
          <w:tcPr>
            <w:tcW w:w="5410" w:type="dxa"/>
          </w:tcPr>
          <w:p w14:paraId="2888800F" w14:textId="77777777" w:rsidR="004B522B" w:rsidRPr="00372D12" w:rsidRDefault="004B522B" w:rsidP="00750D78">
            <w:pPr>
              <w:pStyle w:val="TableParagraph"/>
              <w:spacing w:before="2" w:line="242" w:lineRule="auto"/>
              <w:ind w:left="108"/>
              <w:jc w:val="left"/>
              <w:rPr>
                <w:rFonts w:asciiTheme="majorHAnsi" w:hAnsiTheme="majorHAnsi"/>
                <w:sz w:val="18"/>
              </w:rPr>
            </w:pPr>
            <w:proofErr w:type="spellStart"/>
            <w:r w:rsidRPr="00372D12">
              <w:rPr>
                <w:rFonts w:asciiTheme="majorHAnsi" w:hAnsiTheme="majorHAnsi"/>
                <w:sz w:val="18"/>
              </w:rPr>
              <w:t>Kryte</w:t>
            </w:r>
            <w:proofErr w:type="spellEnd"/>
            <w:r w:rsidRPr="00372D12">
              <w:rPr>
                <w:rFonts w:asciiTheme="majorHAnsi" w:hAnsiTheme="majorHAnsi"/>
                <w:spacing w:val="80"/>
                <w:sz w:val="18"/>
              </w:rPr>
              <w:t xml:space="preserve"> </w:t>
            </w:r>
            <w:proofErr w:type="spellStart"/>
            <w:r w:rsidRPr="00372D12">
              <w:rPr>
                <w:rFonts w:asciiTheme="majorHAnsi" w:hAnsiTheme="majorHAnsi"/>
                <w:sz w:val="18"/>
              </w:rPr>
              <w:t>chody</w:t>
            </w:r>
            <w:proofErr w:type="spellEnd"/>
            <w:r w:rsidRPr="00372D12">
              <w:rPr>
                <w:rFonts w:asciiTheme="majorHAnsi" w:hAnsiTheme="majorHAnsi"/>
                <w:spacing w:val="80"/>
                <w:sz w:val="18"/>
              </w:rPr>
              <w:t xml:space="preserve"> </w:t>
            </w:r>
            <w:r w:rsidRPr="00372D12">
              <w:rPr>
                <w:rFonts w:asciiTheme="majorHAnsi" w:hAnsiTheme="majorHAnsi"/>
                <w:sz w:val="18"/>
              </w:rPr>
              <w:t>z</w:t>
            </w:r>
            <w:r w:rsidRPr="00372D12">
              <w:rPr>
                <w:rFonts w:asciiTheme="majorHAnsi" w:hAnsiTheme="majorHAnsi"/>
                <w:spacing w:val="80"/>
                <w:sz w:val="18"/>
              </w:rPr>
              <w:t xml:space="preserve"> </w:t>
            </w:r>
            <w:proofErr w:type="spellStart"/>
            <w:r w:rsidRPr="00372D12">
              <w:rPr>
                <w:rFonts w:asciiTheme="majorHAnsi" w:hAnsiTheme="majorHAnsi"/>
                <w:sz w:val="18"/>
              </w:rPr>
              <w:t>kapliczką</w:t>
            </w:r>
            <w:proofErr w:type="spellEnd"/>
            <w:r w:rsidRPr="00372D12">
              <w:rPr>
                <w:rFonts w:asciiTheme="majorHAnsi" w:hAnsiTheme="majorHAnsi"/>
                <w:spacing w:val="80"/>
                <w:sz w:val="18"/>
              </w:rPr>
              <w:t xml:space="preserve"> </w:t>
            </w:r>
            <w:proofErr w:type="spellStart"/>
            <w:r w:rsidRPr="00372D12">
              <w:rPr>
                <w:rFonts w:asciiTheme="majorHAnsi" w:hAnsiTheme="majorHAnsi"/>
                <w:sz w:val="18"/>
              </w:rPr>
              <w:t>procesyjną</w:t>
            </w:r>
            <w:proofErr w:type="spellEnd"/>
            <w:r w:rsidRPr="00372D12">
              <w:rPr>
                <w:rFonts w:asciiTheme="majorHAnsi" w:hAnsiTheme="majorHAnsi"/>
                <w:spacing w:val="80"/>
                <w:sz w:val="18"/>
              </w:rPr>
              <w:t xml:space="preserve"> </w:t>
            </w:r>
            <w:r w:rsidRPr="00372D12">
              <w:rPr>
                <w:rFonts w:asciiTheme="majorHAnsi" w:hAnsiTheme="majorHAnsi"/>
                <w:sz w:val="18"/>
              </w:rPr>
              <w:t>w</w:t>
            </w:r>
            <w:r w:rsidRPr="00372D12">
              <w:rPr>
                <w:rFonts w:asciiTheme="majorHAnsi" w:hAnsiTheme="majorHAnsi"/>
                <w:spacing w:val="80"/>
                <w:sz w:val="18"/>
              </w:rPr>
              <w:t xml:space="preserve"> </w:t>
            </w:r>
            <w:proofErr w:type="spellStart"/>
            <w:r w:rsidRPr="00372D12">
              <w:rPr>
                <w:rFonts w:asciiTheme="majorHAnsi" w:hAnsiTheme="majorHAnsi"/>
                <w:sz w:val="18"/>
              </w:rPr>
              <w:t>zespole</w:t>
            </w:r>
            <w:proofErr w:type="spellEnd"/>
            <w:r w:rsidRPr="00372D12">
              <w:rPr>
                <w:rFonts w:asciiTheme="majorHAnsi" w:hAnsiTheme="majorHAnsi"/>
                <w:sz w:val="18"/>
              </w:rPr>
              <w:t xml:space="preserve"> </w:t>
            </w:r>
            <w:proofErr w:type="spellStart"/>
            <w:r w:rsidRPr="00372D12">
              <w:rPr>
                <w:rFonts w:asciiTheme="majorHAnsi" w:hAnsiTheme="majorHAnsi"/>
                <w:sz w:val="18"/>
              </w:rPr>
              <w:t>kościoła</w:t>
            </w:r>
            <w:proofErr w:type="spellEnd"/>
            <w:r w:rsidRPr="00372D12">
              <w:rPr>
                <w:rFonts w:asciiTheme="majorHAnsi" w:hAnsiTheme="majorHAnsi"/>
                <w:spacing w:val="67"/>
                <w:w w:val="150"/>
                <w:sz w:val="18"/>
              </w:rPr>
              <w:t xml:space="preserve"> </w:t>
            </w:r>
            <w:proofErr w:type="spellStart"/>
            <w:r w:rsidRPr="00372D12">
              <w:rPr>
                <w:rFonts w:asciiTheme="majorHAnsi" w:hAnsiTheme="majorHAnsi"/>
                <w:sz w:val="18"/>
              </w:rPr>
              <w:t>parafialnego</w:t>
            </w:r>
            <w:proofErr w:type="spellEnd"/>
            <w:r w:rsidRPr="00372D12">
              <w:rPr>
                <w:rFonts w:asciiTheme="majorHAnsi" w:hAnsiTheme="majorHAnsi"/>
                <w:spacing w:val="65"/>
                <w:w w:val="150"/>
                <w:sz w:val="18"/>
              </w:rPr>
              <w:t xml:space="preserve"> </w:t>
            </w:r>
            <w:proofErr w:type="spellStart"/>
            <w:r w:rsidRPr="00372D12">
              <w:rPr>
                <w:rFonts w:asciiTheme="majorHAnsi" w:hAnsiTheme="majorHAnsi"/>
                <w:sz w:val="18"/>
              </w:rPr>
              <w:t>p.w</w:t>
            </w:r>
            <w:proofErr w:type="spellEnd"/>
            <w:r w:rsidRPr="00372D12">
              <w:rPr>
                <w:rFonts w:asciiTheme="majorHAnsi" w:hAnsiTheme="majorHAnsi"/>
                <w:sz w:val="18"/>
              </w:rPr>
              <w:t>.</w:t>
            </w:r>
            <w:r w:rsidRPr="00372D12">
              <w:rPr>
                <w:rFonts w:asciiTheme="majorHAnsi" w:hAnsiTheme="majorHAnsi"/>
                <w:spacing w:val="67"/>
                <w:w w:val="150"/>
                <w:sz w:val="18"/>
              </w:rPr>
              <w:t xml:space="preserve"> </w:t>
            </w:r>
            <w:proofErr w:type="spellStart"/>
            <w:r w:rsidRPr="00372D12">
              <w:rPr>
                <w:rFonts w:asciiTheme="majorHAnsi" w:hAnsiTheme="majorHAnsi"/>
                <w:sz w:val="18"/>
              </w:rPr>
              <w:t>Wniebowzięcia</w:t>
            </w:r>
            <w:proofErr w:type="spellEnd"/>
            <w:r w:rsidRPr="00372D12">
              <w:rPr>
                <w:rFonts w:asciiTheme="majorHAnsi" w:hAnsiTheme="majorHAnsi"/>
                <w:spacing w:val="68"/>
                <w:w w:val="150"/>
                <w:sz w:val="18"/>
              </w:rPr>
              <w:t xml:space="preserve"> </w:t>
            </w:r>
            <w:r w:rsidRPr="00372D12">
              <w:rPr>
                <w:rFonts w:asciiTheme="majorHAnsi" w:hAnsiTheme="majorHAnsi"/>
                <w:spacing w:val="-4"/>
                <w:sz w:val="18"/>
              </w:rPr>
              <w:t>NMP,</w:t>
            </w:r>
            <w:r w:rsidR="00750D78" w:rsidRPr="00372D12">
              <w:rPr>
                <w:rFonts w:asciiTheme="majorHAnsi" w:hAnsiTheme="majorHAnsi"/>
                <w:sz w:val="18"/>
              </w:rPr>
              <w:t xml:space="preserve"> </w:t>
            </w:r>
            <w:r w:rsidRPr="00372D12">
              <w:rPr>
                <w:rFonts w:asciiTheme="majorHAnsi" w:hAnsiTheme="majorHAnsi"/>
                <w:sz w:val="18"/>
              </w:rPr>
              <w:t>1880</w:t>
            </w:r>
            <w:r w:rsidRPr="00372D12">
              <w:rPr>
                <w:rFonts w:asciiTheme="majorHAnsi" w:hAnsiTheme="majorHAnsi"/>
                <w:spacing w:val="-4"/>
                <w:sz w:val="18"/>
              </w:rPr>
              <w:t xml:space="preserve"> </w:t>
            </w:r>
            <w:r w:rsidRPr="00372D12">
              <w:rPr>
                <w:rFonts w:asciiTheme="majorHAnsi" w:hAnsiTheme="majorHAnsi"/>
                <w:spacing w:val="-5"/>
                <w:sz w:val="18"/>
              </w:rPr>
              <w:t>r.</w:t>
            </w:r>
          </w:p>
        </w:tc>
      </w:tr>
      <w:tr w:rsidR="004B522B" w:rsidRPr="00372D12" w14:paraId="266BCFAF" w14:textId="77777777" w:rsidTr="004B522B">
        <w:trPr>
          <w:trHeight w:val="621"/>
        </w:trPr>
        <w:tc>
          <w:tcPr>
            <w:tcW w:w="567" w:type="dxa"/>
          </w:tcPr>
          <w:p w14:paraId="44BA774A" w14:textId="77777777" w:rsidR="004B522B" w:rsidRPr="00372D12" w:rsidRDefault="004B522B" w:rsidP="00D17121">
            <w:pPr>
              <w:pStyle w:val="TableParagraph"/>
              <w:spacing w:before="194"/>
              <w:ind w:right="5"/>
              <w:rPr>
                <w:rFonts w:asciiTheme="majorHAnsi" w:hAnsiTheme="majorHAnsi"/>
                <w:sz w:val="20"/>
              </w:rPr>
            </w:pPr>
            <w:r w:rsidRPr="00372D12">
              <w:rPr>
                <w:rFonts w:asciiTheme="majorHAnsi" w:hAnsiTheme="majorHAnsi"/>
                <w:spacing w:val="-5"/>
                <w:sz w:val="20"/>
              </w:rPr>
              <w:t>12</w:t>
            </w:r>
          </w:p>
        </w:tc>
        <w:tc>
          <w:tcPr>
            <w:tcW w:w="3063" w:type="dxa"/>
          </w:tcPr>
          <w:p w14:paraId="407F39BC" w14:textId="77777777" w:rsidR="004B522B" w:rsidRPr="00372D12" w:rsidRDefault="004B522B" w:rsidP="00D17121">
            <w:pPr>
              <w:pStyle w:val="TableParagraph"/>
              <w:spacing w:before="189"/>
              <w:ind w:left="110"/>
              <w:jc w:val="left"/>
              <w:rPr>
                <w:rFonts w:asciiTheme="majorHAnsi" w:hAnsiTheme="majorHAnsi"/>
                <w:sz w:val="20"/>
              </w:rPr>
            </w:pPr>
            <w:r w:rsidRPr="00372D12">
              <w:rPr>
                <w:rFonts w:asciiTheme="majorHAnsi" w:hAnsiTheme="majorHAnsi"/>
                <w:spacing w:val="-2"/>
                <w:sz w:val="20"/>
              </w:rPr>
              <w:t>KRZCZONÓW</w:t>
            </w:r>
          </w:p>
        </w:tc>
        <w:tc>
          <w:tcPr>
            <w:tcW w:w="5410" w:type="dxa"/>
          </w:tcPr>
          <w:p w14:paraId="6BD6B1B1" w14:textId="77777777" w:rsidR="004B522B" w:rsidRPr="00372D12" w:rsidRDefault="004B522B" w:rsidP="00750D78">
            <w:pPr>
              <w:pStyle w:val="TableParagraph"/>
              <w:spacing w:before="2"/>
              <w:ind w:left="108"/>
              <w:jc w:val="left"/>
              <w:rPr>
                <w:rFonts w:asciiTheme="majorHAnsi" w:hAnsiTheme="majorHAnsi"/>
                <w:sz w:val="18"/>
              </w:rPr>
            </w:pPr>
            <w:proofErr w:type="spellStart"/>
            <w:r w:rsidRPr="00372D12">
              <w:rPr>
                <w:rFonts w:asciiTheme="majorHAnsi" w:hAnsiTheme="majorHAnsi"/>
                <w:sz w:val="18"/>
              </w:rPr>
              <w:t>Ogrodzenie</w:t>
            </w:r>
            <w:proofErr w:type="spellEnd"/>
            <w:r w:rsidRPr="00372D12">
              <w:rPr>
                <w:rFonts w:asciiTheme="majorHAnsi" w:hAnsiTheme="majorHAnsi"/>
                <w:spacing w:val="-3"/>
                <w:sz w:val="18"/>
              </w:rPr>
              <w:t xml:space="preserve"> </w:t>
            </w:r>
            <w:r w:rsidRPr="00372D12">
              <w:rPr>
                <w:rFonts w:asciiTheme="majorHAnsi" w:hAnsiTheme="majorHAnsi"/>
                <w:sz w:val="18"/>
              </w:rPr>
              <w:t>z</w:t>
            </w:r>
            <w:r w:rsidRPr="00372D12">
              <w:rPr>
                <w:rFonts w:asciiTheme="majorHAnsi" w:hAnsiTheme="majorHAnsi"/>
                <w:spacing w:val="-3"/>
                <w:sz w:val="18"/>
              </w:rPr>
              <w:t xml:space="preserve"> </w:t>
            </w:r>
            <w:proofErr w:type="spellStart"/>
            <w:r w:rsidRPr="00372D12">
              <w:rPr>
                <w:rFonts w:asciiTheme="majorHAnsi" w:hAnsiTheme="majorHAnsi"/>
                <w:sz w:val="18"/>
              </w:rPr>
              <w:t>dwoma</w:t>
            </w:r>
            <w:proofErr w:type="spellEnd"/>
            <w:r w:rsidRPr="00372D12">
              <w:rPr>
                <w:rFonts w:asciiTheme="majorHAnsi" w:hAnsiTheme="majorHAnsi"/>
                <w:spacing w:val="-3"/>
                <w:sz w:val="18"/>
              </w:rPr>
              <w:t xml:space="preserve"> </w:t>
            </w:r>
            <w:proofErr w:type="spellStart"/>
            <w:r w:rsidRPr="00372D12">
              <w:rPr>
                <w:rFonts w:asciiTheme="majorHAnsi" w:hAnsiTheme="majorHAnsi"/>
                <w:sz w:val="18"/>
              </w:rPr>
              <w:t>kapliczkami</w:t>
            </w:r>
            <w:proofErr w:type="spellEnd"/>
            <w:r w:rsidRPr="00372D12">
              <w:rPr>
                <w:rFonts w:asciiTheme="majorHAnsi" w:hAnsiTheme="majorHAnsi"/>
                <w:spacing w:val="-4"/>
                <w:sz w:val="18"/>
              </w:rPr>
              <w:t xml:space="preserve"> </w:t>
            </w:r>
            <w:proofErr w:type="spellStart"/>
            <w:r w:rsidRPr="00372D12">
              <w:rPr>
                <w:rFonts w:asciiTheme="majorHAnsi" w:hAnsiTheme="majorHAnsi"/>
                <w:spacing w:val="-2"/>
                <w:sz w:val="18"/>
              </w:rPr>
              <w:t>procesyjnymi</w:t>
            </w:r>
            <w:proofErr w:type="spellEnd"/>
            <w:r w:rsidR="00750D78" w:rsidRPr="00372D12">
              <w:rPr>
                <w:rFonts w:asciiTheme="majorHAnsi" w:hAnsiTheme="majorHAnsi"/>
                <w:sz w:val="18"/>
              </w:rPr>
              <w:t xml:space="preserve"> </w:t>
            </w:r>
            <w:r w:rsidRPr="00372D12">
              <w:rPr>
                <w:rFonts w:asciiTheme="majorHAnsi" w:hAnsiTheme="majorHAnsi"/>
                <w:sz w:val="18"/>
              </w:rPr>
              <w:t>w</w:t>
            </w:r>
            <w:r w:rsidRPr="00372D12">
              <w:rPr>
                <w:rFonts w:asciiTheme="majorHAnsi" w:hAnsiTheme="majorHAnsi"/>
                <w:spacing w:val="-3"/>
                <w:sz w:val="18"/>
              </w:rPr>
              <w:t xml:space="preserve"> </w:t>
            </w:r>
            <w:proofErr w:type="spellStart"/>
            <w:r w:rsidRPr="00372D12">
              <w:rPr>
                <w:rFonts w:asciiTheme="majorHAnsi" w:hAnsiTheme="majorHAnsi"/>
                <w:sz w:val="18"/>
              </w:rPr>
              <w:t>zespole</w:t>
            </w:r>
            <w:proofErr w:type="spellEnd"/>
            <w:r w:rsidRPr="00372D12">
              <w:rPr>
                <w:rFonts w:asciiTheme="majorHAnsi" w:hAnsiTheme="majorHAnsi"/>
                <w:sz w:val="18"/>
              </w:rPr>
              <w:t xml:space="preserve"> </w:t>
            </w:r>
            <w:proofErr w:type="spellStart"/>
            <w:r w:rsidRPr="00372D12">
              <w:rPr>
                <w:rFonts w:asciiTheme="majorHAnsi" w:hAnsiTheme="majorHAnsi"/>
                <w:sz w:val="18"/>
              </w:rPr>
              <w:t>kościoła</w:t>
            </w:r>
            <w:proofErr w:type="spellEnd"/>
            <w:r w:rsidRPr="00372D12">
              <w:rPr>
                <w:rFonts w:asciiTheme="majorHAnsi" w:hAnsiTheme="majorHAnsi"/>
                <w:spacing w:val="-2"/>
                <w:sz w:val="18"/>
              </w:rPr>
              <w:t xml:space="preserve"> </w:t>
            </w:r>
            <w:proofErr w:type="spellStart"/>
            <w:r w:rsidRPr="00372D12">
              <w:rPr>
                <w:rFonts w:asciiTheme="majorHAnsi" w:hAnsiTheme="majorHAnsi"/>
                <w:sz w:val="18"/>
              </w:rPr>
              <w:t>parafialnego</w:t>
            </w:r>
            <w:proofErr w:type="spellEnd"/>
            <w:r w:rsidRPr="00372D12">
              <w:rPr>
                <w:rFonts w:asciiTheme="majorHAnsi" w:hAnsiTheme="majorHAnsi"/>
                <w:sz w:val="18"/>
              </w:rPr>
              <w:t xml:space="preserve"> </w:t>
            </w:r>
            <w:proofErr w:type="spellStart"/>
            <w:r w:rsidRPr="00372D12">
              <w:rPr>
                <w:rFonts w:asciiTheme="majorHAnsi" w:hAnsiTheme="majorHAnsi"/>
                <w:sz w:val="18"/>
              </w:rPr>
              <w:t>p.w</w:t>
            </w:r>
            <w:proofErr w:type="spellEnd"/>
            <w:r w:rsidRPr="00372D12">
              <w:rPr>
                <w:rFonts w:asciiTheme="majorHAnsi" w:hAnsiTheme="majorHAnsi"/>
                <w:sz w:val="18"/>
              </w:rPr>
              <w:t>.</w:t>
            </w:r>
            <w:r w:rsidRPr="00372D12">
              <w:rPr>
                <w:rFonts w:asciiTheme="majorHAnsi" w:hAnsiTheme="majorHAnsi"/>
                <w:spacing w:val="-3"/>
                <w:sz w:val="18"/>
              </w:rPr>
              <w:t xml:space="preserve"> </w:t>
            </w:r>
            <w:proofErr w:type="spellStart"/>
            <w:r w:rsidRPr="00372D12">
              <w:rPr>
                <w:rFonts w:asciiTheme="majorHAnsi" w:hAnsiTheme="majorHAnsi"/>
                <w:sz w:val="18"/>
              </w:rPr>
              <w:t>Wniebowzięcia</w:t>
            </w:r>
            <w:proofErr w:type="spellEnd"/>
            <w:r w:rsidRPr="00372D12">
              <w:rPr>
                <w:rFonts w:asciiTheme="majorHAnsi" w:hAnsiTheme="majorHAnsi"/>
                <w:sz w:val="18"/>
              </w:rPr>
              <w:t xml:space="preserve"> NMP, </w:t>
            </w:r>
            <w:proofErr w:type="spellStart"/>
            <w:r w:rsidRPr="00372D12">
              <w:rPr>
                <w:rFonts w:asciiTheme="majorHAnsi" w:hAnsiTheme="majorHAnsi"/>
                <w:sz w:val="18"/>
              </w:rPr>
              <w:t>lata</w:t>
            </w:r>
            <w:proofErr w:type="spellEnd"/>
            <w:r w:rsidRPr="00372D12">
              <w:rPr>
                <w:rFonts w:asciiTheme="majorHAnsi" w:hAnsiTheme="majorHAnsi"/>
                <w:sz w:val="18"/>
              </w:rPr>
              <w:t xml:space="preserve"> 80-te XIX w.</w:t>
            </w:r>
          </w:p>
        </w:tc>
      </w:tr>
      <w:tr w:rsidR="004B522B" w:rsidRPr="00372D12" w14:paraId="5709FA45" w14:textId="77777777" w:rsidTr="004B522B">
        <w:trPr>
          <w:trHeight w:val="621"/>
        </w:trPr>
        <w:tc>
          <w:tcPr>
            <w:tcW w:w="567" w:type="dxa"/>
          </w:tcPr>
          <w:p w14:paraId="110B3422" w14:textId="77777777" w:rsidR="004B522B" w:rsidRPr="00372D12" w:rsidRDefault="004B522B" w:rsidP="00D17121">
            <w:pPr>
              <w:pStyle w:val="TableParagraph"/>
              <w:spacing w:before="194"/>
              <w:ind w:right="5"/>
              <w:rPr>
                <w:rFonts w:asciiTheme="majorHAnsi" w:hAnsiTheme="majorHAnsi"/>
                <w:sz w:val="20"/>
              </w:rPr>
            </w:pPr>
            <w:r w:rsidRPr="00372D12">
              <w:rPr>
                <w:rFonts w:asciiTheme="majorHAnsi" w:hAnsiTheme="majorHAnsi"/>
                <w:spacing w:val="-5"/>
                <w:sz w:val="20"/>
              </w:rPr>
              <w:t>13</w:t>
            </w:r>
          </w:p>
        </w:tc>
        <w:tc>
          <w:tcPr>
            <w:tcW w:w="3063" w:type="dxa"/>
          </w:tcPr>
          <w:p w14:paraId="75DBC1BB" w14:textId="77777777" w:rsidR="004B522B" w:rsidRPr="00372D12" w:rsidRDefault="004B522B" w:rsidP="00D17121">
            <w:pPr>
              <w:pStyle w:val="TableParagraph"/>
              <w:spacing w:before="189"/>
              <w:ind w:left="110"/>
              <w:jc w:val="left"/>
              <w:rPr>
                <w:rFonts w:asciiTheme="majorHAnsi" w:hAnsiTheme="majorHAnsi"/>
                <w:sz w:val="20"/>
              </w:rPr>
            </w:pPr>
            <w:r w:rsidRPr="00372D12">
              <w:rPr>
                <w:rFonts w:asciiTheme="majorHAnsi" w:hAnsiTheme="majorHAnsi"/>
                <w:spacing w:val="-2"/>
                <w:sz w:val="20"/>
              </w:rPr>
              <w:t>KRZCZONÓW</w:t>
            </w:r>
          </w:p>
        </w:tc>
        <w:tc>
          <w:tcPr>
            <w:tcW w:w="5410" w:type="dxa"/>
          </w:tcPr>
          <w:p w14:paraId="0AA42AC8" w14:textId="77777777" w:rsidR="004B522B" w:rsidRPr="00372D12" w:rsidRDefault="004B522B" w:rsidP="00750D78">
            <w:pPr>
              <w:pStyle w:val="TableParagraph"/>
              <w:spacing w:before="2"/>
              <w:ind w:left="108"/>
              <w:jc w:val="left"/>
              <w:rPr>
                <w:rFonts w:asciiTheme="majorHAnsi" w:hAnsiTheme="majorHAnsi"/>
                <w:sz w:val="18"/>
              </w:rPr>
            </w:pPr>
            <w:proofErr w:type="spellStart"/>
            <w:r w:rsidRPr="00372D12">
              <w:rPr>
                <w:rFonts w:asciiTheme="majorHAnsi" w:hAnsiTheme="majorHAnsi"/>
                <w:sz w:val="18"/>
              </w:rPr>
              <w:t>Ogrodzenie</w:t>
            </w:r>
            <w:proofErr w:type="spellEnd"/>
            <w:r w:rsidRPr="00372D12">
              <w:rPr>
                <w:rFonts w:asciiTheme="majorHAnsi" w:hAnsiTheme="majorHAnsi"/>
                <w:spacing w:val="-3"/>
                <w:sz w:val="18"/>
              </w:rPr>
              <w:t xml:space="preserve"> </w:t>
            </w:r>
            <w:r w:rsidRPr="00372D12">
              <w:rPr>
                <w:rFonts w:asciiTheme="majorHAnsi" w:hAnsiTheme="majorHAnsi"/>
                <w:sz w:val="18"/>
              </w:rPr>
              <w:t>z</w:t>
            </w:r>
            <w:r w:rsidRPr="00372D12">
              <w:rPr>
                <w:rFonts w:asciiTheme="majorHAnsi" w:hAnsiTheme="majorHAnsi"/>
                <w:spacing w:val="-1"/>
                <w:sz w:val="18"/>
              </w:rPr>
              <w:t xml:space="preserve"> </w:t>
            </w:r>
            <w:proofErr w:type="spellStart"/>
            <w:r w:rsidRPr="00372D12">
              <w:rPr>
                <w:rFonts w:asciiTheme="majorHAnsi" w:hAnsiTheme="majorHAnsi"/>
                <w:sz w:val="18"/>
              </w:rPr>
              <w:t>dwoma</w:t>
            </w:r>
            <w:proofErr w:type="spellEnd"/>
            <w:r w:rsidRPr="00372D12">
              <w:rPr>
                <w:rFonts w:asciiTheme="majorHAnsi" w:hAnsiTheme="majorHAnsi"/>
                <w:spacing w:val="-4"/>
                <w:sz w:val="18"/>
              </w:rPr>
              <w:t xml:space="preserve"> </w:t>
            </w:r>
            <w:proofErr w:type="spellStart"/>
            <w:r w:rsidRPr="00372D12">
              <w:rPr>
                <w:rFonts w:asciiTheme="majorHAnsi" w:hAnsiTheme="majorHAnsi"/>
                <w:sz w:val="18"/>
              </w:rPr>
              <w:t>kapliczkami</w:t>
            </w:r>
            <w:proofErr w:type="spellEnd"/>
            <w:r w:rsidRPr="00372D12">
              <w:rPr>
                <w:rFonts w:asciiTheme="majorHAnsi" w:hAnsiTheme="majorHAnsi"/>
                <w:spacing w:val="-3"/>
                <w:sz w:val="18"/>
              </w:rPr>
              <w:t xml:space="preserve"> </w:t>
            </w:r>
            <w:proofErr w:type="spellStart"/>
            <w:r w:rsidRPr="00372D12">
              <w:rPr>
                <w:rFonts w:asciiTheme="majorHAnsi" w:hAnsiTheme="majorHAnsi"/>
                <w:spacing w:val="-2"/>
                <w:sz w:val="18"/>
              </w:rPr>
              <w:t>procesyjnymi</w:t>
            </w:r>
            <w:proofErr w:type="spellEnd"/>
            <w:r w:rsidR="00750D78" w:rsidRPr="00372D12">
              <w:rPr>
                <w:rFonts w:asciiTheme="majorHAnsi" w:hAnsiTheme="majorHAnsi"/>
                <w:sz w:val="18"/>
              </w:rPr>
              <w:t xml:space="preserve"> </w:t>
            </w:r>
            <w:r w:rsidRPr="00372D12">
              <w:rPr>
                <w:rFonts w:asciiTheme="majorHAnsi" w:hAnsiTheme="majorHAnsi"/>
                <w:sz w:val="18"/>
              </w:rPr>
              <w:t>w</w:t>
            </w:r>
            <w:r w:rsidRPr="00372D12">
              <w:rPr>
                <w:rFonts w:asciiTheme="majorHAnsi" w:hAnsiTheme="majorHAnsi"/>
                <w:spacing w:val="-3"/>
                <w:sz w:val="18"/>
              </w:rPr>
              <w:t xml:space="preserve"> </w:t>
            </w:r>
            <w:proofErr w:type="spellStart"/>
            <w:r w:rsidRPr="00372D12">
              <w:rPr>
                <w:rFonts w:asciiTheme="majorHAnsi" w:hAnsiTheme="majorHAnsi"/>
                <w:sz w:val="18"/>
              </w:rPr>
              <w:t>zespole</w:t>
            </w:r>
            <w:proofErr w:type="spellEnd"/>
            <w:r w:rsidRPr="00372D12">
              <w:rPr>
                <w:rFonts w:asciiTheme="majorHAnsi" w:hAnsiTheme="majorHAnsi"/>
                <w:sz w:val="18"/>
              </w:rPr>
              <w:t xml:space="preserve"> </w:t>
            </w:r>
            <w:proofErr w:type="spellStart"/>
            <w:r w:rsidRPr="00372D12">
              <w:rPr>
                <w:rFonts w:asciiTheme="majorHAnsi" w:hAnsiTheme="majorHAnsi"/>
                <w:sz w:val="18"/>
              </w:rPr>
              <w:t>kościoła</w:t>
            </w:r>
            <w:proofErr w:type="spellEnd"/>
            <w:r w:rsidRPr="00372D12">
              <w:rPr>
                <w:rFonts w:asciiTheme="majorHAnsi" w:hAnsiTheme="majorHAnsi"/>
                <w:spacing w:val="-2"/>
                <w:sz w:val="18"/>
              </w:rPr>
              <w:t xml:space="preserve"> </w:t>
            </w:r>
            <w:proofErr w:type="spellStart"/>
            <w:r w:rsidRPr="00372D12">
              <w:rPr>
                <w:rFonts w:asciiTheme="majorHAnsi" w:hAnsiTheme="majorHAnsi"/>
                <w:sz w:val="18"/>
              </w:rPr>
              <w:t>parafialnego</w:t>
            </w:r>
            <w:proofErr w:type="spellEnd"/>
            <w:r w:rsidRPr="00372D12">
              <w:rPr>
                <w:rFonts w:asciiTheme="majorHAnsi" w:hAnsiTheme="majorHAnsi"/>
                <w:sz w:val="18"/>
              </w:rPr>
              <w:t xml:space="preserve"> </w:t>
            </w:r>
            <w:proofErr w:type="spellStart"/>
            <w:r w:rsidRPr="00372D12">
              <w:rPr>
                <w:rFonts w:asciiTheme="majorHAnsi" w:hAnsiTheme="majorHAnsi"/>
                <w:sz w:val="18"/>
              </w:rPr>
              <w:t>p.w</w:t>
            </w:r>
            <w:proofErr w:type="spellEnd"/>
            <w:r w:rsidRPr="00372D12">
              <w:rPr>
                <w:rFonts w:asciiTheme="majorHAnsi" w:hAnsiTheme="majorHAnsi"/>
                <w:sz w:val="18"/>
              </w:rPr>
              <w:t>.</w:t>
            </w:r>
            <w:r w:rsidRPr="00372D12">
              <w:rPr>
                <w:rFonts w:asciiTheme="majorHAnsi" w:hAnsiTheme="majorHAnsi"/>
                <w:spacing w:val="-3"/>
                <w:sz w:val="18"/>
              </w:rPr>
              <w:t xml:space="preserve"> </w:t>
            </w:r>
            <w:proofErr w:type="spellStart"/>
            <w:r w:rsidRPr="00372D12">
              <w:rPr>
                <w:rFonts w:asciiTheme="majorHAnsi" w:hAnsiTheme="majorHAnsi"/>
                <w:sz w:val="18"/>
              </w:rPr>
              <w:t>Wniebowzięcia</w:t>
            </w:r>
            <w:proofErr w:type="spellEnd"/>
            <w:r w:rsidRPr="00372D12">
              <w:rPr>
                <w:rFonts w:asciiTheme="majorHAnsi" w:hAnsiTheme="majorHAnsi"/>
                <w:sz w:val="18"/>
              </w:rPr>
              <w:t xml:space="preserve"> NMP, </w:t>
            </w:r>
            <w:proofErr w:type="spellStart"/>
            <w:r w:rsidRPr="00372D12">
              <w:rPr>
                <w:rFonts w:asciiTheme="majorHAnsi" w:hAnsiTheme="majorHAnsi"/>
                <w:sz w:val="18"/>
              </w:rPr>
              <w:t>lata</w:t>
            </w:r>
            <w:proofErr w:type="spellEnd"/>
            <w:r w:rsidRPr="00372D12">
              <w:rPr>
                <w:rFonts w:asciiTheme="majorHAnsi" w:hAnsiTheme="majorHAnsi"/>
                <w:sz w:val="18"/>
              </w:rPr>
              <w:t xml:space="preserve"> 80-te XIX w.</w:t>
            </w:r>
          </w:p>
        </w:tc>
      </w:tr>
      <w:tr w:rsidR="004B522B" w:rsidRPr="00372D12" w14:paraId="6547B03B" w14:textId="77777777" w:rsidTr="004B522B">
        <w:trPr>
          <w:trHeight w:val="412"/>
        </w:trPr>
        <w:tc>
          <w:tcPr>
            <w:tcW w:w="567" w:type="dxa"/>
          </w:tcPr>
          <w:p w14:paraId="34D30B13" w14:textId="77777777" w:rsidR="004B522B" w:rsidRPr="00372D12" w:rsidRDefault="004B522B" w:rsidP="00D17121">
            <w:pPr>
              <w:pStyle w:val="TableParagraph"/>
              <w:spacing w:before="91"/>
              <w:ind w:right="5"/>
              <w:rPr>
                <w:rFonts w:asciiTheme="majorHAnsi" w:hAnsiTheme="majorHAnsi"/>
                <w:sz w:val="20"/>
              </w:rPr>
            </w:pPr>
            <w:r w:rsidRPr="00372D12">
              <w:rPr>
                <w:rFonts w:asciiTheme="majorHAnsi" w:hAnsiTheme="majorHAnsi"/>
                <w:spacing w:val="-5"/>
                <w:sz w:val="20"/>
              </w:rPr>
              <w:t>14</w:t>
            </w:r>
          </w:p>
        </w:tc>
        <w:tc>
          <w:tcPr>
            <w:tcW w:w="3063" w:type="dxa"/>
          </w:tcPr>
          <w:p w14:paraId="1F5CA1DC" w14:textId="77777777" w:rsidR="004B522B" w:rsidRPr="00372D12" w:rsidRDefault="004B522B" w:rsidP="00D17121">
            <w:pPr>
              <w:pStyle w:val="TableParagraph"/>
              <w:spacing w:before="86"/>
              <w:ind w:left="110"/>
              <w:jc w:val="left"/>
              <w:rPr>
                <w:rFonts w:asciiTheme="majorHAnsi" w:hAnsiTheme="majorHAnsi"/>
                <w:sz w:val="20"/>
              </w:rPr>
            </w:pPr>
            <w:r w:rsidRPr="00372D12">
              <w:rPr>
                <w:rFonts w:asciiTheme="majorHAnsi" w:hAnsiTheme="majorHAnsi"/>
                <w:spacing w:val="-2"/>
                <w:sz w:val="20"/>
              </w:rPr>
              <w:t>KRZCZONÓW</w:t>
            </w:r>
          </w:p>
        </w:tc>
        <w:tc>
          <w:tcPr>
            <w:tcW w:w="5410" w:type="dxa"/>
          </w:tcPr>
          <w:p w14:paraId="3FBA331D" w14:textId="77777777" w:rsidR="004B522B" w:rsidRPr="00372D12" w:rsidRDefault="004B522B" w:rsidP="00750D78">
            <w:pPr>
              <w:pStyle w:val="TableParagraph"/>
              <w:spacing w:before="2"/>
              <w:ind w:left="108"/>
              <w:jc w:val="left"/>
              <w:rPr>
                <w:rFonts w:asciiTheme="majorHAnsi" w:hAnsiTheme="majorHAnsi"/>
                <w:sz w:val="18"/>
              </w:rPr>
            </w:pPr>
            <w:proofErr w:type="spellStart"/>
            <w:r w:rsidRPr="00372D12">
              <w:rPr>
                <w:rFonts w:asciiTheme="majorHAnsi" w:hAnsiTheme="majorHAnsi"/>
                <w:sz w:val="18"/>
              </w:rPr>
              <w:t>Kostnica</w:t>
            </w:r>
            <w:proofErr w:type="spellEnd"/>
            <w:r w:rsidRPr="00372D12">
              <w:rPr>
                <w:rFonts w:asciiTheme="majorHAnsi" w:hAnsiTheme="majorHAnsi"/>
                <w:sz w:val="18"/>
              </w:rPr>
              <w:t xml:space="preserve"> w</w:t>
            </w:r>
            <w:r w:rsidRPr="00372D12">
              <w:rPr>
                <w:rFonts w:asciiTheme="majorHAnsi" w:hAnsiTheme="majorHAnsi"/>
                <w:spacing w:val="-4"/>
                <w:sz w:val="18"/>
              </w:rPr>
              <w:t xml:space="preserve"> </w:t>
            </w:r>
            <w:proofErr w:type="spellStart"/>
            <w:r w:rsidRPr="00372D12">
              <w:rPr>
                <w:rFonts w:asciiTheme="majorHAnsi" w:hAnsiTheme="majorHAnsi"/>
                <w:sz w:val="18"/>
              </w:rPr>
              <w:t>zespole</w:t>
            </w:r>
            <w:proofErr w:type="spellEnd"/>
            <w:r w:rsidRPr="00372D12">
              <w:rPr>
                <w:rFonts w:asciiTheme="majorHAnsi" w:hAnsiTheme="majorHAnsi"/>
                <w:spacing w:val="-3"/>
                <w:sz w:val="18"/>
              </w:rPr>
              <w:t xml:space="preserve"> </w:t>
            </w:r>
            <w:proofErr w:type="spellStart"/>
            <w:r w:rsidRPr="00372D12">
              <w:rPr>
                <w:rFonts w:asciiTheme="majorHAnsi" w:hAnsiTheme="majorHAnsi"/>
                <w:sz w:val="18"/>
              </w:rPr>
              <w:t>kościoła</w:t>
            </w:r>
            <w:proofErr w:type="spellEnd"/>
            <w:r w:rsidRPr="00372D12">
              <w:rPr>
                <w:rFonts w:asciiTheme="majorHAnsi" w:hAnsiTheme="majorHAnsi"/>
                <w:spacing w:val="-2"/>
                <w:sz w:val="18"/>
              </w:rPr>
              <w:t xml:space="preserve"> </w:t>
            </w:r>
            <w:proofErr w:type="spellStart"/>
            <w:r w:rsidRPr="00372D12">
              <w:rPr>
                <w:rFonts w:asciiTheme="majorHAnsi" w:hAnsiTheme="majorHAnsi"/>
                <w:spacing w:val="-2"/>
                <w:sz w:val="18"/>
              </w:rPr>
              <w:t>parafialnego</w:t>
            </w:r>
            <w:proofErr w:type="spellEnd"/>
            <w:r w:rsidR="00750D78" w:rsidRPr="00372D12">
              <w:rPr>
                <w:rFonts w:asciiTheme="majorHAnsi" w:hAnsiTheme="majorHAnsi"/>
                <w:sz w:val="18"/>
              </w:rPr>
              <w:t xml:space="preserve"> </w:t>
            </w:r>
            <w:proofErr w:type="spellStart"/>
            <w:r w:rsidRPr="00372D12">
              <w:rPr>
                <w:rFonts w:asciiTheme="majorHAnsi" w:hAnsiTheme="majorHAnsi"/>
                <w:sz w:val="18"/>
              </w:rPr>
              <w:t>p.w</w:t>
            </w:r>
            <w:proofErr w:type="spellEnd"/>
            <w:r w:rsidRPr="00372D12">
              <w:rPr>
                <w:rFonts w:asciiTheme="majorHAnsi" w:hAnsiTheme="majorHAnsi"/>
                <w:sz w:val="18"/>
              </w:rPr>
              <w:t>.</w:t>
            </w:r>
            <w:r w:rsidRPr="00372D12">
              <w:rPr>
                <w:rFonts w:asciiTheme="majorHAnsi" w:hAnsiTheme="majorHAnsi"/>
                <w:spacing w:val="-5"/>
                <w:sz w:val="18"/>
              </w:rPr>
              <w:t xml:space="preserve"> </w:t>
            </w:r>
            <w:proofErr w:type="spellStart"/>
            <w:r w:rsidRPr="00372D12">
              <w:rPr>
                <w:rFonts w:asciiTheme="majorHAnsi" w:hAnsiTheme="majorHAnsi"/>
                <w:sz w:val="18"/>
              </w:rPr>
              <w:t>Wniebowzięcia</w:t>
            </w:r>
            <w:proofErr w:type="spellEnd"/>
            <w:r w:rsidRPr="00372D12">
              <w:rPr>
                <w:rFonts w:asciiTheme="majorHAnsi" w:hAnsiTheme="majorHAnsi"/>
                <w:spacing w:val="-2"/>
                <w:sz w:val="18"/>
              </w:rPr>
              <w:t xml:space="preserve"> </w:t>
            </w:r>
            <w:r w:rsidRPr="00372D12">
              <w:rPr>
                <w:rFonts w:asciiTheme="majorHAnsi" w:hAnsiTheme="majorHAnsi"/>
                <w:sz w:val="18"/>
              </w:rPr>
              <w:t>NMP,</w:t>
            </w:r>
            <w:r w:rsidRPr="00372D12">
              <w:rPr>
                <w:rFonts w:asciiTheme="majorHAnsi" w:hAnsiTheme="majorHAnsi"/>
                <w:spacing w:val="2"/>
                <w:sz w:val="18"/>
              </w:rPr>
              <w:t xml:space="preserve"> </w:t>
            </w:r>
            <w:r w:rsidRPr="00372D12">
              <w:rPr>
                <w:rFonts w:asciiTheme="majorHAnsi" w:hAnsiTheme="majorHAnsi"/>
                <w:sz w:val="18"/>
              </w:rPr>
              <w:t xml:space="preserve">XIX-XX </w:t>
            </w:r>
            <w:r w:rsidRPr="00372D12">
              <w:rPr>
                <w:rFonts w:asciiTheme="majorHAnsi" w:hAnsiTheme="majorHAnsi"/>
                <w:spacing w:val="-5"/>
                <w:sz w:val="18"/>
              </w:rPr>
              <w:t>w.</w:t>
            </w:r>
          </w:p>
        </w:tc>
      </w:tr>
      <w:tr w:rsidR="004B522B" w:rsidRPr="00372D12" w14:paraId="5ED1A334" w14:textId="77777777" w:rsidTr="004B522B">
        <w:trPr>
          <w:trHeight w:val="283"/>
        </w:trPr>
        <w:tc>
          <w:tcPr>
            <w:tcW w:w="567" w:type="dxa"/>
          </w:tcPr>
          <w:p w14:paraId="0A40B954" w14:textId="77777777" w:rsidR="004B522B" w:rsidRPr="00372D12" w:rsidRDefault="004B522B" w:rsidP="00D17121">
            <w:pPr>
              <w:pStyle w:val="TableParagraph"/>
              <w:spacing w:before="26"/>
              <w:ind w:right="5"/>
              <w:rPr>
                <w:rFonts w:asciiTheme="majorHAnsi" w:hAnsiTheme="majorHAnsi"/>
                <w:sz w:val="20"/>
              </w:rPr>
            </w:pPr>
            <w:r w:rsidRPr="00372D12">
              <w:rPr>
                <w:rFonts w:asciiTheme="majorHAnsi" w:hAnsiTheme="majorHAnsi"/>
                <w:spacing w:val="-5"/>
                <w:sz w:val="20"/>
              </w:rPr>
              <w:t>15</w:t>
            </w:r>
          </w:p>
        </w:tc>
        <w:tc>
          <w:tcPr>
            <w:tcW w:w="3063" w:type="dxa"/>
          </w:tcPr>
          <w:p w14:paraId="70128296" w14:textId="77777777" w:rsidR="004B522B" w:rsidRPr="00372D12" w:rsidRDefault="004B522B" w:rsidP="00D17121">
            <w:pPr>
              <w:pStyle w:val="TableParagraph"/>
              <w:spacing w:before="21"/>
              <w:ind w:left="110"/>
              <w:jc w:val="left"/>
              <w:rPr>
                <w:rFonts w:asciiTheme="majorHAnsi" w:hAnsiTheme="majorHAnsi"/>
                <w:sz w:val="20"/>
              </w:rPr>
            </w:pPr>
            <w:r w:rsidRPr="00372D12">
              <w:rPr>
                <w:rFonts w:asciiTheme="majorHAnsi" w:hAnsiTheme="majorHAnsi"/>
                <w:spacing w:val="-2"/>
                <w:sz w:val="20"/>
              </w:rPr>
              <w:t>KRZCZONÓW</w:t>
            </w:r>
          </w:p>
        </w:tc>
        <w:tc>
          <w:tcPr>
            <w:tcW w:w="5410" w:type="dxa"/>
          </w:tcPr>
          <w:p w14:paraId="1128A1BE" w14:textId="77777777" w:rsidR="004B522B" w:rsidRPr="00372D12" w:rsidRDefault="004B522B" w:rsidP="00D17121">
            <w:pPr>
              <w:pStyle w:val="TableParagraph"/>
              <w:ind w:left="108"/>
              <w:jc w:val="left"/>
              <w:rPr>
                <w:rFonts w:asciiTheme="majorHAnsi" w:hAnsiTheme="majorHAnsi"/>
                <w:sz w:val="18"/>
              </w:rPr>
            </w:pPr>
            <w:r w:rsidRPr="00372D12">
              <w:rPr>
                <w:rFonts w:asciiTheme="majorHAnsi" w:hAnsiTheme="majorHAnsi"/>
                <w:sz w:val="18"/>
              </w:rPr>
              <w:t>„</w:t>
            </w:r>
            <w:proofErr w:type="spellStart"/>
            <w:r w:rsidRPr="00372D12">
              <w:rPr>
                <w:rFonts w:asciiTheme="majorHAnsi" w:hAnsiTheme="majorHAnsi"/>
                <w:sz w:val="18"/>
              </w:rPr>
              <w:t>Szwedzka</w:t>
            </w:r>
            <w:proofErr w:type="spellEnd"/>
            <w:r w:rsidRPr="00372D12">
              <w:rPr>
                <w:rFonts w:asciiTheme="majorHAnsi" w:hAnsiTheme="majorHAnsi"/>
                <w:spacing w:val="-6"/>
                <w:sz w:val="18"/>
              </w:rPr>
              <w:t xml:space="preserve"> </w:t>
            </w:r>
            <w:proofErr w:type="spellStart"/>
            <w:r w:rsidRPr="00372D12">
              <w:rPr>
                <w:rFonts w:asciiTheme="majorHAnsi" w:hAnsiTheme="majorHAnsi"/>
                <w:sz w:val="18"/>
              </w:rPr>
              <w:t>mogiła</w:t>
            </w:r>
            <w:proofErr w:type="spellEnd"/>
            <w:r w:rsidRPr="00372D12">
              <w:rPr>
                <w:rFonts w:asciiTheme="majorHAnsi" w:hAnsiTheme="majorHAnsi"/>
                <w:sz w:val="18"/>
              </w:rPr>
              <w:t>”,</w:t>
            </w:r>
            <w:r w:rsidRPr="00372D12">
              <w:rPr>
                <w:rFonts w:asciiTheme="majorHAnsi" w:hAnsiTheme="majorHAnsi"/>
                <w:spacing w:val="-6"/>
                <w:sz w:val="18"/>
              </w:rPr>
              <w:t xml:space="preserve"> </w:t>
            </w:r>
            <w:r w:rsidRPr="00372D12">
              <w:rPr>
                <w:rFonts w:asciiTheme="majorHAnsi" w:hAnsiTheme="majorHAnsi"/>
                <w:sz w:val="18"/>
              </w:rPr>
              <w:t>XVII</w:t>
            </w:r>
            <w:r w:rsidRPr="00372D12">
              <w:rPr>
                <w:rFonts w:asciiTheme="majorHAnsi" w:hAnsiTheme="majorHAnsi"/>
                <w:spacing w:val="-6"/>
                <w:sz w:val="18"/>
              </w:rPr>
              <w:t xml:space="preserve"> </w:t>
            </w:r>
            <w:r w:rsidRPr="00372D12">
              <w:rPr>
                <w:rFonts w:asciiTheme="majorHAnsi" w:hAnsiTheme="majorHAnsi"/>
                <w:spacing w:val="-5"/>
                <w:sz w:val="18"/>
              </w:rPr>
              <w:t>w.</w:t>
            </w:r>
          </w:p>
        </w:tc>
      </w:tr>
      <w:tr w:rsidR="004B522B" w:rsidRPr="00372D12" w14:paraId="27EB8534" w14:textId="77777777" w:rsidTr="004B522B">
        <w:trPr>
          <w:trHeight w:val="414"/>
        </w:trPr>
        <w:tc>
          <w:tcPr>
            <w:tcW w:w="567" w:type="dxa"/>
          </w:tcPr>
          <w:p w14:paraId="2B6EF009" w14:textId="77777777" w:rsidR="004B522B" w:rsidRPr="00372D12" w:rsidRDefault="004B522B" w:rsidP="00D17121">
            <w:pPr>
              <w:pStyle w:val="TableParagraph"/>
              <w:spacing w:before="94"/>
              <w:ind w:right="5"/>
              <w:rPr>
                <w:rFonts w:asciiTheme="majorHAnsi" w:hAnsiTheme="majorHAnsi"/>
                <w:sz w:val="20"/>
              </w:rPr>
            </w:pPr>
            <w:r w:rsidRPr="00372D12">
              <w:rPr>
                <w:rFonts w:asciiTheme="majorHAnsi" w:hAnsiTheme="majorHAnsi"/>
                <w:spacing w:val="-5"/>
                <w:sz w:val="20"/>
              </w:rPr>
              <w:t>16</w:t>
            </w:r>
          </w:p>
        </w:tc>
        <w:tc>
          <w:tcPr>
            <w:tcW w:w="3063" w:type="dxa"/>
          </w:tcPr>
          <w:p w14:paraId="59FB638F" w14:textId="77777777" w:rsidR="004B522B" w:rsidRPr="00372D12" w:rsidRDefault="004B522B" w:rsidP="00D17121">
            <w:pPr>
              <w:pStyle w:val="TableParagraph"/>
              <w:spacing w:before="88"/>
              <w:ind w:left="110"/>
              <w:jc w:val="left"/>
              <w:rPr>
                <w:rFonts w:asciiTheme="majorHAnsi" w:hAnsiTheme="majorHAnsi"/>
                <w:sz w:val="20"/>
              </w:rPr>
            </w:pPr>
            <w:r w:rsidRPr="00372D12">
              <w:rPr>
                <w:rFonts w:asciiTheme="majorHAnsi" w:hAnsiTheme="majorHAnsi"/>
                <w:spacing w:val="-2"/>
                <w:sz w:val="20"/>
              </w:rPr>
              <w:t>KRZCZONÓW</w:t>
            </w:r>
          </w:p>
        </w:tc>
        <w:tc>
          <w:tcPr>
            <w:tcW w:w="5410" w:type="dxa"/>
          </w:tcPr>
          <w:p w14:paraId="1C273A12" w14:textId="77777777" w:rsidR="004B522B" w:rsidRPr="00372D12" w:rsidRDefault="004B522B" w:rsidP="00D17121">
            <w:pPr>
              <w:pStyle w:val="TableParagraph"/>
              <w:tabs>
                <w:tab w:val="left" w:pos="1125"/>
                <w:tab w:val="left" w:pos="2261"/>
                <w:tab w:val="left" w:pos="2896"/>
                <w:tab w:val="left" w:pos="4217"/>
              </w:tabs>
              <w:spacing w:before="0" w:line="208" w:lineRule="exact"/>
              <w:ind w:left="108" w:right="91"/>
              <w:jc w:val="left"/>
              <w:rPr>
                <w:rFonts w:asciiTheme="majorHAnsi" w:hAnsiTheme="majorHAnsi"/>
                <w:sz w:val="18"/>
              </w:rPr>
            </w:pPr>
            <w:r w:rsidRPr="00372D12">
              <w:rPr>
                <w:rFonts w:asciiTheme="majorHAnsi" w:hAnsiTheme="majorHAnsi"/>
                <w:spacing w:val="-2"/>
                <w:w w:val="105"/>
                <w:sz w:val="18"/>
              </w:rPr>
              <w:t>Kapliczka</w:t>
            </w:r>
            <w:r w:rsidRPr="00372D12">
              <w:rPr>
                <w:rFonts w:asciiTheme="majorHAnsi" w:hAnsiTheme="majorHAnsi"/>
                <w:sz w:val="18"/>
              </w:rPr>
              <w:tab/>
            </w:r>
            <w:r w:rsidRPr="00372D12">
              <w:rPr>
                <w:rFonts w:asciiTheme="majorHAnsi" w:hAnsiTheme="majorHAnsi"/>
                <w:spacing w:val="-2"/>
                <w:w w:val="105"/>
                <w:sz w:val="18"/>
              </w:rPr>
              <w:t>przydrożna</w:t>
            </w:r>
            <w:r w:rsidRPr="00372D12">
              <w:rPr>
                <w:rFonts w:asciiTheme="majorHAnsi" w:hAnsiTheme="majorHAnsi"/>
                <w:sz w:val="18"/>
              </w:rPr>
              <w:tab/>
            </w:r>
            <w:r w:rsidRPr="00372D12">
              <w:rPr>
                <w:rFonts w:asciiTheme="majorHAnsi" w:hAnsiTheme="majorHAnsi"/>
                <w:spacing w:val="-4"/>
                <w:w w:val="105"/>
                <w:sz w:val="18"/>
              </w:rPr>
              <w:t>Jana</w:t>
            </w:r>
            <w:r w:rsidRPr="00372D12">
              <w:rPr>
                <w:rFonts w:asciiTheme="majorHAnsi" w:hAnsiTheme="majorHAnsi"/>
                <w:sz w:val="18"/>
              </w:rPr>
              <w:tab/>
            </w:r>
            <w:proofErr w:type="spellStart"/>
            <w:r w:rsidRPr="00372D12">
              <w:rPr>
                <w:rFonts w:asciiTheme="majorHAnsi" w:hAnsiTheme="majorHAnsi"/>
                <w:spacing w:val="-2"/>
                <w:w w:val="105"/>
                <w:sz w:val="18"/>
              </w:rPr>
              <w:t>Nepomucena</w:t>
            </w:r>
            <w:proofErr w:type="spellEnd"/>
            <w:r w:rsidRPr="00372D12">
              <w:rPr>
                <w:rFonts w:asciiTheme="majorHAnsi" w:hAnsiTheme="majorHAnsi"/>
                <w:sz w:val="18"/>
              </w:rPr>
              <w:tab/>
            </w:r>
            <w:r w:rsidRPr="00372D12">
              <w:rPr>
                <w:rFonts w:asciiTheme="majorHAnsi" w:hAnsiTheme="majorHAnsi"/>
                <w:spacing w:val="-10"/>
                <w:w w:val="160"/>
                <w:sz w:val="18"/>
              </w:rPr>
              <w:t xml:space="preserve">– </w:t>
            </w:r>
            <w:r w:rsidRPr="00372D12">
              <w:rPr>
                <w:rFonts w:asciiTheme="majorHAnsi" w:hAnsiTheme="majorHAnsi"/>
                <w:sz w:val="18"/>
              </w:rPr>
              <w:t xml:space="preserve">drewniana, z </w:t>
            </w:r>
            <w:proofErr w:type="spellStart"/>
            <w:r w:rsidRPr="00372D12">
              <w:rPr>
                <w:rFonts w:asciiTheme="majorHAnsi" w:hAnsiTheme="majorHAnsi"/>
                <w:sz w:val="18"/>
              </w:rPr>
              <w:t>drewnianą</w:t>
            </w:r>
            <w:proofErr w:type="spellEnd"/>
            <w:r w:rsidRPr="00372D12">
              <w:rPr>
                <w:rFonts w:asciiTheme="majorHAnsi" w:hAnsiTheme="majorHAnsi"/>
                <w:sz w:val="18"/>
              </w:rPr>
              <w:t xml:space="preserve"> </w:t>
            </w:r>
            <w:proofErr w:type="spellStart"/>
            <w:r w:rsidRPr="00372D12">
              <w:rPr>
                <w:rFonts w:asciiTheme="majorHAnsi" w:hAnsiTheme="majorHAnsi"/>
                <w:sz w:val="18"/>
              </w:rPr>
              <w:t>figura</w:t>
            </w:r>
            <w:proofErr w:type="spellEnd"/>
            <w:r w:rsidRPr="00372D12">
              <w:rPr>
                <w:rFonts w:asciiTheme="majorHAnsi" w:hAnsiTheme="majorHAnsi"/>
                <w:sz w:val="18"/>
              </w:rPr>
              <w:t xml:space="preserve"> </w:t>
            </w:r>
            <w:proofErr w:type="spellStart"/>
            <w:r w:rsidRPr="00372D12">
              <w:rPr>
                <w:rFonts w:asciiTheme="majorHAnsi" w:hAnsiTheme="majorHAnsi"/>
                <w:sz w:val="18"/>
              </w:rPr>
              <w:t>świętego</w:t>
            </w:r>
            <w:proofErr w:type="spellEnd"/>
            <w:r w:rsidRPr="00372D12">
              <w:rPr>
                <w:rFonts w:asciiTheme="majorHAnsi" w:hAnsiTheme="majorHAnsi"/>
                <w:sz w:val="18"/>
              </w:rPr>
              <w:t>, I ćw. XX w.</w:t>
            </w:r>
          </w:p>
        </w:tc>
      </w:tr>
      <w:tr w:rsidR="004B522B" w:rsidRPr="00372D12" w14:paraId="65EEF6E8" w14:textId="77777777" w:rsidTr="004B522B">
        <w:trPr>
          <w:trHeight w:val="413"/>
        </w:trPr>
        <w:tc>
          <w:tcPr>
            <w:tcW w:w="567" w:type="dxa"/>
          </w:tcPr>
          <w:p w14:paraId="1161EC5E" w14:textId="77777777" w:rsidR="004B522B" w:rsidRPr="00372D12" w:rsidRDefault="004B522B" w:rsidP="00D17121">
            <w:pPr>
              <w:pStyle w:val="TableParagraph"/>
              <w:spacing w:before="90"/>
              <w:ind w:right="5"/>
              <w:rPr>
                <w:rFonts w:asciiTheme="majorHAnsi" w:hAnsiTheme="majorHAnsi"/>
                <w:sz w:val="20"/>
              </w:rPr>
            </w:pPr>
            <w:r w:rsidRPr="00372D12">
              <w:rPr>
                <w:rFonts w:asciiTheme="majorHAnsi" w:hAnsiTheme="majorHAnsi"/>
                <w:spacing w:val="-5"/>
                <w:sz w:val="20"/>
              </w:rPr>
              <w:t>17</w:t>
            </w:r>
          </w:p>
        </w:tc>
        <w:tc>
          <w:tcPr>
            <w:tcW w:w="3063" w:type="dxa"/>
          </w:tcPr>
          <w:p w14:paraId="74B588C5" w14:textId="77777777" w:rsidR="004B522B" w:rsidRPr="00372D12" w:rsidRDefault="004B522B" w:rsidP="00D17121">
            <w:pPr>
              <w:pStyle w:val="TableParagraph"/>
              <w:spacing w:before="84"/>
              <w:ind w:left="110"/>
              <w:jc w:val="left"/>
              <w:rPr>
                <w:rFonts w:asciiTheme="majorHAnsi" w:hAnsiTheme="majorHAnsi"/>
                <w:sz w:val="20"/>
              </w:rPr>
            </w:pPr>
            <w:r w:rsidRPr="00372D12">
              <w:rPr>
                <w:rFonts w:asciiTheme="majorHAnsi" w:hAnsiTheme="majorHAnsi"/>
                <w:spacing w:val="-2"/>
                <w:sz w:val="20"/>
              </w:rPr>
              <w:t>KRZCZONÓW</w:t>
            </w:r>
          </w:p>
        </w:tc>
        <w:tc>
          <w:tcPr>
            <w:tcW w:w="5410" w:type="dxa"/>
          </w:tcPr>
          <w:p w14:paraId="734CD75D" w14:textId="77777777" w:rsidR="004B522B" w:rsidRPr="00372D12" w:rsidRDefault="004B522B" w:rsidP="00D17121">
            <w:pPr>
              <w:pStyle w:val="TableParagraph"/>
              <w:spacing w:before="0" w:line="206" w:lineRule="exact"/>
              <w:ind w:left="108"/>
              <w:jc w:val="left"/>
              <w:rPr>
                <w:rFonts w:asciiTheme="majorHAnsi" w:hAnsiTheme="majorHAnsi"/>
                <w:sz w:val="18"/>
              </w:rPr>
            </w:pPr>
            <w:proofErr w:type="spellStart"/>
            <w:r w:rsidRPr="00372D12">
              <w:rPr>
                <w:rFonts w:asciiTheme="majorHAnsi" w:hAnsiTheme="majorHAnsi"/>
                <w:sz w:val="18"/>
              </w:rPr>
              <w:t>Pomnik</w:t>
            </w:r>
            <w:proofErr w:type="spellEnd"/>
            <w:r w:rsidRPr="00372D12">
              <w:rPr>
                <w:rFonts w:asciiTheme="majorHAnsi" w:hAnsiTheme="majorHAnsi"/>
                <w:sz w:val="18"/>
              </w:rPr>
              <w:t xml:space="preserve"> </w:t>
            </w:r>
            <w:proofErr w:type="spellStart"/>
            <w:r w:rsidRPr="00372D12">
              <w:rPr>
                <w:rFonts w:asciiTheme="majorHAnsi" w:hAnsiTheme="majorHAnsi"/>
                <w:sz w:val="18"/>
              </w:rPr>
              <w:t>poświęcony</w:t>
            </w:r>
            <w:proofErr w:type="spellEnd"/>
            <w:r w:rsidRPr="00372D12">
              <w:rPr>
                <w:rFonts w:asciiTheme="majorHAnsi" w:hAnsiTheme="majorHAnsi"/>
                <w:sz w:val="18"/>
              </w:rPr>
              <w:t xml:space="preserve"> </w:t>
            </w:r>
            <w:proofErr w:type="spellStart"/>
            <w:r w:rsidRPr="00372D12">
              <w:rPr>
                <w:rFonts w:asciiTheme="majorHAnsi" w:hAnsiTheme="majorHAnsi"/>
                <w:sz w:val="18"/>
              </w:rPr>
              <w:t>ofiarom</w:t>
            </w:r>
            <w:proofErr w:type="spellEnd"/>
            <w:r w:rsidRPr="00372D12">
              <w:rPr>
                <w:rFonts w:asciiTheme="majorHAnsi" w:hAnsiTheme="majorHAnsi"/>
                <w:sz w:val="18"/>
              </w:rPr>
              <w:t xml:space="preserve"> </w:t>
            </w:r>
            <w:proofErr w:type="spellStart"/>
            <w:r w:rsidRPr="00372D12">
              <w:rPr>
                <w:rFonts w:asciiTheme="majorHAnsi" w:hAnsiTheme="majorHAnsi"/>
                <w:sz w:val="18"/>
              </w:rPr>
              <w:t>mordu</w:t>
            </w:r>
            <w:proofErr w:type="spellEnd"/>
            <w:r w:rsidRPr="00372D12">
              <w:rPr>
                <w:rFonts w:asciiTheme="majorHAnsi" w:hAnsiTheme="majorHAnsi"/>
                <w:spacing w:val="21"/>
                <w:sz w:val="18"/>
              </w:rPr>
              <w:t xml:space="preserve"> </w:t>
            </w:r>
            <w:proofErr w:type="spellStart"/>
            <w:r w:rsidRPr="00372D12">
              <w:rPr>
                <w:rFonts w:asciiTheme="majorHAnsi" w:hAnsiTheme="majorHAnsi"/>
                <w:sz w:val="18"/>
              </w:rPr>
              <w:t>dokonanego</w:t>
            </w:r>
            <w:proofErr w:type="spellEnd"/>
            <w:r w:rsidRPr="00372D12">
              <w:rPr>
                <w:rFonts w:asciiTheme="majorHAnsi" w:hAnsiTheme="majorHAnsi"/>
                <w:sz w:val="18"/>
              </w:rPr>
              <w:t xml:space="preserve"> </w:t>
            </w:r>
            <w:proofErr w:type="spellStart"/>
            <w:r w:rsidRPr="00372D12">
              <w:rPr>
                <w:rFonts w:asciiTheme="majorHAnsi" w:hAnsiTheme="majorHAnsi"/>
                <w:sz w:val="18"/>
              </w:rPr>
              <w:t>na</w:t>
            </w:r>
            <w:proofErr w:type="spellEnd"/>
            <w:r w:rsidRPr="00372D12">
              <w:rPr>
                <w:rFonts w:asciiTheme="majorHAnsi" w:hAnsiTheme="majorHAnsi"/>
                <w:sz w:val="18"/>
              </w:rPr>
              <w:t xml:space="preserve"> </w:t>
            </w:r>
            <w:proofErr w:type="spellStart"/>
            <w:r w:rsidRPr="00372D12">
              <w:rPr>
                <w:rFonts w:asciiTheme="majorHAnsi" w:hAnsiTheme="majorHAnsi"/>
                <w:sz w:val="18"/>
              </w:rPr>
              <w:t>żołnierzach</w:t>
            </w:r>
            <w:proofErr w:type="spellEnd"/>
            <w:r w:rsidRPr="00372D12">
              <w:rPr>
                <w:rFonts w:asciiTheme="majorHAnsi" w:hAnsiTheme="majorHAnsi"/>
                <w:sz w:val="18"/>
              </w:rPr>
              <w:t xml:space="preserve"> </w:t>
            </w:r>
            <w:proofErr w:type="spellStart"/>
            <w:r w:rsidRPr="00372D12">
              <w:rPr>
                <w:rFonts w:asciiTheme="majorHAnsi" w:hAnsiTheme="majorHAnsi"/>
                <w:sz w:val="18"/>
              </w:rPr>
              <w:t>BCh</w:t>
            </w:r>
            <w:proofErr w:type="spellEnd"/>
            <w:r w:rsidRPr="00372D12">
              <w:rPr>
                <w:rFonts w:asciiTheme="majorHAnsi" w:hAnsiTheme="majorHAnsi"/>
                <w:sz w:val="18"/>
              </w:rPr>
              <w:t xml:space="preserve"> </w:t>
            </w:r>
            <w:proofErr w:type="spellStart"/>
            <w:r w:rsidRPr="00372D12">
              <w:rPr>
                <w:rFonts w:asciiTheme="majorHAnsi" w:hAnsiTheme="majorHAnsi"/>
                <w:sz w:val="18"/>
              </w:rPr>
              <w:t>i</w:t>
            </w:r>
            <w:proofErr w:type="spellEnd"/>
            <w:r w:rsidRPr="00372D12">
              <w:rPr>
                <w:rFonts w:asciiTheme="majorHAnsi" w:hAnsiTheme="majorHAnsi"/>
                <w:sz w:val="18"/>
              </w:rPr>
              <w:t xml:space="preserve"> AK </w:t>
            </w:r>
            <w:proofErr w:type="spellStart"/>
            <w:r w:rsidRPr="00372D12">
              <w:rPr>
                <w:rFonts w:asciiTheme="majorHAnsi" w:hAnsiTheme="majorHAnsi"/>
                <w:sz w:val="18"/>
              </w:rPr>
              <w:t>przez</w:t>
            </w:r>
            <w:proofErr w:type="spellEnd"/>
            <w:r w:rsidRPr="00372D12">
              <w:rPr>
                <w:rFonts w:asciiTheme="majorHAnsi" w:hAnsiTheme="majorHAnsi"/>
                <w:sz w:val="18"/>
              </w:rPr>
              <w:t xml:space="preserve"> UB</w:t>
            </w:r>
          </w:p>
        </w:tc>
      </w:tr>
      <w:tr w:rsidR="004B522B" w:rsidRPr="00372D12" w14:paraId="2EF2EB90" w14:textId="77777777" w:rsidTr="004B522B">
        <w:trPr>
          <w:trHeight w:val="412"/>
        </w:trPr>
        <w:tc>
          <w:tcPr>
            <w:tcW w:w="567" w:type="dxa"/>
          </w:tcPr>
          <w:p w14:paraId="1B830052" w14:textId="77777777" w:rsidR="004B522B" w:rsidRPr="00372D12" w:rsidRDefault="004B522B" w:rsidP="00D17121">
            <w:pPr>
              <w:pStyle w:val="TableParagraph"/>
              <w:spacing w:before="91"/>
              <w:ind w:right="5"/>
              <w:rPr>
                <w:rFonts w:asciiTheme="majorHAnsi" w:hAnsiTheme="majorHAnsi"/>
                <w:sz w:val="20"/>
              </w:rPr>
            </w:pPr>
            <w:r w:rsidRPr="00372D12">
              <w:rPr>
                <w:rFonts w:asciiTheme="majorHAnsi" w:hAnsiTheme="majorHAnsi"/>
                <w:spacing w:val="-5"/>
                <w:sz w:val="20"/>
              </w:rPr>
              <w:t>18</w:t>
            </w:r>
          </w:p>
        </w:tc>
        <w:tc>
          <w:tcPr>
            <w:tcW w:w="3063" w:type="dxa"/>
          </w:tcPr>
          <w:p w14:paraId="0BAFFBB2" w14:textId="77777777" w:rsidR="004B522B" w:rsidRPr="00372D12" w:rsidRDefault="004B522B" w:rsidP="00D17121">
            <w:pPr>
              <w:pStyle w:val="TableParagraph"/>
              <w:spacing w:before="86"/>
              <w:ind w:left="110"/>
              <w:jc w:val="left"/>
              <w:rPr>
                <w:rFonts w:asciiTheme="majorHAnsi" w:hAnsiTheme="majorHAnsi"/>
                <w:sz w:val="20"/>
              </w:rPr>
            </w:pPr>
            <w:r w:rsidRPr="00372D12">
              <w:rPr>
                <w:rFonts w:asciiTheme="majorHAnsi" w:hAnsiTheme="majorHAnsi"/>
                <w:spacing w:val="-2"/>
                <w:sz w:val="20"/>
              </w:rPr>
              <w:t>KRZCZONÓW</w:t>
            </w:r>
          </w:p>
        </w:tc>
        <w:tc>
          <w:tcPr>
            <w:tcW w:w="5410" w:type="dxa"/>
          </w:tcPr>
          <w:p w14:paraId="79578E16" w14:textId="77777777" w:rsidR="004B522B" w:rsidRPr="00372D12" w:rsidRDefault="004B522B" w:rsidP="00D17121">
            <w:pPr>
              <w:pStyle w:val="TableParagraph"/>
              <w:spacing w:before="0" w:line="206" w:lineRule="exact"/>
              <w:ind w:left="108" w:right="854"/>
              <w:jc w:val="left"/>
              <w:rPr>
                <w:rFonts w:asciiTheme="majorHAnsi" w:hAnsiTheme="majorHAnsi"/>
                <w:sz w:val="18"/>
              </w:rPr>
            </w:pPr>
            <w:proofErr w:type="spellStart"/>
            <w:r w:rsidRPr="00372D12">
              <w:rPr>
                <w:rFonts w:asciiTheme="majorHAnsi" w:hAnsiTheme="majorHAnsi"/>
                <w:sz w:val="18"/>
              </w:rPr>
              <w:t>Pomnik</w:t>
            </w:r>
            <w:proofErr w:type="spellEnd"/>
            <w:r w:rsidRPr="00372D12">
              <w:rPr>
                <w:rFonts w:asciiTheme="majorHAnsi" w:hAnsiTheme="majorHAnsi"/>
                <w:spacing w:val="-8"/>
                <w:sz w:val="18"/>
              </w:rPr>
              <w:t xml:space="preserve"> </w:t>
            </w:r>
            <w:proofErr w:type="spellStart"/>
            <w:r w:rsidRPr="00372D12">
              <w:rPr>
                <w:rFonts w:asciiTheme="majorHAnsi" w:hAnsiTheme="majorHAnsi"/>
                <w:sz w:val="18"/>
              </w:rPr>
              <w:t>poświęcony</w:t>
            </w:r>
            <w:proofErr w:type="spellEnd"/>
            <w:r w:rsidRPr="00372D12">
              <w:rPr>
                <w:rFonts w:asciiTheme="majorHAnsi" w:hAnsiTheme="majorHAnsi"/>
                <w:spacing w:val="-11"/>
                <w:sz w:val="18"/>
              </w:rPr>
              <w:t xml:space="preserve"> </w:t>
            </w:r>
            <w:proofErr w:type="spellStart"/>
            <w:r w:rsidRPr="00372D12">
              <w:rPr>
                <w:rFonts w:asciiTheme="majorHAnsi" w:hAnsiTheme="majorHAnsi"/>
                <w:sz w:val="18"/>
              </w:rPr>
              <w:t>poległym</w:t>
            </w:r>
            <w:proofErr w:type="spellEnd"/>
            <w:r w:rsidRPr="00372D12">
              <w:rPr>
                <w:rFonts w:asciiTheme="majorHAnsi" w:hAnsiTheme="majorHAnsi"/>
                <w:spacing w:val="-10"/>
                <w:sz w:val="18"/>
              </w:rPr>
              <w:t xml:space="preserve"> </w:t>
            </w:r>
            <w:proofErr w:type="spellStart"/>
            <w:r w:rsidRPr="00372D12">
              <w:rPr>
                <w:rFonts w:asciiTheme="majorHAnsi" w:hAnsiTheme="majorHAnsi"/>
                <w:sz w:val="18"/>
              </w:rPr>
              <w:t>i</w:t>
            </w:r>
            <w:proofErr w:type="spellEnd"/>
            <w:r w:rsidRPr="00372D12">
              <w:rPr>
                <w:rFonts w:asciiTheme="majorHAnsi" w:hAnsiTheme="majorHAnsi"/>
                <w:spacing w:val="-11"/>
                <w:sz w:val="18"/>
              </w:rPr>
              <w:t xml:space="preserve"> </w:t>
            </w:r>
            <w:proofErr w:type="spellStart"/>
            <w:r w:rsidRPr="00372D12">
              <w:rPr>
                <w:rFonts w:asciiTheme="majorHAnsi" w:hAnsiTheme="majorHAnsi"/>
                <w:sz w:val="18"/>
              </w:rPr>
              <w:t>walczącym</w:t>
            </w:r>
            <w:proofErr w:type="spellEnd"/>
            <w:r w:rsidRPr="00372D12">
              <w:rPr>
                <w:rFonts w:asciiTheme="majorHAnsi" w:hAnsiTheme="majorHAnsi"/>
                <w:sz w:val="18"/>
              </w:rPr>
              <w:t xml:space="preserve"> w II </w:t>
            </w:r>
            <w:proofErr w:type="spellStart"/>
            <w:r w:rsidRPr="00372D12">
              <w:rPr>
                <w:rFonts w:asciiTheme="majorHAnsi" w:hAnsiTheme="majorHAnsi"/>
                <w:sz w:val="18"/>
              </w:rPr>
              <w:t>wojnie</w:t>
            </w:r>
            <w:proofErr w:type="spellEnd"/>
            <w:r w:rsidRPr="00372D12">
              <w:rPr>
                <w:rFonts w:asciiTheme="majorHAnsi" w:hAnsiTheme="majorHAnsi"/>
                <w:sz w:val="18"/>
              </w:rPr>
              <w:t xml:space="preserve"> światowej</w:t>
            </w:r>
          </w:p>
        </w:tc>
      </w:tr>
      <w:tr w:rsidR="004B522B" w:rsidRPr="00372D12" w14:paraId="796A40A4" w14:textId="77777777" w:rsidTr="004B522B">
        <w:trPr>
          <w:trHeight w:val="282"/>
        </w:trPr>
        <w:tc>
          <w:tcPr>
            <w:tcW w:w="567" w:type="dxa"/>
          </w:tcPr>
          <w:p w14:paraId="3843B9AC" w14:textId="77777777" w:rsidR="004B522B" w:rsidRPr="00372D12" w:rsidRDefault="004B522B" w:rsidP="00D17121">
            <w:pPr>
              <w:pStyle w:val="TableParagraph"/>
              <w:spacing w:before="26"/>
              <w:ind w:right="5"/>
              <w:rPr>
                <w:rFonts w:asciiTheme="majorHAnsi" w:hAnsiTheme="majorHAnsi"/>
                <w:sz w:val="20"/>
              </w:rPr>
            </w:pPr>
            <w:r w:rsidRPr="00372D12">
              <w:rPr>
                <w:rFonts w:asciiTheme="majorHAnsi" w:hAnsiTheme="majorHAnsi"/>
                <w:spacing w:val="-5"/>
                <w:sz w:val="20"/>
              </w:rPr>
              <w:t>19</w:t>
            </w:r>
          </w:p>
        </w:tc>
        <w:tc>
          <w:tcPr>
            <w:tcW w:w="3063" w:type="dxa"/>
          </w:tcPr>
          <w:p w14:paraId="1936C478" w14:textId="77777777" w:rsidR="004B522B" w:rsidRPr="00372D12" w:rsidRDefault="004B522B" w:rsidP="00D17121">
            <w:pPr>
              <w:pStyle w:val="TableParagraph"/>
              <w:spacing w:before="21"/>
              <w:ind w:left="110"/>
              <w:jc w:val="left"/>
              <w:rPr>
                <w:rFonts w:asciiTheme="majorHAnsi" w:hAnsiTheme="majorHAnsi"/>
                <w:sz w:val="20"/>
              </w:rPr>
            </w:pPr>
            <w:r w:rsidRPr="00372D12">
              <w:rPr>
                <w:rFonts w:asciiTheme="majorHAnsi" w:hAnsiTheme="majorHAnsi"/>
                <w:sz w:val="20"/>
              </w:rPr>
              <w:t>KRZCZONÓW</w:t>
            </w:r>
            <w:r w:rsidRPr="00372D12">
              <w:rPr>
                <w:rFonts w:asciiTheme="majorHAnsi" w:hAnsiTheme="majorHAnsi"/>
                <w:spacing w:val="-12"/>
                <w:sz w:val="20"/>
              </w:rPr>
              <w:t xml:space="preserve"> </w:t>
            </w:r>
            <w:r w:rsidRPr="00372D12">
              <w:rPr>
                <w:rFonts w:asciiTheme="majorHAnsi" w:hAnsiTheme="majorHAnsi"/>
                <w:spacing w:val="-2"/>
                <w:sz w:val="20"/>
              </w:rPr>
              <w:t>PIERWSZY</w:t>
            </w:r>
          </w:p>
        </w:tc>
        <w:tc>
          <w:tcPr>
            <w:tcW w:w="5410" w:type="dxa"/>
          </w:tcPr>
          <w:p w14:paraId="651BDFEC" w14:textId="77777777" w:rsidR="004B522B" w:rsidRPr="00372D12" w:rsidRDefault="004B522B" w:rsidP="00D17121">
            <w:pPr>
              <w:pStyle w:val="TableParagraph"/>
              <w:ind w:left="108"/>
              <w:jc w:val="left"/>
              <w:rPr>
                <w:rFonts w:asciiTheme="majorHAnsi" w:hAnsiTheme="majorHAnsi"/>
                <w:sz w:val="18"/>
              </w:rPr>
            </w:pPr>
            <w:r w:rsidRPr="00372D12">
              <w:rPr>
                <w:rFonts w:asciiTheme="majorHAnsi" w:hAnsiTheme="majorHAnsi"/>
                <w:sz w:val="18"/>
              </w:rPr>
              <w:t>Kapliczka</w:t>
            </w:r>
            <w:r w:rsidRPr="00372D12">
              <w:rPr>
                <w:rFonts w:asciiTheme="majorHAnsi" w:hAnsiTheme="majorHAnsi"/>
                <w:spacing w:val="5"/>
                <w:sz w:val="18"/>
              </w:rPr>
              <w:t xml:space="preserve"> </w:t>
            </w:r>
            <w:r w:rsidRPr="00372D12">
              <w:rPr>
                <w:rFonts w:asciiTheme="majorHAnsi" w:hAnsiTheme="majorHAnsi"/>
                <w:sz w:val="18"/>
              </w:rPr>
              <w:t>przydrożna</w:t>
            </w:r>
            <w:r w:rsidRPr="00372D12">
              <w:rPr>
                <w:rFonts w:asciiTheme="majorHAnsi" w:hAnsiTheme="majorHAnsi"/>
                <w:spacing w:val="5"/>
                <w:sz w:val="18"/>
              </w:rPr>
              <w:t xml:space="preserve"> </w:t>
            </w:r>
            <w:r w:rsidRPr="00372D12">
              <w:rPr>
                <w:rFonts w:asciiTheme="majorHAnsi" w:hAnsiTheme="majorHAnsi"/>
                <w:sz w:val="18"/>
              </w:rPr>
              <w:t>–</w:t>
            </w:r>
            <w:r w:rsidRPr="00372D12">
              <w:rPr>
                <w:rFonts w:asciiTheme="majorHAnsi" w:hAnsiTheme="majorHAnsi"/>
                <w:spacing w:val="6"/>
                <w:sz w:val="18"/>
              </w:rPr>
              <w:t xml:space="preserve"> </w:t>
            </w:r>
            <w:r w:rsidRPr="00372D12">
              <w:rPr>
                <w:rFonts w:asciiTheme="majorHAnsi" w:hAnsiTheme="majorHAnsi"/>
                <w:sz w:val="18"/>
              </w:rPr>
              <w:t>murowana,</w:t>
            </w:r>
            <w:r w:rsidRPr="00372D12">
              <w:rPr>
                <w:rFonts w:asciiTheme="majorHAnsi" w:hAnsiTheme="majorHAnsi"/>
                <w:spacing w:val="5"/>
                <w:sz w:val="18"/>
              </w:rPr>
              <w:t xml:space="preserve"> </w:t>
            </w:r>
            <w:r w:rsidRPr="00372D12">
              <w:rPr>
                <w:rFonts w:asciiTheme="majorHAnsi" w:hAnsiTheme="majorHAnsi"/>
                <w:sz w:val="18"/>
              </w:rPr>
              <w:t>I</w:t>
            </w:r>
            <w:r w:rsidRPr="00372D12">
              <w:rPr>
                <w:rFonts w:asciiTheme="majorHAnsi" w:hAnsiTheme="majorHAnsi"/>
                <w:spacing w:val="3"/>
                <w:sz w:val="18"/>
              </w:rPr>
              <w:t xml:space="preserve"> </w:t>
            </w:r>
            <w:r w:rsidRPr="00372D12">
              <w:rPr>
                <w:rFonts w:asciiTheme="majorHAnsi" w:hAnsiTheme="majorHAnsi"/>
                <w:sz w:val="18"/>
              </w:rPr>
              <w:t>poł.</w:t>
            </w:r>
            <w:r w:rsidRPr="00372D12">
              <w:rPr>
                <w:rFonts w:asciiTheme="majorHAnsi" w:hAnsiTheme="majorHAnsi"/>
                <w:spacing w:val="6"/>
                <w:sz w:val="18"/>
              </w:rPr>
              <w:t xml:space="preserve"> </w:t>
            </w:r>
            <w:r w:rsidRPr="00372D12">
              <w:rPr>
                <w:rFonts w:asciiTheme="majorHAnsi" w:hAnsiTheme="majorHAnsi"/>
                <w:sz w:val="18"/>
              </w:rPr>
              <w:t>XX</w:t>
            </w:r>
            <w:r w:rsidRPr="00372D12">
              <w:rPr>
                <w:rFonts w:asciiTheme="majorHAnsi" w:hAnsiTheme="majorHAnsi"/>
                <w:spacing w:val="5"/>
                <w:sz w:val="18"/>
              </w:rPr>
              <w:t xml:space="preserve"> </w:t>
            </w:r>
            <w:r w:rsidRPr="00372D12">
              <w:rPr>
                <w:rFonts w:asciiTheme="majorHAnsi" w:hAnsiTheme="majorHAnsi"/>
                <w:spacing w:val="-5"/>
                <w:sz w:val="18"/>
              </w:rPr>
              <w:t>w.</w:t>
            </w:r>
          </w:p>
        </w:tc>
      </w:tr>
      <w:tr w:rsidR="004B522B" w:rsidRPr="00372D12" w14:paraId="68ACB45B" w14:textId="77777777" w:rsidTr="004B522B">
        <w:trPr>
          <w:trHeight w:val="282"/>
        </w:trPr>
        <w:tc>
          <w:tcPr>
            <w:tcW w:w="567" w:type="dxa"/>
          </w:tcPr>
          <w:p w14:paraId="7C3EC098" w14:textId="77777777" w:rsidR="004B522B" w:rsidRPr="00372D12" w:rsidRDefault="004B522B" w:rsidP="00D17121">
            <w:pPr>
              <w:pStyle w:val="TableParagraph"/>
              <w:spacing w:before="29"/>
              <w:ind w:right="5"/>
              <w:rPr>
                <w:rFonts w:asciiTheme="majorHAnsi" w:hAnsiTheme="majorHAnsi"/>
                <w:sz w:val="20"/>
              </w:rPr>
            </w:pPr>
            <w:r w:rsidRPr="00372D12">
              <w:rPr>
                <w:rFonts w:asciiTheme="majorHAnsi" w:hAnsiTheme="majorHAnsi"/>
                <w:spacing w:val="-5"/>
                <w:sz w:val="20"/>
              </w:rPr>
              <w:t>20</w:t>
            </w:r>
          </w:p>
        </w:tc>
        <w:tc>
          <w:tcPr>
            <w:tcW w:w="3063" w:type="dxa"/>
          </w:tcPr>
          <w:p w14:paraId="0E6F9284" w14:textId="77777777" w:rsidR="004B522B" w:rsidRPr="00372D12" w:rsidRDefault="004B522B" w:rsidP="00D17121">
            <w:pPr>
              <w:pStyle w:val="TableParagraph"/>
              <w:spacing w:before="23"/>
              <w:ind w:left="110"/>
              <w:jc w:val="left"/>
              <w:rPr>
                <w:rFonts w:asciiTheme="majorHAnsi" w:hAnsiTheme="majorHAnsi"/>
                <w:sz w:val="20"/>
              </w:rPr>
            </w:pPr>
            <w:r w:rsidRPr="00372D12">
              <w:rPr>
                <w:rFonts w:asciiTheme="majorHAnsi" w:hAnsiTheme="majorHAnsi"/>
                <w:sz w:val="20"/>
              </w:rPr>
              <w:t>KRZCZONÓW</w:t>
            </w:r>
            <w:r w:rsidRPr="00372D12">
              <w:rPr>
                <w:rFonts w:asciiTheme="majorHAnsi" w:hAnsiTheme="majorHAnsi"/>
                <w:spacing w:val="-12"/>
                <w:sz w:val="20"/>
              </w:rPr>
              <w:t xml:space="preserve"> </w:t>
            </w:r>
            <w:r w:rsidRPr="00372D12">
              <w:rPr>
                <w:rFonts w:asciiTheme="majorHAnsi" w:hAnsiTheme="majorHAnsi"/>
                <w:spacing w:val="-2"/>
                <w:sz w:val="20"/>
              </w:rPr>
              <w:t>TRZECI</w:t>
            </w:r>
          </w:p>
        </w:tc>
        <w:tc>
          <w:tcPr>
            <w:tcW w:w="5410" w:type="dxa"/>
          </w:tcPr>
          <w:p w14:paraId="695478D7" w14:textId="77777777" w:rsidR="004B522B" w:rsidRPr="00372D12" w:rsidRDefault="004B522B" w:rsidP="00D17121">
            <w:pPr>
              <w:pStyle w:val="TableParagraph"/>
              <w:ind w:left="108"/>
              <w:jc w:val="left"/>
              <w:rPr>
                <w:rFonts w:asciiTheme="majorHAnsi" w:hAnsiTheme="majorHAnsi"/>
                <w:sz w:val="18"/>
              </w:rPr>
            </w:pPr>
            <w:r w:rsidRPr="00372D12">
              <w:rPr>
                <w:rFonts w:asciiTheme="majorHAnsi" w:hAnsiTheme="majorHAnsi"/>
                <w:sz w:val="18"/>
              </w:rPr>
              <w:t>Kapliczka</w:t>
            </w:r>
            <w:r w:rsidRPr="00372D12">
              <w:rPr>
                <w:rFonts w:asciiTheme="majorHAnsi" w:hAnsiTheme="majorHAnsi"/>
                <w:spacing w:val="5"/>
                <w:sz w:val="18"/>
              </w:rPr>
              <w:t xml:space="preserve"> </w:t>
            </w:r>
            <w:r w:rsidRPr="00372D12">
              <w:rPr>
                <w:rFonts w:asciiTheme="majorHAnsi" w:hAnsiTheme="majorHAnsi"/>
                <w:sz w:val="18"/>
              </w:rPr>
              <w:t>przydrożna</w:t>
            </w:r>
            <w:r w:rsidRPr="00372D12">
              <w:rPr>
                <w:rFonts w:asciiTheme="majorHAnsi" w:hAnsiTheme="majorHAnsi"/>
                <w:spacing w:val="5"/>
                <w:sz w:val="18"/>
              </w:rPr>
              <w:t xml:space="preserve"> </w:t>
            </w:r>
            <w:r w:rsidRPr="00372D12">
              <w:rPr>
                <w:rFonts w:asciiTheme="majorHAnsi" w:hAnsiTheme="majorHAnsi"/>
                <w:sz w:val="18"/>
              </w:rPr>
              <w:t>–</w:t>
            </w:r>
            <w:r w:rsidRPr="00372D12">
              <w:rPr>
                <w:rFonts w:asciiTheme="majorHAnsi" w:hAnsiTheme="majorHAnsi"/>
                <w:spacing w:val="6"/>
                <w:sz w:val="18"/>
              </w:rPr>
              <w:t xml:space="preserve"> </w:t>
            </w:r>
            <w:r w:rsidRPr="00372D12">
              <w:rPr>
                <w:rFonts w:asciiTheme="majorHAnsi" w:hAnsiTheme="majorHAnsi"/>
                <w:sz w:val="18"/>
              </w:rPr>
              <w:t>murowana,</w:t>
            </w:r>
            <w:r w:rsidRPr="00372D12">
              <w:rPr>
                <w:rFonts w:asciiTheme="majorHAnsi" w:hAnsiTheme="majorHAnsi"/>
                <w:spacing w:val="5"/>
                <w:sz w:val="18"/>
              </w:rPr>
              <w:t xml:space="preserve"> </w:t>
            </w:r>
            <w:r w:rsidRPr="00372D12">
              <w:rPr>
                <w:rFonts w:asciiTheme="majorHAnsi" w:hAnsiTheme="majorHAnsi"/>
                <w:sz w:val="18"/>
              </w:rPr>
              <w:t>I</w:t>
            </w:r>
            <w:r w:rsidRPr="00372D12">
              <w:rPr>
                <w:rFonts w:asciiTheme="majorHAnsi" w:hAnsiTheme="majorHAnsi"/>
                <w:spacing w:val="3"/>
                <w:sz w:val="18"/>
              </w:rPr>
              <w:t xml:space="preserve"> </w:t>
            </w:r>
            <w:r w:rsidRPr="00372D12">
              <w:rPr>
                <w:rFonts w:asciiTheme="majorHAnsi" w:hAnsiTheme="majorHAnsi"/>
                <w:sz w:val="18"/>
              </w:rPr>
              <w:t>poł.</w:t>
            </w:r>
            <w:r w:rsidRPr="00372D12">
              <w:rPr>
                <w:rFonts w:asciiTheme="majorHAnsi" w:hAnsiTheme="majorHAnsi"/>
                <w:spacing w:val="6"/>
                <w:sz w:val="18"/>
              </w:rPr>
              <w:t xml:space="preserve"> </w:t>
            </w:r>
            <w:r w:rsidRPr="00372D12">
              <w:rPr>
                <w:rFonts w:asciiTheme="majorHAnsi" w:hAnsiTheme="majorHAnsi"/>
                <w:sz w:val="18"/>
              </w:rPr>
              <w:t>XX</w:t>
            </w:r>
            <w:r w:rsidRPr="00372D12">
              <w:rPr>
                <w:rFonts w:asciiTheme="majorHAnsi" w:hAnsiTheme="majorHAnsi"/>
                <w:spacing w:val="5"/>
                <w:sz w:val="18"/>
              </w:rPr>
              <w:t xml:space="preserve"> </w:t>
            </w:r>
            <w:r w:rsidRPr="00372D12">
              <w:rPr>
                <w:rFonts w:asciiTheme="majorHAnsi" w:hAnsiTheme="majorHAnsi"/>
                <w:spacing w:val="-5"/>
                <w:sz w:val="18"/>
              </w:rPr>
              <w:t>w.</w:t>
            </w:r>
          </w:p>
        </w:tc>
      </w:tr>
      <w:tr w:rsidR="004B522B" w:rsidRPr="00372D12" w14:paraId="0E405B90" w14:textId="77777777" w:rsidTr="004B522B">
        <w:trPr>
          <w:trHeight w:val="285"/>
        </w:trPr>
        <w:tc>
          <w:tcPr>
            <w:tcW w:w="567" w:type="dxa"/>
          </w:tcPr>
          <w:p w14:paraId="4490089C" w14:textId="77777777" w:rsidR="004B522B" w:rsidRPr="00372D12" w:rsidRDefault="004B522B" w:rsidP="00D17121">
            <w:pPr>
              <w:pStyle w:val="TableParagraph"/>
              <w:spacing w:before="29"/>
              <w:ind w:right="5"/>
              <w:rPr>
                <w:rFonts w:asciiTheme="majorHAnsi" w:hAnsiTheme="majorHAnsi"/>
                <w:sz w:val="20"/>
              </w:rPr>
            </w:pPr>
            <w:r w:rsidRPr="00372D12">
              <w:rPr>
                <w:rFonts w:asciiTheme="majorHAnsi" w:hAnsiTheme="majorHAnsi"/>
                <w:spacing w:val="-5"/>
                <w:sz w:val="20"/>
              </w:rPr>
              <w:t>21</w:t>
            </w:r>
          </w:p>
        </w:tc>
        <w:tc>
          <w:tcPr>
            <w:tcW w:w="3063" w:type="dxa"/>
          </w:tcPr>
          <w:p w14:paraId="64A724AF" w14:textId="77777777" w:rsidR="004B522B" w:rsidRPr="00372D12" w:rsidRDefault="004B522B" w:rsidP="00D17121">
            <w:pPr>
              <w:pStyle w:val="TableParagraph"/>
              <w:spacing w:before="23"/>
              <w:ind w:left="110"/>
              <w:jc w:val="left"/>
              <w:rPr>
                <w:rFonts w:asciiTheme="majorHAnsi" w:hAnsiTheme="majorHAnsi"/>
                <w:sz w:val="20"/>
              </w:rPr>
            </w:pPr>
            <w:r w:rsidRPr="00372D12">
              <w:rPr>
                <w:rFonts w:asciiTheme="majorHAnsi" w:hAnsiTheme="majorHAnsi"/>
                <w:spacing w:val="-2"/>
                <w:sz w:val="20"/>
              </w:rPr>
              <w:t>OLSZANKA</w:t>
            </w:r>
          </w:p>
        </w:tc>
        <w:tc>
          <w:tcPr>
            <w:tcW w:w="5410" w:type="dxa"/>
          </w:tcPr>
          <w:p w14:paraId="7B372982" w14:textId="77777777" w:rsidR="004B522B" w:rsidRPr="00372D12" w:rsidRDefault="004B522B" w:rsidP="00D17121">
            <w:pPr>
              <w:pStyle w:val="TableParagraph"/>
              <w:ind w:left="108"/>
              <w:jc w:val="left"/>
              <w:rPr>
                <w:rFonts w:asciiTheme="majorHAnsi" w:hAnsiTheme="majorHAnsi"/>
                <w:sz w:val="18"/>
              </w:rPr>
            </w:pPr>
            <w:proofErr w:type="spellStart"/>
            <w:r w:rsidRPr="00372D12">
              <w:rPr>
                <w:rFonts w:asciiTheme="majorHAnsi" w:hAnsiTheme="majorHAnsi"/>
                <w:sz w:val="18"/>
              </w:rPr>
              <w:t>Pomnik</w:t>
            </w:r>
            <w:proofErr w:type="spellEnd"/>
            <w:r w:rsidRPr="00372D12">
              <w:rPr>
                <w:rFonts w:asciiTheme="majorHAnsi" w:hAnsiTheme="majorHAnsi"/>
                <w:spacing w:val="-3"/>
                <w:sz w:val="18"/>
              </w:rPr>
              <w:t xml:space="preserve"> </w:t>
            </w:r>
            <w:proofErr w:type="spellStart"/>
            <w:r w:rsidRPr="00372D12">
              <w:rPr>
                <w:rFonts w:asciiTheme="majorHAnsi" w:hAnsiTheme="majorHAnsi"/>
                <w:sz w:val="18"/>
              </w:rPr>
              <w:t>pamięci</w:t>
            </w:r>
            <w:proofErr w:type="spellEnd"/>
            <w:r w:rsidRPr="00372D12">
              <w:rPr>
                <w:rFonts w:asciiTheme="majorHAnsi" w:hAnsiTheme="majorHAnsi"/>
                <w:spacing w:val="-4"/>
                <w:sz w:val="18"/>
              </w:rPr>
              <w:t xml:space="preserve"> </w:t>
            </w:r>
            <w:proofErr w:type="spellStart"/>
            <w:r w:rsidRPr="00372D12">
              <w:rPr>
                <w:rFonts w:asciiTheme="majorHAnsi" w:hAnsiTheme="majorHAnsi"/>
                <w:sz w:val="18"/>
              </w:rPr>
              <w:t>ofiar</w:t>
            </w:r>
            <w:proofErr w:type="spellEnd"/>
            <w:r w:rsidRPr="00372D12">
              <w:rPr>
                <w:rFonts w:asciiTheme="majorHAnsi" w:hAnsiTheme="majorHAnsi"/>
                <w:spacing w:val="-3"/>
                <w:sz w:val="18"/>
              </w:rPr>
              <w:t xml:space="preserve"> </w:t>
            </w:r>
            <w:proofErr w:type="spellStart"/>
            <w:r w:rsidRPr="00372D12">
              <w:rPr>
                <w:rFonts w:asciiTheme="majorHAnsi" w:hAnsiTheme="majorHAnsi"/>
                <w:sz w:val="18"/>
              </w:rPr>
              <w:t>pacyfikacji</w:t>
            </w:r>
            <w:proofErr w:type="spellEnd"/>
            <w:r w:rsidRPr="00372D12">
              <w:rPr>
                <w:rFonts w:asciiTheme="majorHAnsi" w:hAnsiTheme="majorHAnsi"/>
                <w:spacing w:val="-3"/>
                <w:sz w:val="18"/>
              </w:rPr>
              <w:t xml:space="preserve"> </w:t>
            </w:r>
            <w:proofErr w:type="spellStart"/>
            <w:r w:rsidRPr="00372D12">
              <w:rPr>
                <w:rFonts w:asciiTheme="majorHAnsi" w:hAnsiTheme="majorHAnsi"/>
                <w:sz w:val="18"/>
              </w:rPr>
              <w:t>wsi</w:t>
            </w:r>
            <w:proofErr w:type="spellEnd"/>
            <w:r w:rsidRPr="00372D12">
              <w:rPr>
                <w:rFonts w:asciiTheme="majorHAnsi" w:hAnsiTheme="majorHAnsi"/>
                <w:spacing w:val="-4"/>
                <w:sz w:val="18"/>
              </w:rPr>
              <w:t xml:space="preserve"> </w:t>
            </w:r>
            <w:proofErr w:type="spellStart"/>
            <w:r w:rsidRPr="00372D12">
              <w:rPr>
                <w:rFonts w:asciiTheme="majorHAnsi" w:hAnsiTheme="majorHAnsi"/>
                <w:spacing w:val="-2"/>
                <w:sz w:val="18"/>
              </w:rPr>
              <w:t>Olszanka</w:t>
            </w:r>
            <w:proofErr w:type="spellEnd"/>
          </w:p>
        </w:tc>
      </w:tr>
      <w:tr w:rsidR="004B522B" w:rsidRPr="00372D12" w14:paraId="16313BED" w14:textId="77777777" w:rsidTr="004B522B">
        <w:trPr>
          <w:trHeight w:val="282"/>
        </w:trPr>
        <w:tc>
          <w:tcPr>
            <w:tcW w:w="567" w:type="dxa"/>
          </w:tcPr>
          <w:p w14:paraId="56055630" w14:textId="77777777" w:rsidR="004B522B" w:rsidRPr="00372D12" w:rsidRDefault="004B522B" w:rsidP="00D17121">
            <w:pPr>
              <w:pStyle w:val="TableParagraph"/>
              <w:spacing w:before="26"/>
              <w:ind w:right="5"/>
              <w:rPr>
                <w:rFonts w:asciiTheme="majorHAnsi" w:hAnsiTheme="majorHAnsi"/>
                <w:sz w:val="20"/>
              </w:rPr>
            </w:pPr>
            <w:r w:rsidRPr="00372D12">
              <w:rPr>
                <w:rFonts w:asciiTheme="majorHAnsi" w:hAnsiTheme="majorHAnsi"/>
                <w:spacing w:val="-5"/>
                <w:sz w:val="20"/>
              </w:rPr>
              <w:t>22</w:t>
            </w:r>
          </w:p>
        </w:tc>
        <w:tc>
          <w:tcPr>
            <w:tcW w:w="3063" w:type="dxa"/>
          </w:tcPr>
          <w:p w14:paraId="25C85617" w14:textId="77777777" w:rsidR="004B522B" w:rsidRPr="00372D12" w:rsidRDefault="004B522B" w:rsidP="00D17121">
            <w:pPr>
              <w:pStyle w:val="TableParagraph"/>
              <w:spacing w:before="21"/>
              <w:ind w:left="110"/>
              <w:jc w:val="left"/>
              <w:rPr>
                <w:rFonts w:asciiTheme="majorHAnsi" w:hAnsiTheme="majorHAnsi"/>
                <w:sz w:val="20"/>
              </w:rPr>
            </w:pPr>
            <w:r w:rsidRPr="00372D12">
              <w:rPr>
                <w:rFonts w:asciiTheme="majorHAnsi" w:hAnsiTheme="majorHAnsi"/>
                <w:spacing w:val="-2"/>
                <w:sz w:val="20"/>
              </w:rPr>
              <w:t>PIOTRKÓWEK</w:t>
            </w:r>
          </w:p>
        </w:tc>
        <w:tc>
          <w:tcPr>
            <w:tcW w:w="5410" w:type="dxa"/>
          </w:tcPr>
          <w:p w14:paraId="119B845A" w14:textId="77777777" w:rsidR="004B522B" w:rsidRPr="00372D12" w:rsidRDefault="004B522B" w:rsidP="00D17121">
            <w:pPr>
              <w:pStyle w:val="TableParagraph"/>
              <w:ind w:left="108"/>
              <w:jc w:val="left"/>
              <w:rPr>
                <w:rFonts w:asciiTheme="majorHAnsi" w:hAnsiTheme="majorHAnsi"/>
                <w:sz w:val="18"/>
              </w:rPr>
            </w:pPr>
            <w:r w:rsidRPr="00372D12">
              <w:rPr>
                <w:rFonts w:asciiTheme="majorHAnsi" w:hAnsiTheme="majorHAnsi"/>
                <w:sz w:val="18"/>
              </w:rPr>
              <w:t>Kapliczka</w:t>
            </w:r>
            <w:r w:rsidRPr="00372D12">
              <w:rPr>
                <w:rFonts w:asciiTheme="majorHAnsi" w:hAnsiTheme="majorHAnsi"/>
                <w:spacing w:val="5"/>
                <w:sz w:val="18"/>
              </w:rPr>
              <w:t xml:space="preserve"> </w:t>
            </w:r>
            <w:r w:rsidRPr="00372D12">
              <w:rPr>
                <w:rFonts w:asciiTheme="majorHAnsi" w:hAnsiTheme="majorHAnsi"/>
                <w:sz w:val="18"/>
              </w:rPr>
              <w:t>przydrożna</w:t>
            </w:r>
            <w:r w:rsidRPr="00372D12">
              <w:rPr>
                <w:rFonts w:asciiTheme="majorHAnsi" w:hAnsiTheme="majorHAnsi"/>
                <w:spacing w:val="5"/>
                <w:sz w:val="18"/>
              </w:rPr>
              <w:t xml:space="preserve"> </w:t>
            </w:r>
            <w:r w:rsidRPr="00372D12">
              <w:rPr>
                <w:rFonts w:asciiTheme="majorHAnsi" w:hAnsiTheme="majorHAnsi"/>
                <w:sz w:val="18"/>
              </w:rPr>
              <w:t>–</w:t>
            </w:r>
            <w:r w:rsidRPr="00372D12">
              <w:rPr>
                <w:rFonts w:asciiTheme="majorHAnsi" w:hAnsiTheme="majorHAnsi"/>
                <w:spacing w:val="6"/>
                <w:sz w:val="18"/>
              </w:rPr>
              <w:t xml:space="preserve"> </w:t>
            </w:r>
            <w:r w:rsidRPr="00372D12">
              <w:rPr>
                <w:rFonts w:asciiTheme="majorHAnsi" w:hAnsiTheme="majorHAnsi"/>
                <w:sz w:val="18"/>
              </w:rPr>
              <w:t>murowana,</w:t>
            </w:r>
            <w:r w:rsidRPr="00372D12">
              <w:rPr>
                <w:rFonts w:asciiTheme="majorHAnsi" w:hAnsiTheme="majorHAnsi"/>
                <w:spacing w:val="5"/>
                <w:sz w:val="18"/>
              </w:rPr>
              <w:t xml:space="preserve"> </w:t>
            </w:r>
            <w:r w:rsidRPr="00372D12">
              <w:rPr>
                <w:rFonts w:asciiTheme="majorHAnsi" w:hAnsiTheme="majorHAnsi"/>
                <w:sz w:val="18"/>
              </w:rPr>
              <w:t>I</w:t>
            </w:r>
            <w:r w:rsidRPr="00372D12">
              <w:rPr>
                <w:rFonts w:asciiTheme="majorHAnsi" w:hAnsiTheme="majorHAnsi"/>
                <w:spacing w:val="3"/>
                <w:sz w:val="18"/>
              </w:rPr>
              <w:t xml:space="preserve"> </w:t>
            </w:r>
            <w:r w:rsidRPr="00372D12">
              <w:rPr>
                <w:rFonts w:asciiTheme="majorHAnsi" w:hAnsiTheme="majorHAnsi"/>
                <w:sz w:val="18"/>
              </w:rPr>
              <w:t>poł.</w:t>
            </w:r>
            <w:r w:rsidRPr="00372D12">
              <w:rPr>
                <w:rFonts w:asciiTheme="majorHAnsi" w:hAnsiTheme="majorHAnsi"/>
                <w:spacing w:val="6"/>
                <w:sz w:val="18"/>
              </w:rPr>
              <w:t xml:space="preserve"> </w:t>
            </w:r>
            <w:r w:rsidRPr="00372D12">
              <w:rPr>
                <w:rFonts w:asciiTheme="majorHAnsi" w:hAnsiTheme="majorHAnsi"/>
                <w:sz w:val="18"/>
              </w:rPr>
              <w:t>XX</w:t>
            </w:r>
            <w:r w:rsidRPr="00372D12">
              <w:rPr>
                <w:rFonts w:asciiTheme="majorHAnsi" w:hAnsiTheme="majorHAnsi"/>
                <w:spacing w:val="5"/>
                <w:sz w:val="18"/>
              </w:rPr>
              <w:t xml:space="preserve"> </w:t>
            </w:r>
            <w:r w:rsidRPr="00372D12">
              <w:rPr>
                <w:rFonts w:asciiTheme="majorHAnsi" w:hAnsiTheme="majorHAnsi"/>
                <w:spacing w:val="-5"/>
                <w:sz w:val="18"/>
              </w:rPr>
              <w:t>w.</w:t>
            </w:r>
          </w:p>
        </w:tc>
      </w:tr>
      <w:tr w:rsidR="004B522B" w:rsidRPr="00372D12" w14:paraId="74B0FA68" w14:textId="77777777" w:rsidTr="004B522B">
        <w:trPr>
          <w:trHeight w:val="282"/>
        </w:trPr>
        <w:tc>
          <w:tcPr>
            <w:tcW w:w="567" w:type="dxa"/>
          </w:tcPr>
          <w:p w14:paraId="79D4B4A8" w14:textId="77777777" w:rsidR="004B522B" w:rsidRPr="00372D12" w:rsidRDefault="004B522B" w:rsidP="00D17121">
            <w:pPr>
              <w:pStyle w:val="TableParagraph"/>
              <w:spacing w:before="26"/>
              <w:ind w:right="5"/>
              <w:rPr>
                <w:rFonts w:asciiTheme="majorHAnsi" w:hAnsiTheme="majorHAnsi"/>
                <w:sz w:val="20"/>
              </w:rPr>
            </w:pPr>
            <w:r w:rsidRPr="00372D12">
              <w:rPr>
                <w:rFonts w:asciiTheme="majorHAnsi" w:hAnsiTheme="majorHAnsi"/>
                <w:spacing w:val="-5"/>
                <w:sz w:val="20"/>
              </w:rPr>
              <w:t>23</w:t>
            </w:r>
          </w:p>
        </w:tc>
        <w:tc>
          <w:tcPr>
            <w:tcW w:w="3063" w:type="dxa"/>
          </w:tcPr>
          <w:p w14:paraId="70238EC2" w14:textId="77777777" w:rsidR="004B522B" w:rsidRPr="00372D12" w:rsidRDefault="004B522B" w:rsidP="00D17121">
            <w:pPr>
              <w:pStyle w:val="TableParagraph"/>
              <w:spacing w:before="21"/>
              <w:ind w:left="110"/>
              <w:jc w:val="left"/>
              <w:rPr>
                <w:rFonts w:asciiTheme="majorHAnsi" w:hAnsiTheme="majorHAnsi"/>
                <w:sz w:val="20"/>
              </w:rPr>
            </w:pPr>
            <w:r w:rsidRPr="00372D12">
              <w:rPr>
                <w:rFonts w:asciiTheme="majorHAnsi" w:hAnsiTheme="majorHAnsi"/>
                <w:spacing w:val="-2"/>
                <w:sz w:val="20"/>
              </w:rPr>
              <w:t>POLICZYZNA</w:t>
            </w:r>
          </w:p>
        </w:tc>
        <w:tc>
          <w:tcPr>
            <w:tcW w:w="5410" w:type="dxa"/>
          </w:tcPr>
          <w:p w14:paraId="1F28A0E3" w14:textId="77777777" w:rsidR="004B522B" w:rsidRPr="00372D12" w:rsidRDefault="004B522B" w:rsidP="00D17121">
            <w:pPr>
              <w:pStyle w:val="TableParagraph"/>
              <w:ind w:left="108"/>
              <w:jc w:val="left"/>
              <w:rPr>
                <w:rFonts w:asciiTheme="majorHAnsi" w:hAnsiTheme="majorHAnsi"/>
                <w:sz w:val="18"/>
              </w:rPr>
            </w:pPr>
            <w:proofErr w:type="spellStart"/>
            <w:r w:rsidRPr="00372D12">
              <w:rPr>
                <w:rFonts w:asciiTheme="majorHAnsi" w:hAnsiTheme="majorHAnsi"/>
                <w:sz w:val="18"/>
              </w:rPr>
              <w:t>Zespół</w:t>
            </w:r>
            <w:proofErr w:type="spellEnd"/>
            <w:r w:rsidRPr="00372D12">
              <w:rPr>
                <w:rFonts w:asciiTheme="majorHAnsi" w:hAnsiTheme="majorHAnsi"/>
                <w:spacing w:val="6"/>
                <w:sz w:val="18"/>
              </w:rPr>
              <w:t xml:space="preserve"> </w:t>
            </w:r>
            <w:proofErr w:type="spellStart"/>
            <w:r w:rsidRPr="00372D12">
              <w:rPr>
                <w:rFonts w:asciiTheme="majorHAnsi" w:hAnsiTheme="majorHAnsi"/>
                <w:sz w:val="18"/>
              </w:rPr>
              <w:t>dworski</w:t>
            </w:r>
            <w:proofErr w:type="spellEnd"/>
            <w:r w:rsidRPr="00372D12">
              <w:rPr>
                <w:rFonts w:asciiTheme="majorHAnsi" w:hAnsiTheme="majorHAnsi"/>
                <w:sz w:val="18"/>
              </w:rPr>
              <w:t>,</w:t>
            </w:r>
            <w:r w:rsidRPr="00372D12">
              <w:rPr>
                <w:rFonts w:asciiTheme="majorHAnsi" w:hAnsiTheme="majorHAnsi"/>
                <w:spacing w:val="3"/>
                <w:sz w:val="18"/>
              </w:rPr>
              <w:t xml:space="preserve"> </w:t>
            </w:r>
            <w:r w:rsidRPr="00372D12">
              <w:rPr>
                <w:rFonts w:asciiTheme="majorHAnsi" w:hAnsiTheme="majorHAnsi"/>
                <w:sz w:val="18"/>
              </w:rPr>
              <w:t>k.</w:t>
            </w:r>
            <w:r w:rsidRPr="00372D12">
              <w:rPr>
                <w:rFonts w:asciiTheme="majorHAnsi" w:hAnsiTheme="majorHAnsi"/>
                <w:spacing w:val="5"/>
                <w:sz w:val="18"/>
              </w:rPr>
              <w:t xml:space="preserve"> </w:t>
            </w:r>
            <w:r w:rsidRPr="00372D12">
              <w:rPr>
                <w:rFonts w:asciiTheme="majorHAnsi" w:hAnsiTheme="majorHAnsi"/>
                <w:sz w:val="18"/>
              </w:rPr>
              <w:t>XVIII</w:t>
            </w:r>
            <w:r w:rsidRPr="00372D12">
              <w:rPr>
                <w:rFonts w:asciiTheme="majorHAnsi" w:hAnsiTheme="majorHAnsi"/>
                <w:spacing w:val="5"/>
                <w:sz w:val="18"/>
              </w:rPr>
              <w:t xml:space="preserve"> </w:t>
            </w:r>
            <w:r w:rsidRPr="00372D12">
              <w:rPr>
                <w:rFonts w:asciiTheme="majorHAnsi" w:hAnsiTheme="majorHAnsi"/>
                <w:sz w:val="18"/>
              </w:rPr>
              <w:t>w.</w:t>
            </w:r>
            <w:r w:rsidRPr="00372D12">
              <w:rPr>
                <w:rFonts w:asciiTheme="majorHAnsi" w:hAnsiTheme="majorHAnsi"/>
                <w:spacing w:val="8"/>
                <w:sz w:val="18"/>
              </w:rPr>
              <w:t xml:space="preserve"> </w:t>
            </w:r>
            <w:r w:rsidRPr="00372D12">
              <w:rPr>
                <w:rFonts w:asciiTheme="majorHAnsi" w:hAnsiTheme="majorHAnsi"/>
                <w:sz w:val="18"/>
              </w:rPr>
              <w:t>–</w:t>
            </w:r>
            <w:r w:rsidRPr="00372D12">
              <w:rPr>
                <w:rFonts w:asciiTheme="majorHAnsi" w:hAnsiTheme="majorHAnsi"/>
                <w:spacing w:val="6"/>
                <w:sz w:val="18"/>
              </w:rPr>
              <w:t xml:space="preserve"> </w:t>
            </w:r>
            <w:r w:rsidRPr="00372D12">
              <w:rPr>
                <w:rFonts w:asciiTheme="majorHAnsi" w:hAnsiTheme="majorHAnsi"/>
                <w:sz w:val="18"/>
              </w:rPr>
              <w:t>I</w:t>
            </w:r>
            <w:r w:rsidRPr="00372D12">
              <w:rPr>
                <w:rFonts w:asciiTheme="majorHAnsi" w:hAnsiTheme="majorHAnsi"/>
                <w:spacing w:val="5"/>
                <w:sz w:val="18"/>
              </w:rPr>
              <w:t xml:space="preserve"> </w:t>
            </w:r>
            <w:r w:rsidRPr="00372D12">
              <w:rPr>
                <w:rFonts w:asciiTheme="majorHAnsi" w:hAnsiTheme="majorHAnsi"/>
                <w:sz w:val="18"/>
              </w:rPr>
              <w:t>poł.</w:t>
            </w:r>
            <w:r w:rsidRPr="00372D12">
              <w:rPr>
                <w:rFonts w:asciiTheme="majorHAnsi" w:hAnsiTheme="majorHAnsi"/>
                <w:spacing w:val="6"/>
                <w:sz w:val="18"/>
              </w:rPr>
              <w:t xml:space="preserve"> </w:t>
            </w:r>
            <w:r w:rsidRPr="00372D12">
              <w:rPr>
                <w:rFonts w:asciiTheme="majorHAnsi" w:hAnsiTheme="majorHAnsi"/>
                <w:sz w:val="18"/>
              </w:rPr>
              <w:t>XIX</w:t>
            </w:r>
            <w:r w:rsidRPr="00372D12">
              <w:rPr>
                <w:rFonts w:asciiTheme="majorHAnsi" w:hAnsiTheme="majorHAnsi"/>
                <w:spacing w:val="5"/>
                <w:sz w:val="18"/>
              </w:rPr>
              <w:t xml:space="preserve"> </w:t>
            </w:r>
            <w:r w:rsidRPr="00372D12">
              <w:rPr>
                <w:rFonts w:asciiTheme="majorHAnsi" w:hAnsiTheme="majorHAnsi"/>
                <w:spacing w:val="-5"/>
                <w:sz w:val="18"/>
              </w:rPr>
              <w:t>w.</w:t>
            </w:r>
          </w:p>
        </w:tc>
      </w:tr>
      <w:tr w:rsidR="004B522B" w:rsidRPr="00372D12" w14:paraId="5FC6631F" w14:textId="77777777" w:rsidTr="004B522B">
        <w:trPr>
          <w:trHeight w:val="282"/>
        </w:trPr>
        <w:tc>
          <w:tcPr>
            <w:tcW w:w="567" w:type="dxa"/>
          </w:tcPr>
          <w:p w14:paraId="44834EBC" w14:textId="77777777" w:rsidR="004B522B" w:rsidRPr="00372D12" w:rsidRDefault="004B522B" w:rsidP="00D17121">
            <w:pPr>
              <w:pStyle w:val="TableParagraph"/>
              <w:spacing w:before="26"/>
              <w:ind w:right="5"/>
              <w:rPr>
                <w:rFonts w:asciiTheme="majorHAnsi" w:hAnsiTheme="majorHAnsi"/>
                <w:sz w:val="20"/>
              </w:rPr>
            </w:pPr>
            <w:r w:rsidRPr="00372D12">
              <w:rPr>
                <w:rFonts w:asciiTheme="majorHAnsi" w:hAnsiTheme="majorHAnsi"/>
                <w:spacing w:val="-5"/>
                <w:sz w:val="20"/>
              </w:rPr>
              <w:t>24</w:t>
            </w:r>
          </w:p>
        </w:tc>
        <w:tc>
          <w:tcPr>
            <w:tcW w:w="3063" w:type="dxa"/>
          </w:tcPr>
          <w:p w14:paraId="7C704BF3" w14:textId="77777777" w:rsidR="004B522B" w:rsidRPr="00372D12" w:rsidRDefault="004B522B" w:rsidP="00D17121">
            <w:pPr>
              <w:pStyle w:val="TableParagraph"/>
              <w:spacing w:before="21"/>
              <w:ind w:left="110"/>
              <w:jc w:val="left"/>
              <w:rPr>
                <w:rFonts w:asciiTheme="majorHAnsi" w:hAnsiTheme="majorHAnsi"/>
                <w:sz w:val="20"/>
              </w:rPr>
            </w:pPr>
            <w:r w:rsidRPr="00372D12">
              <w:rPr>
                <w:rFonts w:asciiTheme="majorHAnsi" w:hAnsiTheme="majorHAnsi"/>
                <w:spacing w:val="-2"/>
                <w:sz w:val="20"/>
              </w:rPr>
              <w:t>POLICZYZNA</w:t>
            </w:r>
          </w:p>
        </w:tc>
        <w:tc>
          <w:tcPr>
            <w:tcW w:w="5410" w:type="dxa"/>
          </w:tcPr>
          <w:p w14:paraId="7B1E9851" w14:textId="77777777" w:rsidR="004B522B" w:rsidRPr="00372D12" w:rsidRDefault="004B522B" w:rsidP="00D17121">
            <w:pPr>
              <w:pStyle w:val="TableParagraph"/>
              <w:ind w:left="108"/>
              <w:jc w:val="left"/>
              <w:rPr>
                <w:rFonts w:asciiTheme="majorHAnsi" w:hAnsiTheme="majorHAnsi"/>
                <w:sz w:val="18"/>
              </w:rPr>
            </w:pPr>
            <w:proofErr w:type="spellStart"/>
            <w:r w:rsidRPr="00372D12">
              <w:rPr>
                <w:rFonts w:asciiTheme="majorHAnsi" w:hAnsiTheme="majorHAnsi"/>
                <w:sz w:val="18"/>
              </w:rPr>
              <w:t>Dwór</w:t>
            </w:r>
            <w:proofErr w:type="spellEnd"/>
            <w:r w:rsidRPr="00372D12">
              <w:rPr>
                <w:rFonts w:asciiTheme="majorHAnsi" w:hAnsiTheme="majorHAnsi"/>
                <w:spacing w:val="1"/>
                <w:sz w:val="18"/>
              </w:rPr>
              <w:t xml:space="preserve"> </w:t>
            </w:r>
            <w:r w:rsidRPr="00372D12">
              <w:rPr>
                <w:rFonts w:asciiTheme="majorHAnsi" w:hAnsiTheme="majorHAnsi"/>
                <w:sz w:val="18"/>
              </w:rPr>
              <w:t>w</w:t>
            </w:r>
            <w:r w:rsidRPr="00372D12">
              <w:rPr>
                <w:rFonts w:asciiTheme="majorHAnsi" w:hAnsiTheme="majorHAnsi"/>
                <w:spacing w:val="-3"/>
                <w:sz w:val="18"/>
              </w:rPr>
              <w:t xml:space="preserve"> </w:t>
            </w:r>
            <w:proofErr w:type="spellStart"/>
            <w:r w:rsidRPr="00372D12">
              <w:rPr>
                <w:rFonts w:asciiTheme="majorHAnsi" w:hAnsiTheme="majorHAnsi"/>
                <w:sz w:val="18"/>
              </w:rPr>
              <w:t>zespole</w:t>
            </w:r>
            <w:proofErr w:type="spellEnd"/>
            <w:r w:rsidRPr="00372D12">
              <w:rPr>
                <w:rFonts w:asciiTheme="majorHAnsi" w:hAnsiTheme="majorHAnsi"/>
                <w:spacing w:val="-1"/>
                <w:sz w:val="18"/>
              </w:rPr>
              <w:t xml:space="preserve"> </w:t>
            </w:r>
            <w:proofErr w:type="spellStart"/>
            <w:r w:rsidRPr="00372D12">
              <w:rPr>
                <w:rFonts w:asciiTheme="majorHAnsi" w:hAnsiTheme="majorHAnsi"/>
                <w:sz w:val="18"/>
              </w:rPr>
              <w:t>dworskim</w:t>
            </w:r>
            <w:proofErr w:type="spellEnd"/>
            <w:r w:rsidRPr="00372D12">
              <w:rPr>
                <w:rFonts w:asciiTheme="majorHAnsi" w:hAnsiTheme="majorHAnsi"/>
                <w:sz w:val="18"/>
              </w:rPr>
              <w:t>,</w:t>
            </w:r>
            <w:r w:rsidRPr="00372D12">
              <w:rPr>
                <w:rFonts w:asciiTheme="majorHAnsi" w:hAnsiTheme="majorHAnsi"/>
                <w:spacing w:val="-2"/>
                <w:sz w:val="18"/>
              </w:rPr>
              <w:t xml:space="preserve"> </w:t>
            </w:r>
            <w:r w:rsidRPr="00372D12">
              <w:rPr>
                <w:rFonts w:asciiTheme="majorHAnsi" w:hAnsiTheme="majorHAnsi"/>
                <w:sz w:val="18"/>
              </w:rPr>
              <w:t>I poł.</w:t>
            </w:r>
            <w:r w:rsidRPr="00372D12">
              <w:rPr>
                <w:rFonts w:asciiTheme="majorHAnsi" w:hAnsiTheme="majorHAnsi"/>
                <w:spacing w:val="-1"/>
                <w:sz w:val="18"/>
              </w:rPr>
              <w:t xml:space="preserve"> </w:t>
            </w:r>
            <w:r w:rsidRPr="00372D12">
              <w:rPr>
                <w:rFonts w:asciiTheme="majorHAnsi" w:hAnsiTheme="majorHAnsi"/>
                <w:sz w:val="18"/>
              </w:rPr>
              <w:t xml:space="preserve">XIX </w:t>
            </w:r>
            <w:r w:rsidRPr="00372D12">
              <w:rPr>
                <w:rFonts w:asciiTheme="majorHAnsi" w:hAnsiTheme="majorHAnsi"/>
                <w:spacing w:val="-5"/>
                <w:sz w:val="18"/>
              </w:rPr>
              <w:t>w.</w:t>
            </w:r>
          </w:p>
        </w:tc>
      </w:tr>
      <w:tr w:rsidR="004B522B" w:rsidRPr="00372D12" w14:paraId="16E3553F" w14:textId="77777777" w:rsidTr="004B522B">
        <w:trPr>
          <w:trHeight w:val="282"/>
        </w:trPr>
        <w:tc>
          <w:tcPr>
            <w:tcW w:w="567" w:type="dxa"/>
          </w:tcPr>
          <w:p w14:paraId="58D5744D" w14:textId="77777777" w:rsidR="004B522B" w:rsidRPr="00372D12" w:rsidRDefault="004B522B" w:rsidP="00D17121">
            <w:pPr>
              <w:pStyle w:val="TableParagraph"/>
              <w:spacing w:before="26"/>
              <w:ind w:right="5"/>
              <w:rPr>
                <w:rFonts w:asciiTheme="majorHAnsi" w:hAnsiTheme="majorHAnsi"/>
                <w:sz w:val="20"/>
              </w:rPr>
            </w:pPr>
            <w:r w:rsidRPr="00372D12">
              <w:rPr>
                <w:rFonts w:asciiTheme="majorHAnsi" w:hAnsiTheme="majorHAnsi"/>
                <w:spacing w:val="-5"/>
                <w:sz w:val="20"/>
              </w:rPr>
              <w:t>25</w:t>
            </w:r>
          </w:p>
        </w:tc>
        <w:tc>
          <w:tcPr>
            <w:tcW w:w="3063" w:type="dxa"/>
          </w:tcPr>
          <w:p w14:paraId="0FDB9839" w14:textId="77777777" w:rsidR="004B522B" w:rsidRPr="00372D12" w:rsidRDefault="004B522B" w:rsidP="00D17121">
            <w:pPr>
              <w:pStyle w:val="TableParagraph"/>
              <w:spacing w:before="21"/>
              <w:ind w:left="110"/>
              <w:jc w:val="left"/>
              <w:rPr>
                <w:rFonts w:asciiTheme="majorHAnsi" w:hAnsiTheme="majorHAnsi"/>
                <w:sz w:val="20"/>
              </w:rPr>
            </w:pPr>
            <w:r w:rsidRPr="00372D12">
              <w:rPr>
                <w:rFonts w:asciiTheme="majorHAnsi" w:hAnsiTheme="majorHAnsi"/>
                <w:spacing w:val="-2"/>
                <w:sz w:val="20"/>
              </w:rPr>
              <w:t>POLICZYZNA</w:t>
            </w:r>
          </w:p>
        </w:tc>
        <w:tc>
          <w:tcPr>
            <w:tcW w:w="5410" w:type="dxa"/>
          </w:tcPr>
          <w:p w14:paraId="766B8BE9" w14:textId="77777777" w:rsidR="004B522B" w:rsidRPr="00372D12" w:rsidRDefault="004B522B" w:rsidP="00D17121">
            <w:pPr>
              <w:pStyle w:val="TableParagraph"/>
              <w:ind w:left="108"/>
              <w:jc w:val="left"/>
              <w:rPr>
                <w:rFonts w:asciiTheme="majorHAnsi" w:hAnsiTheme="majorHAnsi"/>
                <w:sz w:val="18"/>
              </w:rPr>
            </w:pPr>
            <w:proofErr w:type="spellStart"/>
            <w:r w:rsidRPr="00372D12">
              <w:rPr>
                <w:rFonts w:asciiTheme="majorHAnsi" w:hAnsiTheme="majorHAnsi"/>
                <w:sz w:val="18"/>
              </w:rPr>
              <w:t>Lamus</w:t>
            </w:r>
            <w:proofErr w:type="spellEnd"/>
            <w:r w:rsidRPr="00372D12">
              <w:rPr>
                <w:rFonts w:asciiTheme="majorHAnsi" w:hAnsiTheme="majorHAnsi"/>
                <w:spacing w:val="1"/>
                <w:sz w:val="18"/>
              </w:rPr>
              <w:t xml:space="preserve"> </w:t>
            </w:r>
            <w:r w:rsidRPr="00372D12">
              <w:rPr>
                <w:rFonts w:asciiTheme="majorHAnsi" w:hAnsiTheme="majorHAnsi"/>
                <w:sz w:val="18"/>
              </w:rPr>
              <w:t>w</w:t>
            </w:r>
            <w:r w:rsidRPr="00372D12">
              <w:rPr>
                <w:rFonts w:asciiTheme="majorHAnsi" w:hAnsiTheme="majorHAnsi"/>
                <w:spacing w:val="-2"/>
                <w:sz w:val="18"/>
              </w:rPr>
              <w:t xml:space="preserve"> </w:t>
            </w:r>
            <w:proofErr w:type="spellStart"/>
            <w:r w:rsidRPr="00372D12">
              <w:rPr>
                <w:rFonts w:asciiTheme="majorHAnsi" w:hAnsiTheme="majorHAnsi"/>
                <w:sz w:val="18"/>
              </w:rPr>
              <w:t>zespole</w:t>
            </w:r>
            <w:proofErr w:type="spellEnd"/>
            <w:r w:rsidRPr="00372D12">
              <w:rPr>
                <w:rFonts w:asciiTheme="majorHAnsi" w:hAnsiTheme="majorHAnsi"/>
                <w:spacing w:val="-2"/>
                <w:sz w:val="18"/>
              </w:rPr>
              <w:t xml:space="preserve"> </w:t>
            </w:r>
            <w:proofErr w:type="spellStart"/>
            <w:r w:rsidRPr="00372D12">
              <w:rPr>
                <w:rFonts w:asciiTheme="majorHAnsi" w:hAnsiTheme="majorHAnsi"/>
                <w:sz w:val="18"/>
              </w:rPr>
              <w:t>dworskim</w:t>
            </w:r>
            <w:proofErr w:type="spellEnd"/>
            <w:r w:rsidRPr="00372D12">
              <w:rPr>
                <w:rFonts w:asciiTheme="majorHAnsi" w:hAnsiTheme="majorHAnsi"/>
                <w:sz w:val="18"/>
              </w:rPr>
              <w:t>,</w:t>
            </w:r>
            <w:r w:rsidRPr="00372D12">
              <w:rPr>
                <w:rFonts w:asciiTheme="majorHAnsi" w:hAnsiTheme="majorHAnsi"/>
                <w:spacing w:val="-1"/>
                <w:sz w:val="18"/>
              </w:rPr>
              <w:t xml:space="preserve"> </w:t>
            </w:r>
            <w:r w:rsidRPr="00372D12">
              <w:rPr>
                <w:rFonts w:asciiTheme="majorHAnsi" w:hAnsiTheme="majorHAnsi"/>
                <w:sz w:val="18"/>
              </w:rPr>
              <w:t>k.</w:t>
            </w:r>
            <w:r w:rsidRPr="00372D12">
              <w:rPr>
                <w:rFonts w:asciiTheme="majorHAnsi" w:hAnsiTheme="majorHAnsi"/>
                <w:spacing w:val="-2"/>
                <w:sz w:val="18"/>
              </w:rPr>
              <w:t xml:space="preserve"> </w:t>
            </w:r>
            <w:r w:rsidRPr="00372D12">
              <w:rPr>
                <w:rFonts w:asciiTheme="majorHAnsi" w:hAnsiTheme="majorHAnsi"/>
                <w:sz w:val="18"/>
              </w:rPr>
              <w:t>XVIII</w:t>
            </w:r>
            <w:r w:rsidRPr="00372D12">
              <w:rPr>
                <w:rFonts w:asciiTheme="majorHAnsi" w:hAnsiTheme="majorHAnsi"/>
                <w:spacing w:val="1"/>
                <w:sz w:val="18"/>
              </w:rPr>
              <w:t xml:space="preserve"> </w:t>
            </w:r>
            <w:r w:rsidRPr="00372D12">
              <w:rPr>
                <w:rFonts w:asciiTheme="majorHAnsi" w:hAnsiTheme="majorHAnsi"/>
                <w:spacing w:val="-5"/>
                <w:sz w:val="18"/>
              </w:rPr>
              <w:t>w.</w:t>
            </w:r>
          </w:p>
        </w:tc>
      </w:tr>
      <w:tr w:rsidR="004B522B" w:rsidRPr="00372D12" w14:paraId="306CAD76" w14:textId="77777777" w:rsidTr="004B522B">
        <w:trPr>
          <w:trHeight w:val="282"/>
        </w:trPr>
        <w:tc>
          <w:tcPr>
            <w:tcW w:w="567" w:type="dxa"/>
          </w:tcPr>
          <w:p w14:paraId="2A49FF12" w14:textId="77777777" w:rsidR="004B522B" w:rsidRPr="00372D12" w:rsidRDefault="004B522B" w:rsidP="00D17121">
            <w:pPr>
              <w:pStyle w:val="TableParagraph"/>
              <w:spacing w:before="26"/>
              <w:ind w:right="5"/>
              <w:rPr>
                <w:rFonts w:asciiTheme="majorHAnsi" w:hAnsiTheme="majorHAnsi"/>
                <w:sz w:val="20"/>
              </w:rPr>
            </w:pPr>
            <w:r w:rsidRPr="00372D12">
              <w:rPr>
                <w:rFonts w:asciiTheme="majorHAnsi" w:hAnsiTheme="majorHAnsi"/>
                <w:spacing w:val="-5"/>
                <w:sz w:val="20"/>
              </w:rPr>
              <w:t>26</w:t>
            </w:r>
          </w:p>
        </w:tc>
        <w:tc>
          <w:tcPr>
            <w:tcW w:w="3063" w:type="dxa"/>
          </w:tcPr>
          <w:p w14:paraId="73CB1D51" w14:textId="77777777" w:rsidR="004B522B" w:rsidRPr="00372D12" w:rsidRDefault="004B522B" w:rsidP="00D17121">
            <w:pPr>
              <w:pStyle w:val="TableParagraph"/>
              <w:spacing w:before="21"/>
              <w:ind w:left="110"/>
              <w:jc w:val="left"/>
              <w:rPr>
                <w:rFonts w:asciiTheme="majorHAnsi" w:hAnsiTheme="majorHAnsi"/>
                <w:sz w:val="20"/>
              </w:rPr>
            </w:pPr>
            <w:r w:rsidRPr="00372D12">
              <w:rPr>
                <w:rFonts w:asciiTheme="majorHAnsi" w:hAnsiTheme="majorHAnsi"/>
                <w:spacing w:val="-2"/>
                <w:sz w:val="20"/>
              </w:rPr>
              <w:t>POLICZYZNA</w:t>
            </w:r>
          </w:p>
        </w:tc>
        <w:tc>
          <w:tcPr>
            <w:tcW w:w="5410" w:type="dxa"/>
          </w:tcPr>
          <w:p w14:paraId="5230AD14" w14:textId="77777777" w:rsidR="004B522B" w:rsidRPr="00372D12" w:rsidRDefault="004B522B" w:rsidP="00D17121">
            <w:pPr>
              <w:pStyle w:val="TableParagraph"/>
              <w:ind w:left="108"/>
              <w:jc w:val="left"/>
              <w:rPr>
                <w:rFonts w:asciiTheme="majorHAnsi" w:hAnsiTheme="majorHAnsi"/>
                <w:sz w:val="18"/>
              </w:rPr>
            </w:pPr>
            <w:r w:rsidRPr="00372D12">
              <w:rPr>
                <w:rFonts w:asciiTheme="majorHAnsi" w:hAnsiTheme="majorHAnsi"/>
                <w:sz w:val="18"/>
              </w:rPr>
              <w:t>Kapliczka</w:t>
            </w:r>
            <w:r w:rsidRPr="00372D12">
              <w:rPr>
                <w:rFonts w:asciiTheme="majorHAnsi" w:hAnsiTheme="majorHAnsi"/>
                <w:spacing w:val="5"/>
                <w:sz w:val="18"/>
              </w:rPr>
              <w:t xml:space="preserve"> </w:t>
            </w:r>
            <w:r w:rsidRPr="00372D12">
              <w:rPr>
                <w:rFonts w:asciiTheme="majorHAnsi" w:hAnsiTheme="majorHAnsi"/>
                <w:sz w:val="18"/>
              </w:rPr>
              <w:t>przydrożna</w:t>
            </w:r>
            <w:r w:rsidRPr="00372D12">
              <w:rPr>
                <w:rFonts w:asciiTheme="majorHAnsi" w:hAnsiTheme="majorHAnsi"/>
                <w:spacing w:val="5"/>
                <w:sz w:val="18"/>
              </w:rPr>
              <w:t xml:space="preserve"> </w:t>
            </w:r>
            <w:r w:rsidRPr="00372D12">
              <w:rPr>
                <w:rFonts w:asciiTheme="majorHAnsi" w:hAnsiTheme="majorHAnsi"/>
                <w:sz w:val="18"/>
              </w:rPr>
              <w:t>–</w:t>
            </w:r>
            <w:r w:rsidRPr="00372D12">
              <w:rPr>
                <w:rFonts w:asciiTheme="majorHAnsi" w:hAnsiTheme="majorHAnsi"/>
                <w:spacing w:val="6"/>
                <w:sz w:val="18"/>
              </w:rPr>
              <w:t xml:space="preserve"> </w:t>
            </w:r>
            <w:r w:rsidRPr="00372D12">
              <w:rPr>
                <w:rFonts w:asciiTheme="majorHAnsi" w:hAnsiTheme="majorHAnsi"/>
                <w:sz w:val="18"/>
              </w:rPr>
              <w:t>murowana,</w:t>
            </w:r>
            <w:r w:rsidRPr="00372D12">
              <w:rPr>
                <w:rFonts w:asciiTheme="majorHAnsi" w:hAnsiTheme="majorHAnsi"/>
                <w:spacing w:val="5"/>
                <w:sz w:val="18"/>
              </w:rPr>
              <w:t xml:space="preserve"> </w:t>
            </w:r>
            <w:r w:rsidRPr="00372D12">
              <w:rPr>
                <w:rFonts w:asciiTheme="majorHAnsi" w:hAnsiTheme="majorHAnsi"/>
                <w:sz w:val="18"/>
              </w:rPr>
              <w:t>I</w:t>
            </w:r>
            <w:r w:rsidRPr="00372D12">
              <w:rPr>
                <w:rFonts w:asciiTheme="majorHAnsi" w:hAnsiTheme="majorHAnsi"/>
                <w:spacing w:val="3"/>
                <w:sz w:val="18"/>
              </w:rPr>
              <w:t xml:space="preserve"> </w:t>
            </w:r>
            <w:r w:rsidRPr="00372D12">
              <w:rPr>
                <w:rFonts w:asciiTheme="majorHAnsi" w:hAnsiTheme="majorHAnsi"/>
                <w:sz w:val="18"/>
              </w:rPr>
              <w:t>poł.</w:t>
            </w:r>
            <w:r w:rsidRPr="00372D12">
              <w:rPr>
                <w:rFonts w:asciiTheme="majorHAnsi" w:hAnsiTheme="majorHAnsi"/>
                <w:spacing w:val="8"/>
                <w:sz w:val="18"/>
              </w:rPr>
              <w:t xml:space="preserve"> </w:t>
            </w:r>
            <w:r w:rsidRPr="00372D12">
              <w:rPr>
                <w:rFonts w:asciiTheme="majorHAnsi" w:hAnsiTheme="majorHAnsi"/>
                <w:sz w:val="18"/>
              </w:rPr>
              <w:t>XX</w:t>
            </w:r>
            <w:r w:rsidRPr="00372D12">
              <w:rPr>
                <w:rFonts w:asciiTheme="majorHAnsi" w:hAnsiTheme="majorHAnsi"/>
                <w:spacing w:val="5"/>
                <w:sz w:val="18"/>
              </w:rPr>
              <w:t xml:space="preserve"> </w:t>
            </w:r>
            <w:r w:rsidRPr="00372D12">
              <w:rPr>
                <w:rFonts w:asciiTheme="majorHAnsi" w:hAnsiTheme="majorHAnsi"/>
                <w:spacing w:val="-5"/>
                <w:sz w:val="18"/>
              </w:rPr>
              <w:t>w.</w:t>
            </w:r>
          </w:p>
        </w:tc>
      </w:tr>
      <w:tr w:rsidR="004B522B" w:rsidRPr="00372D12" w14:paraId="22A66ADD" w14:textId="77777777" w:rsidTr="004B522B">
        <w:trPr>
          <w:trHeight w:val="283"/>
        </w:trPr>
        <w:tc>
          <w:tcPr>
            <w:tcW w:w="567" w:type="dxa"/>
          </w:tcPr>
          <w:p w14:paraId="54474F7F" w14:textId="77777777" w:rsidR="004B522B" w:rsidRPr="00372D12" w:rsidRDefault="004B522B" w:rsidP="00D17121">
            <w:pPr>
              <w:pStyle w:val="TableParagraph"/>
              <w:spacing w:before="27"/>
              <w:ind w:right="5"/>
              <w:rPr>
                <w:rFonts w:asciiTheme="majorHAnsi" w:hAnsiTheme="majorHAnsi"/>
                <w:sz w:val="20"/>
              </w:rPr>
            </w:pPr>
            <w:r w:rsidRPr="00372D12">
              <w:rPr>
                <w:rFonts w:asciiTheme="majorHAnsi" w:hAnsiTheme="majorHAnsi"/>
                <w:spacing w:val="-5"/>
                <w:sz w:val="20"/>
              </w:rPr>
              <w:t>27</w:t>
            </w:r>
          </w:p>
        </w:tc>
        <w:tc>
          <w:tcPr>
            <w:tcW w:w="3063" w:type="dxa"/>
          </w:tcPr>
          <w:p w14:paraId="4EC1ADDA" w14:textId="77777777" w:rsidR="004B522B" w:rsidRPr="00372D12" w:rsidRDefault="004B522B" w:rsidP="00D17121">
            <w:pPr>
              <w:pStyle w:val="TableParagraph"/>
              <w:spacing w:before="21"/>
              <w:ind w:left="110"/>
              <w:jc w:val="left"/>
              <w:rPr>
                <w:rFonts w:asciiTheme="majorHAnsi" w:hAnsiTheme="majorHAnsi"/>
                <w:sz w:val="20"/>
              </w:rPr>
            </w:pPr>
            <w:r w:rsidRPr="00372D12">
              <w:rPr>
                <w:rFonts w:asciiTheme="majorHAnsi" w:hAnsiTheme="majorHAnsi"/>
                <w:sz w:val="20"/>
              </w:rPr>
              <w:t>SOBIESKA</w:t>
            </w:r>
            <w:r w:rsidRPr="00372D12">
              <w:rPr>
                <w:rFonts w:asciiTheme="majorHAnsi" w:hAnsiTheme="majorHAnsi"/>
                <w:spacing w:val="-9"/>
                <w:sz w:val="20"/>
              </w:rPr>
              <w:t xml:space="preserve"> </w:t>
            </w:r>
            <w:r w:rsidRPr="00372D12">
              <w:rPr>
                <w:rFonts w:asciiTheme="majorHAnsi" w:hAnsiTheme="majorHAnsi"/>
                <w:sz w:val="20"/>
              </w:rPr>
              <w:t>WOLA</w:t>
            </w:r>
            <w:r w:rsidRPr="00372D12">
              <w:rPr>
                <w:rFonts w:asciiTheme="majorHAnsi" w:hAnsiTheme="majorHAnsi"/>
                <w:spacing w:val="-7"/>
                <w:sz w:val="20"/>
              </w:rPr>
              <w:t xml:space="preserve"> </w:t>
            </w:r>
            <w:r w:rsidRPr="00372D12">
              <w:rPr>
                <w:rFonts w:asciiTheme="majorHAnsi" w:hAnsiTheme="majorHAnsi"/>
                <w:spacing w:val="-2"/>
                <w:sz w:val="20"/>
              </w:rPr>
              <w:t>PIERWSZA</w:t>
            </w:r>
          </w:p>
        </w:tc>
        <w:tc>
          <w:tcPr>
            <w:tcW w:w="5410" w:type="dxa"/>
          </w:tcPr>
          <w:p w14:paraId="7737618E" w14:textId="77777777" w:rsidR="004B522B" w:rsidRPr="00372D12" w:rsidRDefault="004B522B" w:rsidP="00D17121">
            <w:pPr>
              <w:pStyle w:val="TableParagraph"/>
              <w:spacing w:before="41"/>
              <w:ind w:left="108"/>
              <w:jc w:val="left"/>
              <w:rPr>
                <w:rFonts w:asciiTheme="majorHAnsi" w:hAnsiTheme="majorHAnsi"/>
                <w:sz w:val="18"/>
              </w:rPr>
            </w:pPr>
            <w:proofErr w:type="spellStart"/>
            <w:r w:rsidRPr="00372D12">
              <w:rPr>
                <w:rFonts w:asciiTheme="majorHAnsi" w:hAnsiTheme="majorHAnsi"/>
                <w:sz w:val="18"/>
              </w:rPr>
              <w:t>Zespół</w:t>
            </w:r>
            <w:proofErr w:type="spellEnd"/>
            <w:r w:rsidRPr="00372D12">
              <w:rPr>
                <w:rFonts w:asciiTheme="majorHAnsi" w:hAnsiTheme="majorHAnsi"/>
                <w:spacing w:val="7"/>
                <w:sz w:val="18"/>
              </w:rPr>
              <w:t xml:space="preserve"> </w:t>
            </w:r>
            <w:proofErr w:type="spellStart"/>
            <w:r w:rsidRPr="00372D12">
              <w:rPr>
                <w:rFonts w:asciiTheme="majorHAnsi" w:hAnsiTheme="majorHAnsi"/>
                <w:sz w:val="18"/>
              </w:rPr>
              <w:t>dworsko</w:t>
            </w:r>
            <w:proofErr w:type="spellEnd"/>
            <w:r w:rsidRPr="00372D12">
              <w:rPr>
                <w:rFonts w:asciiTheme="majorHAnsi" w:hAnsiTheme="majorHAnsi"/>
                <w:spacing w:val="10"/>
                <w:sz w:val="18"/>
              </w:rPr>
              <w:t xml:space="preserve"> </w:t>
            </w:r>
            <w:r w:rsidRPr="00372D12">
              <w:rPr>
                <w:rFonts w:asciiTheme="majorHAnsi" w:hAnsiTheme="majorHAnsi"/>
                <w:sz w:val="18"/>
              </w:rPr>
              <w:t>–</w:t>
            </w:r>
            <w:r w:rsidRPr="00372D12">
              <w:rPr>
                <w:rFonts w:asciiTheme="majorHAnsi" w:hAnsiTheme="majorHAnsi"/>
                <w:spacing w:val="6"/>
                <w:sz w:val="18"/>
              </w:rPr>
              <w:t xml:space="preserve"> </w:t>
            </w:r>
            <w:proofErr w:type="spellStart"/>
            <w:r w:rsidRPr="00372D12">
              <w:rPr>
                <w:rFonts w:asciiTheme="majorHAnsi" w:hAnsiTheme="majorHAnsi"/>
                <w:sz w:val="18"/>
              </w:rPr>
              <w:t>parkowy</w:t>
            </w:r>
            <w:proofErr w:type="spellEnd"/>
            <w:r w:rsidRPr="00372D12">
              <w:rPr>
                <w:rFonts w:asciiTheme="majorHAnsi" w:hAnsiTheme="majorHAnsi"/>
                <w:sz w:val="18"/>
              </w:rPr>
              <w:t>,</w:t>
            </w:r>
            <w:r w:rsidRPr="00372D12">
              <w:rPr>
                <w:rFonts w:asciiTheme="majorHAnsi" w:hAnsiTheme="majorHAnsi"/>
                <w:spacing w:val="11"/>
                <w:sz w:val="18"/>
              </w:rPr>
              <w:t xml:space="preserve"> </w:t>
            </w:r>
            <w:r w:rsidRPr="00372D12">
              <w:rPr>
                <w:rFonts w:asciiTheme="majorHAnsi" w:hAnsiTheme="majorHAnsi"/>
                <w:sz w:val="18"/>
              </w:rPr>
              <w:t>XIX/XX</w:t>
            </w:r>
            <w:r w:rsidRPr="00372D12">
              <w:rPr>
                <w:rFonts w:asciiTheme="majorHAnsi" w:hAnsiTheme="majorHAnsi"/>
                <w:spacing w:val="7"/>
                <w:sz w:val="18"/>
              </w:rPr>
              <w:t xml:space="preserve"> </w:t>
            </w:r>
            <w:r w:rsidRPr="00372D12">
              <w:rPr>
                <w:rFonts w:asciiTheme="majorHAnsi" w:hAnsiTheme="majorHAnsi"/>
                <w:spacing w:val="-5"/>
                <w:sz w:val="18"/>
              </w:rPr>
              <w:t>w.</w:t>
            </w:r>
          </w:p>
        </w:tc>
      </w:tr>
      <w:tr w:rsidR="004B522B" w:rsidRPr="00372D12" w14:paraId="65DD3837" w14:textId="77777777" w:rsidTr="004B522B">
        <w:trPr>
          <w:trHeight w:val="282"/>
        </w:trPr>
        <w:tc>
          <w:tcPr>
            <w:tcW w:w="567" w:type="dxa"/>
          </w:tcPr>
          <w:p w14:paraId="655E77E0" w14:textId="77777777" w:rsidR="004B522B" w:rsidRPr="00372D12" w:rsidRDefault="004B522B" w:rsidP="00D17121">
            <w:pPr>
              <w:pStyle w:val="TableParagraph"/>
              <w:spacing w:before="26"/>
              <w:ind w:right="5"/>
              <w:rPr>
                <w:rFonts w:asciiTheme="majorHAnsi" w:hAnsiTheme="majorHAnsi"/>
                <w:sz w:val="20"/>
              </w:rPr>
            </w:pPr>
            <w:r w:rsidRPr="00372D12">
              <w:rPr>
                <w:rFonts w:asciiTheme="majorHAnsi" w:hAnsiTheme="majorHAnsi"/>
                <w:spacing w:val="-5"/>
                <w:sz w:val="20"/>
              </w:rPr>
              <w:t>28</w:t>
            </w:r>
          </w:p>
        </w:tc>
        <w:tc>
          <w:tcPr>
            <w:tcW w:w="3063" w:type="dxa"/>
          </w:tcPr>
          <w:p w14:paraId="7429B32C" w14:textId="77777777" w:rsidR="004B522B" w:rsidRPr="00372D12" w:rsidRDefault="004B522B" w:rsidP="00D17121">
            <w:pPr>
              <w:pStyle w:val="TableParagraph"/>
              <w:spacing w:before="21"/>
              <w:ind w:left="110"/>
              <w:jc w:val="left"/>
              <w:rPr>
                <w:rFonts w:asciiTheme="majorHAnsi" w:hAnsiTheme="majorHAnsi"/>
                <w:sz w:val="20"/>
              </w:rPr>
            </w:pPr>
            <w:r w:rsidRPr="00372D12">
              <w:rPr>
                <w:rFonts w:asciiTheme="majorHAnsi" w:hAnsiTheme="majorHAnsi"/>
                <w:sz w:val="20"/>
              </w:rPr>
              <w:t>SOBIESKA</w:t>
            </w:r>
            <w:r w:rsidRPr="00372D12">
              <w:rPr>
                <w:rFonts w:asciiTheme="majorHAnsi" w:hAnsiTheme="majorHAnsi"/>
                <w:spacing w:val="-9"/>
                <w:sz w:val="20"/>
              </w:rPr>
              <w:t xml:space="preserve"> </w:t>
            </w:r>
            <w:r w:rsidRPr="00372D12">
              <w:rPr>
                <w:rFonts w:asciiTheme="majorHAnsi" w:hAnsiTheme="majorHAnsi"/>
                <w:sz w:val="20"/>
              </w:rPr>
              <w:t>WOLA</w:t>
            </w:r>
            <w:r w:rsidRPr="00372D12">
              <w:rPr>
                <w:rFonts w:asciiTheme="majorHAnsi" w:hAnsiTheme="majorHAnsi"/>
                <w:spacing w:val="-7"/>
                <w:sz w:val="20"/>
              </w:rPr>
              <w:t xml:space="preserve"> </w:t>
            </w:r>
            <w:r w:rsidRPr="00372D12">
              <w:rPr>
                <w:rFonts w:asciiTheme="majorHAnsi" w:hAnsiTheme="majorHAnsi"/>
                <w:spacing w:val="-2"/>
                <w:sz w:val="20"/>
              </w:rPr>
              <w:t>PIERWSZA</w:t>
            </w:r>
          </w:p>
        </w:tc>
        <w:tc>
          <w:tcPr>
            <w:tcW w:w="5410" w:type="dxa"/>
          </w:tcPr>
          <w:p w14:paraId="7ECBA747" w14:textId="77777777" w:rsidR="004B522B" w:rsidRPr="00372D12" w:rsidRDefault="004B522B" w:rsidP="00D17121">
            <w:pPr>
              <w:pStyle w:val="TableParagraph"/>
              <w:ind w:left="108"/>
              <w:jc w:val="left"/>
              <w:rPr>
                <w:rFonts w:asciiTheme="majorHAnsi" w:hAnsiTheme="majorHAnsi"/>
                <w:sz w:val="18"/>
              </w:rPr>
            </w:pPr>
            <w:proofErr w:type="spellStart"/>
            <w:r w:rsidRPr="00372D12">
              <w:rPr>
                <w:rFonts w:asciiTheme="majorHAnsi" w:hAnsiTheme="majorHAnsi"/>
                <w:sz w:val="18"/>
              </w:rPr>
              <w:t>Dwór</w:t>
            </w:r>
            <w:proofErr w:type="spellEnd"/>
            <w:r w:rsidRPr="00372D12">
              <w:rPr>
                <w:rFonts w:asciiTheme="majorHAnsi" w:hAnsiTheme="majorHAnsi"/>
                <w:spacing w:val="8"/>
                <w:sz w:val="18"/>
              </w:rPr>
              <w:t xml:space="preserve"> </w:t>
            </w:r>
            <w:r w:rsidRPr="00372D12">
              <w:rPr>
                <w:rFonts w:asciiTheme="majorHAnsi" w:hAnsiTheme="majorHAnsi"/>
                <w:sz w:val="18"/>
              </w:rPr>
              <w:t>w</w:t>
            </w:r>
            <w:r w:rsidRPr="00372D12">
              <w:rPr>
                <w:rFonts w:asciiTheme="majorHAnsi" w:hAnsiTheme="majorHAnsi"/>
                <w:spacing w:val="2"/>
                <w:sz w:val="18"/>
              </w:rPr>
              <w:t xml:space="preserve"> </w:t>
            </w:r>
            <w:proofErr w:type="spellStart"/>
            <w:r w:rsidRPr="00372D12">
              <w:rPr>
                <w:rFonts w:asciiTheme="majorHAnsi" w:hAnsiTheme="majorHAnsi"/>
                <w:sz w:val="18"/>
              </w:rPr>
              <w:t>zespole</w:t>
            </w:r>
            <w:proofErr w:type="spellEnd"/>
            <w:r w:rsidRPr="00372D12">
              <w:rPr>
                <w:rFonts w:asciiTheme="majorHAnsi" w:hAnsiTheme="majorHAnsi"/>
                <w:spacing w:val="6"/>
                <w:sz w:val="18"/>
              </w:rPr>
              <w:t xml:space="preserve"> </w:t>
            </w:r>
            <w:proofErr w:type="spellStart"/>
            <w:r w:rsidRPr="00372D12">
              <w:rPr>
                <w:rFonts w:asciiTheme="majorHAnsi" w:hAnsiTheme="majorHAnsi"/>
                <w:sz w:val="18"/>
              </w:rPr>
              <w:t>dworsko</w:t>
            </w:r>
            <w:proofErr w:type="spellEnd"/>
            <w:r w:rsidRPr="00372D12">
              <w:rPr>
                <w:rFonts w:asciiTheme="majorHAnsi" w:hAnsiTheme="majorHAnsi"/>
                <w:spacing w:val="7"/>
                <w:sz w:val="18"/>
              </w:rPr>
              <w:t xml:space="preserve"> </w:t>
            </w:r>
            <w:r w:rsidRPr="00372D12">
              <w:rPr>
                <w:rFonts w:asciiTheme="majorHAnsi" w:hAnsiTheme="majorHAnsi"/>
                <w:sz w:val="18"/>
              </w:rPr>
              <w:t>–</w:t>
            </w:r>
            <w:r w:rsidRPr="00372D12">
              <w:rPr>
                <w:rFonts w:asciiTheme="majorHAnsi" w:hAnsiTheme="majorHAnsi"/>
                <w:spacing w:val="7"/>
                <w:sz w:val="18"/>
              </w:rPr>
              <w:t xml:space="preserve"> </w:t>
            </w:r>
            <w:proofErr w:type="spellStart"/>
            <w:r w:rsidRPr="00372D12">
              <w:rPr>
                <w:rFonts w:asciiTheme="majorHAnsi" w:hAnsiTheme="majorHAnsi"/>
                <w:sz w:val="18"/>
              </w:rPr>
              <w:t>parkowym</w:t>
            </w:r>
            <w:proofErr w:type="spellEnd"/>
            <w:r w:rsidRPr="00372D12">
              <w:rPr>
                <w:rFonts w:asciiTheme="majorHAnsi" w:hAnsiTheme="majorHAnsi"/>
                <w:sz w:val="18"/>
              </w:rPr>
              <w:t>,</w:t>
            </w:r>
            <w:r w:rsidRPr="00372D12">
              <w:rPr>
                <w:rFonts w:asciiTheme="majorHAnsi" w:hAnsiTheme="majorHAnsi"/>
                <w:spacing w:val="6"/>
                <w:sz w:val="18"/>
              </w:rPr>
              <w:t xml:space="preserve"> </w:t>
            </w:r>
            <w:r w:rsidRPr="00372D12">
              <w:rPr>
                <w:rFonts w:asciiTheme="majorHAnsi" w:hAnsiTheme="majorHAnsi"/>
                <w:sz w:val="18"/>
              </w:rPr>
              <w:t>XVIII/XIX</w:t>
            </w:r>
            <w:r w:rsidRPr="00372D12">
              <w:rPr>
                <w:rFonts w:asciiTheme="majorHAnsi" w:hAnsiTheme="majorHAnsi"/>
                <w:spacing w:val="6"/>
                <w:sz w:val="18"/>
              </w:rPr>
              <w:t xml:space="preserve"> </w:t>
            </w:r>
            <w:r w:rsidRPr="00372D12">
              <w:rPr>
                <w:rFonts w:asciiTheme="majorHAnsi" w:hAnsiTheme="majorHAnsi"/>
                <w:spacing w:val="-5"/>
                <w:sz w:val="18"/>
              </w:rPr>
              <w:t>w.</w:t>
            </w:r>
          </w:p>
        </w:tc>
      </w:tr>
      <w:tr w:rsidR="004B522B" w:rsidRPr="00372D12" w14:paraId="407CB5A7" w14:textId="77777777" w:rsidTr="004B522B">
        <w:trPr>
          <w:trHeight w:val="282"/>
        </w:trPr>
        <w:tc>
          <w:tcPr>
            <w:tcW w:w="567" w:type="dxa"/>
          </w:tcPr>
          <w:p w14:paraId="72C285B2" w14:textId="77777777" w:rsidR="004B522B" w:rsidRPr="00372D12" w:rsidRDefault="004B522B" w:rsidP="00D17121">
            <w:pPr>
              <w:pStyle w:val="TableParagraph"/>
              <w:spacing w:before="26"/>
              <w:ind w:right="5"/>
              <w:rPr>
                <w:rFonts w:asciiTheme="majorHAnsi" w:hAnsiTheme="majorHAnsi"/>
                <w:sz w:val="20"/>
              </w:rPr>
            </w:pPr>
            <w:r w:rsidRPr="00372D12">
              <w:rPr>
                <w:rFonts w:asciiTheme="majorHAnsi" w:hAnsiTheme="majorHAnsi"/>
                <w:spacing w:val="-5"/>
                <w:sz w:val="20"/>
              </w:rPr>
              <w:t>29</w:t>
            </w:r>
          </w:p>
        </w:tc>
        <w:tc>
          <w:tcPr>
            <w:tcW w:w="3063" w:type="dxa"/>
          </w:tcPr>
          <w:p w14:paraId="2B8FF733" w14:textId="77777777" w:rsidR="004B522B" w:rsidRPr="00372D12" w:rsidRDefault="004B522B" w:rsidP="00D17121">
            <w:pPr>
              <w:pStyle w:val="TableParagraph"/>
              <w:spacing w:before="21"/>
              <w:ind w:left="110"/>
              <w:jc w:val="left"/>
              <w:rPr>
                <w:rFonts w:asciiTheme="majorHAnsi" w:hAnsiTheme="majorHAnsi"/>
                <w:sz w:val="20"/>
              </w:rPr>
            </w:pPr>
            <w:r w:rsidRPr="00372D12">
              <w:rPr>
                <w:rFonts w:asciiTheme="majorHAnsi" w:hAnsiTheme="majorHAnsi"/>
                <w:sz w:val="20"/>
              </w:rPr>
              <w:t>SOBIESKA</w:t>
            </w:r>
            <w:r w:rsidRPr="00372D12">
              <w:rPr>
                <w:rFonts w:asciiTheme="majorHAnsi" w:hAnsiTheme="majorHAnsi"/>
                <w:spacing w:val="-9"/>
                <w:sz w:val="20"/>
              </w:rPr>
              <w:t xml:space="preserve"> </w:t>
            </w:r>
            <w:r w:rsidRPr="00372D12">
              <w:rPr>
                <w:rFonts w:asciiTheme="majorHAnsi" w:hAnsiTheme="majorHAnsi"/>
                <w:sz w:val="20"/>
              </w:rPr>
              <w:t>WOLA</w:t>
            </w:r>
            <w:r w:rsidRPr="00372D12">
              <w:rPr>
                <w:rFonts w:asciiTheme="majorHAnsi" w:hAnsiTheme="majorHAnsi"/>
                <w:spacing w:val="-7"/>
                <w:sz w:val="20"/>
              </w:rPr>
              <w:t xml:space="preserve"> </w:t>
            </w:r>
            <w:r w:rsidRPr="00372D12">
              <w:rPr>
                <w:rFonts w:asciiTheme="majorHAnsi" w:hAnsiTheme="majorHAnsi"/>
                <w:spacing w:val="-2"/>
                <w:sz w:val="20"/>
              </w:rPr>
              <w:t>PIERWSZA</w:t>
            </w:r>
          </w:p>
        </w:tc>
        <w:tc>
          <w:tcPr>
            <w:tcW w:w="5410" w:type="dxa"/>
          </w:tcPr>
          <w:p w14:paraId="4D0B2AFB" w14:textId="77777777" w:rsidR="004B522B" w:rsidRPr="00372D12" w:rsidRDefault="004B522B" w:rsidP="00D17121">
            <w:pPr>
              <w:pStyle w:val="TableParagraph"/>
              <w:ind w:left="108"/>
              <w:jc w:val="left"/>
              <w:rPr>
                <w:rFonts w:asciiTheme="majorHAnsi" w:hAnsiTheme="majorHAnsi"/>
                <w:sz w:val="18"/>
              </w:rPr>
            </w:pPr>
            <w:r w:rsidRPr="00372D12">
              <w:rPr>
                <w:rFonts w:asciiTheme="majorHAnsi" w:hAnsiTheme="majorHAnsi"/>
                <w:sz w:val="18"/>
              </w:rPr>
              <w:t>Park</w:t>
            </w:r>
            <w:r w:rsidRPr="00372D12">
              <w:rPr>
                <w:rFonts w:asciiTheme="majorHAnsi" w:hAnsiTheme="majorHAnsi"/>
                <w:spacing w:val="8"/>
                <w:sz w:val="18"/>
              </w:rPr>
              <w:t xml:space="preserve"> </w:t>
            </w:r>
            <w:r w:rsidRPr="00372D12">
              <w:rPr>
                <w:rFonts w:asciiTheme="majorHAnsi" w:hAnsiTheme="majorHAnsi"/>
                <w:sz w:val="18"/>
              </w:rPr>
              <w:t>w</w:t>
            </w:r>
            <w:r w:rsidRPr="00372D12">
              <w:rPr>
                <w:rFonts w:asciiTheme="majorHAnsi" w:hAnsiTheme="majorHAnsi"/>
                <w:spacing w:val="4"/>
                <w:sz w:val="18"/>
              </w:rPr>
              <w:t xml:space="preserve"> </w:t>
            </w:r>
            <w:proofErr w:type="spellStart"/>
            <w:r w:rsidRPr="00372D12">
              <w:rPr>
                <w:rFonts w:asciiTheme="majorHAnsi" w:hAnsiTheme="majorHAnsi"/>
                <w:sz w:val="18"/>
              </w:rPr>
              <w:t>zespole</w:t>
            </w:r>
            <w:proofErr w:type="spellEnd"/>
            <w:r w:rsidRPr="00372D12">
              <w:rPr>
                <w:rFonts w:asciiTheme="majorHAnsi" w:hAnsiTheme="majorHAnsi"/>
                <w:spacing w:val="5"/>
                <w:sz w:val="18"/>
              </w:rPr>
              <w:t xml:space="preserve"> </w:t>
            </w:r>
            <w:proofErr w:type="spellStart"/>
            <w:r w:rsidRPr="00372D12">
              <w:rPr>
                <w:rFonts w:asciiTheme="majorHAnsi" w:hAnsiTheme="majorHAnsi"/>
                <w:sz w:val="18"/>
              </w:rPr>
              <w:t>dworsko</w:t>
            </w:r>
            <w:proofErr w:type="spellEnd"/>
            <w:r w:rsidRPr="00372D12">
              <w:rPr>
                <w:rFonts w:asciiTheme="majorHAnsi" w:hAnsiTheme="majorHAnsi"/>
                <w:spacing w:val="8"/>
                <w:sz w:val="18"/>
              </w:rPr>
              <w:t xml:space="preserve"> </w:t>
            </w:r>
            <w:r w:rsidRPr="00372D12">
              <w:rPr>
                <w:rFonts w:asciiTheme="majorHAnsi" w:hAnsiTheme="majorHAnsi"/>
                <w:sz w:val="18"/>
              </w:rPr>
              <w:t>–</w:t>
            </w:r>
            <w:r w:rsidRPr="00372D12">
              <w:rPr>
                <w:rFonts w:asciiTheme="majorHAnsi" w:hAnsiTheme="majorHAnsi"/>
                <w:spacing w:val="9"/>
                <w:sz w:val="18"/>
              </w:rPr>
              <w:t xml:space="preserve"> </w:t>
            </w:r>
            <w:proofErr w:type="spellStart"/>
            <w:r w:rsidRPr="00372D12">
              <w:rPr>
                <w:rFonts w:asciiTheme="majorHAnsi" w:hAnsiTheme="majorHAnsi"/>
                <w:sz w:val="18"/>
              </w:rPr>
              <w:t>parkowym</w:t>
            </w:r>
            <w:proofErr w:type="spellEnd"/>
            <w:r w:rsidRPr="00372D12">
              <w:rPr>
                <w:rFonts w:asciiTheme="majorHAnsi" w:hAnsiTheme="majorHAnsi"/>
                <w:sz w:val="18"/>
              </w:rPr>
              <w:t>,</w:t>
            </w:r>
            <w:r w:rsidRPr="00372D12">
              <w:rPr>
                <w:rFonts w:asciiTheme="majorHAnsi" w:hAnsiTheme="majorHAnsi"/>
                <w:spacing w:val="7"/>
                <w:sz w:val="18"/>
              </w:rPr>
              <w:t xml:space="preserve"> </w:t>
            </w:r>
            <w:r w:rsidRPr="00372D12">
              <w:rPr>
                <w:rFonts w:asciiTheme="majorHAnsi" w:hAnsiTheme="majorHAnsi"/>
                <w:sz w:val="18"/>
              </w:rPr>
              <w:t>/XIX</w:t>
            </w:r>
            <w:r w:rsidRPr="00372D12">
              <w:rPr>
                <w:rFonts w:asciiTheme="majorHAnsi" w:hAnsiTheme="majorHAnsi"/>
                <w:spacing w:val="7"/>
                <w:sz w:val="18"/>
              </w:rPr>
              <w:t xml:space="preserve"> </w:t>
            </w:r>
            <w:r w:rsidRPr="00372D12">
              <w:rPr>
                <w:rFonts w:asciiTheme="majorHAnsi" w:hAnsiTheme="majorHAnsi"/>
                <w:spacing w:val="-5"/>
                <w:sz w:val="18"/>
              </w:rPr>
              <w:t>w.</w:t>
            </w:r>
          </w:p>
        </w:tc>
      </w:tr>
      <w:tr w:rsidR="004B522B" w:rsidRPr="00372D12" w14:paraId="7E12EAFD" w14:textId="77777777" w:rsidTr="004B522B">
        <w:trPr>
          <w:trHeight w:val="414"/>
        </w:trPr>
        <w:tc>
          <w:tcPr>
            <w:tcW w:w="567" w:type="dxa"/>
          </w:tcPr>
          <w:p w14:paraId="0B5192AD" w14:textId="77777777" w:rsidR="004B522B" w:rsidRPr="00372D12" w:rsidRDefault="004B522B" w:rsidP="00D17121">
            <w:pPr>
              <w:pStyle w:val="TableParagraph"/>
              <w:spacing w:before="94"/>
              <w:ind w:right="5"/>
              <w:rPr>
                <w:rFonts w:asciiTheme="majorHAnsi" w:hAnsiTheme="majorHAnsi"/>
                <w:sz w:val="20"/>
              </w:rPr>
            </w:pPr>
            <w:r w:rsidRPr="00372D12">
              <w:rPr>
                <w:rFonts w:asciiTheme="majorHAnsi" w:hAnsiTheme="majorHAnsi"/>
                <w:spacing w:val="-5"/>
                <w:sz w:val="20"/>
              </w:rPr>
              <w:t>30</w:t>
            </w:r>
          </w:p>
        </w:tc>
        <w:tc>
          <w:tcPr>
            <w:tcW w:w="3063" w:type="dxa"/>
          </w:tcPr>
          <w:p w14:paraId="5374A381" w14:textId="77777777" w:rsidR="004B522B" w:rsidRPr="00372D12" w:rsidRDefault="004B522B" w:rsidP="00D17121">
            <w:pPr>
              <w:pStyle w:val="TableParagraph"/>
              <w:spacing w:before="88"/>
              <w:ind w:left="110"/>
              <w:jc w:val="left"/>
              <w:rPr>
                <w:rFonts w:asciiTheme="majorHAnsi" w:hAnsiTheme="majorHAnsi"/>
                <w:sz w:val="20"/>
              </w:rPr>
            </w:pPr>
            <w:r w:rsidRPr="00372D12">
              <w:rPr>
                <w:rFonts w:asciiTheme="majorHAnsi" w:hAnsiTheme="majorHAnsi"/>
                <w:sz w:val="20"/>
              </w:rPr>
              <w:t>SOBIESKA</w:t>
            </w:r>
            <w:r w:rsidRPr="00372D12">
              <w:rPr>
                <w:rFonts w:asciiTheme="majorHAnsi" w:hAnsiTheme="majorHAnsi"/>
                <w:spacing w:val="-9"/>
                <w:sz w:val="20"/>
              </w:rPr>
              <w:t xml:space="preserve"> </w:t>
            </w:r>
            <w:r w:rsidRPr="00372D12">
              <w:rPr>
                <w:rFonts w:asciiTheme="majorHAnsi" w:hAnsiTheme="majorHAnsi"/>
                <w:sz w:val="20"/>
              </w:rPr>
              <w:t>WOLA</w:t>
            </w:r>
            <w:r w:rsidRPr="00372D12">
              <w:rPr>
                <w:rFonts w:asciiTheme="majorHAnsi" w:hAnsiTheme="majorHAnsi"/>
                <w:spacing w:val="-7"/>
                <w:sz w:val="20"/>
              </w:rPr>
              <w:t xml:space="preserve"> </w:t>
            </w:r>
            <w:r w:rsidRPr="00372D12">
              <w:rPr>
                <w:rFonts w:asciiTheme="majorHAnsi" w:hAnsiTheme="majorHAnsi"/>
                <w:spacing w:val="-2"/>
                <w:sz w:val="20"/>
              </w:rPr>
              <w:t>PIERWSZA</w:t>
            </w:r>
          </w:p>
        </w:tc>
        <w:tc>
          <w:tcPr>
            <w:tcW w:w="5410" w:type="dxa"/>
          </w:tcPr>
          <w:p w14:paraId="3CB16F98" w14:textId="77777777" w:rsidR="004B522B" w:rsidRPr="00372D12" w:rsidRDefault="004B522B" w:rsidP="00D17121">
            <w:pPr>
              <w:pStyle w:val="TableParagraph"/>
              <w:spacing w:before="0" w:line="208" w:lineRule="exact"/>
              <w:ind w:left="108"/>
              <w:jc w:val="left"/>
              <w:rPr>
                <w:rFonts w:asciiTheme="majorHAnsi" w:hAnsiTheme="majorHAnsi"/>
                <w:sz w:val="18"/>
              </w:rPr>
            </w:pPr>
            <w:proofErr w:type="spellStart"/>
            <w:r w:rsidRPr="00372D12">
              <w:rPr>
                <w:rFonts w:asciiTheme="majorHAnsi" w:hAnsiTheme="majorHAnsi"/>
                <w:sz w:val="18"/>
              </w:rPr>
              <w:t>Kościół</w:t>
            </w:r>
            <w:proofErr w:type="spellEnd"/>
            <w:r w:rsidRPr="00372D12">
              <w:rPr>
                <w:rFonts w:asciiTheme="majorHAnsi" w:hAnsiTheme="majorHAnsi"/>
                <w:spacing w:val="40"/>
                <w:sz w:val="18"/>
              </w:rPr>
              <w:t xml:space="preserve"> </w:t>
            </w:r>
            <w:r w:rsidRPr="00372D12">
              <w:rPr>
                <w:rFonts w:asciiTheme="majorHAnsi" w:hAnsiTheme="majorHAnsi"/>
                <w:sz w:val="18"/>
              </w:rPr>
              <w:t>parafialny</w:t>
            </w:r>
            <w:r w:rsidRPr="00372D12">
              <w:rPr>
                <w:rFonts w:asciiTheme="majorHAnsi" w:hAnsiTheme="majorHAnsi"/>
                <w:spacing w:val="40"/>
                <w:sz w:val="18"/>
              </w:rPr>
              <w:t xml:space="preserve"> </w:t>
            </w:r>
            <w:proofErr w:type="spellStart"/>
            <w:r w:rsidRPr="00372D12">
              <w:rPr>
                <w:rFonts w:asciiTheme="majorHAnsi" w:hAnsiTheme="majorHAnsi"/>
                <w:sz w:val="18"/>
              </w:rPr>
              <w:t>p.w</w:t>
            </w:r>
            <w:proofErr w:type="spellEnd"/>
            <w:r w:rsidRPr="00372D12">
              <w:rPr>
                <w:rFonts w:asciiTheme="majorHAnsi" w:hAnsiTheme="majorHAnsi"/>
                <w:sz w:val="18"/>
              </w:rPr>
              <w:t>.</w:t>
            </w:r>
            <w:r w:rsidRPr="00372D12">
              <w:rPr>
                <w:rFonts w:asciiTheme="majorHAnsi" w:hAnsiTheme="majorHAnsi"/>
                <w:spacing w:val="40"/>
                <w:sz w:val="18"/>
              </w:rPr>
              <w:t xml:space="preserve"> </w:t>
            </w:r>
            <w:proofErr w:type="spellStart"/>
            <w:r w:rsidRPr="00372D12">
              <w:rPr>
                <w:rFonts w:asciiTheme="majorHAnsi" w:hAnsiTheme="majorHAnsi"/>
                <w:sz w:val="18"/>
              </w:rPr>
              <w:t>Św</w:t>
            </w:r>
            <w:proofErr w:type="spellEnd"/>
            <w:r w:rsidRPr="00372D12">
              <w:rPr>
                <w:rFonts w:asciiTheme="majorHAnsi" w:hAnsiTheme="majorHAnsi"/>
                <w:sz w:val="18"/>
              </w:rPr>
              <w:t>.</w:t>
            </w:r>
            <w:r w:rsidRPr="00372D12">
              <w:rPr>
                <w:rFonts w:asciiTheme="majorHAnsi" w:hAnsiTheme="majorHAnsi"/>
                <w:spacing w:val="40"/>
                <w:sz w:val="18"/>
              </w:rPr>
              <w:t xml:space="preserve"> </w:t>
            </w:r>
            <w:proofErr w:type="spellStart"/>
            <w:r w:rsidRPr="00372D12">
              <w:rPr>
                <w:rFonts w:asciiTheme="majorHAnsi" w:hAnsiTheme="majorHAnsi"/>
                <w:sz w:val="18"/>
              </w:rPr>
              <w:t>Stanisława</w:t>
            </w:r>
            <w:proofErr w:type="spellEnd"/>
            <w:r w:rsidRPr="00372D12">
              <w:rPr>
                <w:rFonts w:asciiTheme="majorHAnsi" w:hAnsiTheme="majorHAnsi"/>
                <w:spacing w:val="40"/>
                <w:sz w:val="18"/>
              </w:rPr>
              <w:t xml:space="preserve"> </w:t>
            </w:r>
            <w:proofErr w:type="spellStart"/>
            <w:r w:rsidRPr="00372D12">
              <w:rPr>
                <w:rFonts w:asciiTheme="majorHAnsi" w:hAnsiTheme="majorHAnsi"/>
                <w:sz w:val="18"/>
              </w:rPr>
              <w:t>Biskupa</w:t>
            </w:r>
            <w:proofErr w:type="spellEnd"/>
            <w:r w:rsidRPr="00372D12">
              <w:rPr>
                <w:rFonts w:asciiTheme="majorHAnsi" w:hAnsiTheme="majorHAnsi"/>
                <w:sz w:val="18"/>
              </w:rPr>
              <w:t xml:space="preserve">, </w:t>
            </w:r>
            <w:proofErr w:type="spellStart"/>
            <w:r w:rsidRPr="00372D12">
              <w:rPr>
                <w:rFonts w:asciiTheme="majorHAnsi" w:hAnsiTheme="majorHAnsi"/>
                <w:sz w:val="18"/>
              </w:rPr>
              <w:t>drewniany</w:t>
            </w:r>
            <w:proofErr w:type="spellEnd"/>
            <w:r w:rsidRPr="00372D12">
              <w:rPr>
                <w:rFonts w:asciiTheme="majorHAnsi" w:hAnsiTheme="majorHAnsi"/>
                <w:sz w:val="18"/>
              </w:rPr>
              <w:t>, 1958 r.</w:t>
            </w:r>
          </w:p>
        </w:tc>
      </w:tr>
      <w:tr w:rsidR="004B522B" w:rsidRPr="00372D12" w14:paraId="6BA0362F" w14:textId="77777777" w:rsidTr="004B522B">
        <w:trPr>
          <w:trHeight w:val="281"/>
        </w:trPr>
        <w:tc>
          <w:tcPr>
            <w:tcW w:w="567" w:type="dxa"/>
          </w:tcPr>
          <w:p w14:paraId="36CDE4C5" w14:textId="77777777" w:rsidR="004B522B" w:rsidRPr="00372D12" w:rsidRDefault="004B522B" w:rsidP="00D17121">
            <w:pPr>
              <w:pStyle w:val="TableParagraph"/>
              <w:spacing w:before="25"/>
              <w:ind w:right="5"/>
              <w:rPr>
                <w:rFonts w:asciiTheme="majorHAnsi" w:hAnsiTheme="majorHAnsi"/>
                <w:sz w:val="20"/>
              </w:rPr>
            </w:pPr>
            <w:r w:rsidRPr="00372D12">
              <w:rPr>
                <w:rFonts w:asciiTheme="majorHAnsi" w:hAnsiTheme="majorHAnsi"/>
                <w:spacing w:val="-5"/>
                <w:sz w:val="20"/>
              </w:rPr>
              <w:t>31</w:t>
            </w:r>
          </w:p>
        </w:tc>
        <w:tc>
          <w:tcPr>
            <w:tcW w:w="3063" w:type="dxa"/>
          </w:tcPr>
          <w:p w14:paraId="13CE32F5" w14:textId="77777777" w:rsidR="004B522B" w:rsidRPr="00372D12" w:rsidRDefault="004B522B" w:rsidP="00D17121">
            <w:pPr>
              <w:pStyle w:val="TableParagraph"/>
              <w:spacing w:before="20"/>
              <w:ind w:left="110"/>
              <w:jc w:val="left"/>
              <w:rPr>
                <w:rFonts w:asciiTheme="majorHAnsi" w:hAnsiTheme="majorHAnsi"/>
                <w:sz w:val="20"/>
              </w:rPr>
            </w:pPr>
            <w:r w:rsidRPr="00372D12">
              <w:rPr>
                <w:rFonts w:asciiTheme="majorHAnsi" w:hAnsiTheme="majorHAnsi"/>
                <w:sz w:val="20"/>
              </w:rPr>
              <w:t>SOBIESKA</w:t>
            </w:r>
            <w:r w:rsidRPr="00372D12">
              <w:rPr>
                <w:rFonts w:asciiTheme="majorHAnsi" w:hAnsiTheme="majorHAnsi"/>
                <w:spacing w:val="-9"/>
                <w:sz w:val="20"/>
              </w:rPr>
              <w:t xml:space="preserve"> </w:t>
            </w:r>
            <w:r w:rsidRPr="00372D12">
              <w:rPr>
                <w:rFonts w:asciiTheme="majorHAnsi" w:hAnsiTheme="majorHAnsi"/>
                <w:sz w:val="20"/>
              </w:rPr>
              <w:t>WOLA</w:t>
            </w:r>
            <w:r w:rsidRPr="00372D12">
              <w:rPr>
                <w:rFonts w:asciiTheme="majorHAnsi" w:hAnsiTheme="majorHAnsi"/>
                <w:spacing w:val="-7"/>
                <w:sz w:val="20"/>
              </w:rPr>
              <w:t xml:space="preserve"> </w:t>
            </w:r>
            <w:r w:rsidRPr="00372D12">
              <w:rPr>
                <w:rFonts w:asciiTheme="majorHAnsi" w:hAnsiTheme="majorHAnsi"/>
                <w:spacing w:val="-2"/>
                <w:sz w:val="20"/>
              </w:rPr>
              <w:t>PIERWSZA</w:t>
            </w:r>
          </w:p>
        </w:tc>
        <w:tc>
          <w:tcPr>
            <w:tcW w:w="5410" w:type="dxa"/>
          </w:tcPr>
          <w:p w14:paraId="6885AF3A" w14:textId="77777777" w:rsidR="004B522B" w:rsidRPr="00372D12" w:rsidRDefault="004B522B" w:rsidP="00D17121">
            <w:pPr>
              <w:pStyle w:val="TableParagraph"/>
              <w:spacing w:before="39"/>
              <w:ind w:left="108"/>
              <w:jc w:val="left"/>
              <w:rPr>
                <w:rFonts w:asciiTheme="majorHAnsi" w:hAnsiTheme="majorHAnsi"/>
                <w:sz w:val="18"/>
              </w:rPr>
            </w:pPr>
            <w:proofErr w:type="spellStart"/>
            <w:r w:rsidRPr="00372D12">
              <w:rPr>
                <w:rFonts w:asciiTheme="majorHAnsi" w:hAnsiTheme="majorHAnsi"/>
                <w:sz w:val="18"/>
              </w:rPr>
              <w:t>Krzyż</w:t>
            </w:r>
            <w:proofErr w:type="spellEnd"/>
            <w:r w:rsidRPr="00372D12">
              <w:rPr>
                <w:rFonts w:asciiTheme="majorHAnsi" w:hAnsiTheme="majorHAnsi"/>
                <w:spacing w:val="-4"/>
                <w:sz w:val="18"/>
              </w:rPr>
              <w:t xml:space="preserve"> </w:t>
            </w:r>
            <w:proofErr w:type="spellStart"/>
            <w:r w:rsidRPr="00372D12">
              <w:rPr>
                <w:rFonts w:asciiTheme="majorHAnsi" w:hAnsiTheme="majorHAnsi"/>
                <w:sz w:val="18"/>
              </w:rPr>
              <w:t>przydrożny</w:t>
            </w:r>
            <w:proofErr w:type="spellEnd"/>
            <w:r w:rsidRPr="00372D12">
              <w:rPr>
                <w:rFonts w:asciiTheme="majorHAnsi" w:hAnsiTheme="majorHAnsi"/>
                <w:sz w:val="18"/>
              </w:rPr>
              <w:t>,</w:t>
            </w:r>
            <w:r w:rsidRPr="00372D12">
              <w:rPr>
                <w:rFonts w:asciiTheme="majorHAnsi" w:hAnsiTheme="majorHAnsi"/>
                <w:spacing w:val="-2"/>
                <w:sz w:val="18"/>
              </w:rPr>
              <w:t xml:space="preserve"> </w:t>
            </w:r>
            <w:proofErr w:type="spellStart"/>
            <w:r w:rsidRPr="00372D12">
              <w:rPr>
                <w:rFonts w:asciiTheme="majorHAnsi" w:hAnsiTheme="majorHAnsi"/>
                <w:sz w:val="18"/>
              </w:rPr>
              <w:t>drewniany</w:t>
            </w:r>
            <w:proofErr w:type="spellEnd"/>
            <w:r w:rsidRPr="00372D12">
              <w:rPr>
                <w:rFonts w:asciiTheme="majorHAnsi" w:hAnsiTheme="majorHAnsi"/>
                <w:sz w:val="18"/>
              </w:rPr>
              <w:t>,</w:t>
            </w:r>
            <w:r w:rsidRPr="00372D12">
              <w:rPr>
                <w:rFonts w:asciiTheme="majorHAnsi" w:hAnsiTheme="majorHAnsi"/>
                <w:spacing w:val="-1"/>
                <w:sz w:val="18"/>
              </w:rPr>
              <w:t xml:space="preserve"> </w:t>
            </w:r>
            <w:r w:rsidRPr="00372D12">
              <w:rPr>
                <w:rFonts w:asciiTheme="majorHAnsi" w:hAnsiTheme="majorHAnsi"/>
                <w:sz w:val="18"/>
              </w:rPr>
              <w:t>I</w:t>
            </w:r>
            <w:r w:rsidRPr="00372D12">
              <w:rPr>
                <w:rFonts w:asciiTheme="majorHAnsi" w:hAnsiTheme="majorHAnsi"/>
                <w:spacing w:val="-2"/>
                <w:sz w:val="18"/>
              </w:rPr>
              <w:t xml:space="preserve"> </w:t>
            </w:r>
            <w:r w:rsidRPr="00372D12">
              <w:rPr>
                <w:rFonts w:asciiTheme="majorHAnsi" w:hAnsiTheme="majorHAnsi"/>
                <w:sz w:val="18"/>
              </w:rPr>
              <w:t>poł.</w:t>
            </w:r>
            <w:r w:rsidRPr="00372D12">
              <w:rPr>
                <w:rFonts w:asciiTheme="majorHAnsi" w:hAnsiTheme="majorHAnsi"/>
                <w:spacing w:val="-1"/>
                <w:sz w:val="18"/>
              </w:rPr>
              <w:t xml:space="preserve"> </w:t>
            </w:r>
            <w:r w:rsidRPr="00372D12">
              <w:rPr>
                <w:rFonts w:asciiTheme="majorHAnsi" w:hAnsiTheme="majorHAnsi"/>
                <w:sz w:val="18"/>
              </w:rPr>
              <w:t>XX</w:t>
            </w:r>
            <w:r w:rsidRPr="00372D12">
              <w:rPr>
                <w:rFonts w:asciiTheme="majorHAnsi" w:hAnsiTheme="majorHAnsi"/>
                <w:spacing w:val="-2"/>
                <w:sz w:val="18"/>
              </w:rPr>
              <w:t xml:space="preserve"> </w:t>
            </w:r>
            <w:r w:rsidRPr="00372D12">
              <w:rPr>
                <w:rFonts w:asciiTheme="majorHAnsi" w:hAnsiTheme="majorHAnsi"/>
                <w:spacing w:val="-5"/>
                <w:sz w:val="18"/>
              </w:rPr>
              <w:t>w.</w:t>
            </w:r>
          </w:p>
        </w:tc>
      </w:tr>
      <w:tr w:rsidR="004B522B" w:rsidRPr="00372D12" w14:paraId="33D5C034" w14:textId="77777777" w:rsidTr="004B522B">
        <w:trPr>
          <w:trHeight w:val="282"/>
        </w:trPr>
        <w:tc>
          <w:tcPr>
            <w:tcW w:w="567" w:type="dxa"/>
          </w:tcPr>
          <w:p w14:paraId="7C4B9B69" w14:textId="77777777" w:rsidR="004B522B" w:rsidRPr="00372D12" w:rsidRDefault="004B522B" w:rsidP="00D17121">
            <w:pPr>
              <w:pStyle w:val="TableParagraph"/>
              <w:spacing w:before="26"/>
              <w:ind w:right="5"/>
              <w:rPr>
                <w:rFonts w:asciiTheme="majorHAnsi" w:hAnsiTheme="majorHAnsi"/>
                <w:sz w:val="20"/>
              </w:rPr>
            </w:pPr>
            <w:r w:rsidRPr="00372D12">
              <w:rPr>
                <w:rFonts w:asciiTheme="majorHAnsi" w:hAnsiTheme="majorHAnsi"/>
                <w:spacing w:val="-5"/>
                <w:sz w:val="20"/>
              </w:rPr>
              <w:t>32</w:t>
            </w:r>
          </w:p>
        </w:tc>
        <w:tc>
          <w:tcPr>
            <w:tcW w:w="3063" w:type="dxa"/>
          </w:tcPr>
          <w:p w14:paraId="7B961289" w14:textId="77777777" w:rsidR="004B522B" w:rsidRPr="00372D12" w:rsidRDefault="004B522B" w:rsidP="00D17121">
            <w:pPr>
              <w:pStyle w:val="TableParagraph"/>
              <w:spacing w:before="21"/>
              <w:ind w:left="110"/>
              <w:jc w:val="left"/>
              <w:rPr>
                <w:rFonts w:asciiTheme="majorHAnsi" w:hAnsiTheme="majorHAnsi"/>
                <w:sz w:val="20"/>
              </w:rPr>
            </w:pPr>
            <w:r w:rsidRPr="00372D12">
              <w:rPr>
                <w:rFonts w:asciiTheme="majorHAnsi" w:hAnsiTheme="majorHAnsi"/>
                <w:spacing w:val="-2"/>
                <w:sz w:val="20"/>
              </w:rPr>
              <w:t>TEKLIN</w:t>
            </w:r>
          </w:p>
        </w:tc>
        <w:tc>
          <w:tcPr>
            <w:tcW w:w="5410" w:type="dxa"/>
          </w:tcPr>
          <w:p w14:paraId="47521AAA" w14:textId="77777777" w:rsidR="004B522B" w:rsidRPr="00372D12" w:rsidRDefault="004B522B" w:rsidP="00D17121">
            <w:pPr>
              <w:pStyle w:val="TableParagraph"/>
              <w:ind w:left="108"/>
              <w:jc w:val="left"/>
              <w:rPr>
                <w:rFonts w:asciiTheme="majorHAnsi" w:hAnsiTheme="majorHAnsi"/>
                <w:sz w:val="18"/>
              </w:rPr>
            </w:pPr>
            <w:r w:rsidRPr="00372D12">
              <w:rPr>
                <w:rFonts w:asciiTheme="majorHAnsi" w:hAnsiTheme="majorHAnsi"/>
                <w:sz w:val="18"/>
              </w:rPr>
              <w:t>Kapliczka</w:t>
            </w:r>
            <w:r w:rsidRPr="00372D12">
              <w:rPr>
                <w:rFonts w:asciiTheme="majorHAnsi" w:hAnsiTheme="majorHAnsi"/>
                <w:spacing w:val="5"/>
                <w:sz w:val="18"/>
              </w:rPr>
              <w:t xml:space="preserve"> </w:t>
            </w:r>
            <w:r w:rsidRPr="00372D12">
              <w:rPr>
                <w:rFonts w:asciiTheme="majorHAnsi" w:hAnsiTheme="majorHAnsi"/>
                <w:sz w:val="18"/>
              </w:rPr>
              <w:t>przydrożna</w:t>
            </w:r>
            <w:r w:rsidRPr="00372D12">
              <w:rPr>
                <w:rFonts w:asciiTheme="majorHAnsi" w:hAnsiTheme="majorHAnsi"/>
                <w:spacing w:val="6"/>
                <w:sz w:val="18"/>
              </w:rPr>
              <w:t xml:space="preserve"> </w:t>
            </w:r>
            <w:r w:rsidRPr="00372D12">
              <w:rPr>
                <w:rFonts w:asciiTheme="majorHAnsi" w:hAnsiTheme="majorHAnsi"/>
                <w:sz w:val="18"/>
              </w:rPr>
              <w:t>–</w:t>
            </w:r>
            <w:r w:rsidRPr="00372D12">
              <w:rPr>
                <w:rFonts w:asciiTheme="majorHAnsi" w:hAnsiTheme="majorHAnsi"/>
                <w:spacing w:val="6"/>
                <w:sz w:val="18"/>
              </w:rPr>
              <w:t xml:space="preserve"> </w:t>
            </w:r>
            <w:r w:rsidRPr="00372D12">
              <w:rPr>
                <w:rFonts w:asciiTheme="majorHAnsi" w:hAnsiTheme="majorHAnsi"/>
                <w:sz w:val="18"/>
              </w:rPr>
              <w:t>drewniana,</w:t>
            </w:r>
            <w:r w:rsidRPr="00372D12">
              <w:rPr>
                <w:rFonts w:asciiTheme="majorHAnsi" w:hAnsiTheme="majorHAnsi"/>
                <w:spacing w:val="6"/>
                <w:sz w:val="18"/>
              </w:rPr>
              <w:t xml:space="preserve"> </w:t>
            </w:r>
            <w:r w:rsidRPr="00372D12">
              <w:rPr>
                <w:rFonts w:asciiTheme="majorHAnsi" w:hAnsiTheme="majorHAnsi"/>
                <w:sz w:val="18"/>
              </w:rPr>
              <w:t>I</w:t>
            </w:r>
            <w:r w:rsidRPr="00372D12">
              <w:rPr>
                <w:rFonts w:asciiTheme="majorHAnsi" w:hAnsiTheme="majorHAnsi"/>
                <w:spacing w:val="4"/>
                <w:sz w:val="18"/>
              </w:rPr>
              <w:t xml:space="preserve"> </w:t>
            </w:r>
            <w:r w:rsidRPr="00372D12">
              <w:rPr>
                <w:rFonts w:asciiTheme="majorHAnsi" w:hAnsiTheme="majorHAnsi"/>
                <w:sz w:val="18"/>
              </w:rPr>
              <w:t>ćw.</w:t>
            </w:r>
            <w:r w:rsidRPr="00372D12">
              <w:rPr>
                <w:rFonts w:asciiTheme="majorHAnsi" w:hAnsiTheme="majorHAnsi"/>
                <w:spacing w:val="5"/>
                <w:sz w:val="18"/>
              </w:rPr>
              <w:t xml:space="preserve"> </w:t>
            </w:r>
            <w:r w:rsidRPr="00372D12">
              <w:rPr>
                <w:rFonts w:asciiTheme="majorHAnsi" w:hAnsiTheme="majorHAnsi"/>
                <w:sz w:val="18"/>
              </w:rPr>
              <w:t>XX</w:t>
            </w:r>
            <w:r w:rsidRPr="00372D12">
              <w:rPr>
                <w:rFonts w:asciiTheme="majorHAnsi" w:hAnsiTheme="majorHAnsi"/>
                <w:spacing w:val="6"/>
                <w:sz w:val="18"/>
              </w:rPr>
              <w:t xml:space="preserve"> </w:t>
            </w:r>
            <w:r w:rsidRPr="00372D12">
              <w:rPr>
                <w:rFonts w:asciiTheme="majorHAnsi" w:hAnsiTheme="majorHAnsi"/>
                <w:spacing w:val="-5"/>
                <w:sz w:val="18"/>
              </w:rPr>
              <w:t>w.</w:t>
            </w:r>
          </w:p>
        </w:tc>
      </w:tr>
      <w:tr w:rsidR="004B522B" w:rsidRPr="00372D12" w14:paraId="6EBE9D0A" w14:textId="77777777" w:rsidTr="004B522B">
        <w:trPr>
          <w:trHeight w:val="282"/>
        </w:trPr>
        <w:tc>
          <w:tcPr>
            <w:tcW w:w="567" w:type="dxa"/>
            <w:tcBorders>
              <w:bottom w:val="single" w:sz="4" w:space="0" w:color="auto"/>
            </w:tcBorders>
          </w:tcPr>
          <w:p w14:paraId="2A3B5991" w14:textId="77777777" w:rsidR="004B522B" w:rsidRPr="00372D12" w:rsidRDefault="004B522B" w:rsidP="00D17121">
            <w:pPr>
              <w:pStyle w:val="TableParagraph"/>
              <w:spacing w:before="26"/>
              <w:ind w:right="5"/>
              <w:rPr>
                <w:rFonts w:asciiTheme="majorHAnsi" w:hAnsiTheme="majorHAnsi"/>
                <w:sz w:val="20"/>
              </w:rPr>
            </w:pPr>
            <w:r w:rsidRPr="00372D12">
              <w:rPr>
                <w:rFonts w:asciiTheme="majorHAnsi" w:hAnsiTheme="majorHAnsi"/>
                <w:spacing w:val="-5"/>
                <w:sz w:val="20"/>
              </w:rPr>
              <w:t>33</w:t>
            </w:r>
          </w:p>
        </w:tc>
        <w:tc>
          <w:tcPr>
            <w:tcW w:w="3063" w:type="dxa"/>
            <w:tcBorders>
              <w:bottom w:val="single" w:sz="4" w:space="0" w:color="auto"/>
            </w:tcBorders>
          </w:tcPr>
          <w:p w14:paraId="41E7DEE0" w14:textId="77777777" w:rsidR="004B522B" w:rsidRPr="00372D12" w:rsidRDefault="004B522B" w:rsidP="00D17121">
            <w:pPr>
              <w:pStyle w:val="TableParagraph"/>
              <w:spacing w:before="21"/>
              <w:ind w:left="110"/>
              <w:jc w:val="left"/>
              <w:rPr>
                <w:rFonts w:asciiTheme="majorHAnsi" w:hAnsiTheme="majorHAnsi"/>
                <w:sz w:val="20"/>
              </w:rPr>
            </w:pPr>
            <w:r w:rsidRPr="00372D12">
              <w:rPr>
                <w:rFonts w:asciiTheme="majorHAnsi" w:hAnsiTheme="majorHAnsi"/>
                <w:spacing w:val="-2"/>
                <w:sz w:val="20"/>
              </w:rPr>
              <w:t>WALENTYNÓW</w:t>
            </w:r>
          </w:p>
        </w:tc>
        <w:tc>
          <w:tcPr>
            <w:tcW w:w="5410" w:type="dxa"/>
            <w:tcBorders>
              <w:bottom w:val="single" w:sz="4" w:space="0" w:color="auto"/>
            </w:tcBorders>
          </w:tcPr>
          <w:p w14:paraId="775E10FC" w14:textId="77777777" w:rsidR="004B522B" w:rsidRPr="00372D12" w:rsidRDefault="004B522B" w:rsidP="00D17121">
            <w:pPr>
              <w:pStyle w:val="TableParagraph"/>
              <w:ind w:left="108"/>
              <w:jc w:val="left"/>
              <w:rPr>
                <w:rFonts w:asciiTheme="majorHAnsi" w:hAnsiTheme="majorHAnsi"/>
                <w:sz w:val="18"/>
              </w:rPr>
            </w:pPr>
            <w:proofErr w:type="spellStart"/>
            <w:r w:rsidRPr="00372D12">
              <w:rPr>
                <w:rFonts w:asciiTheme="majorHAnsi" w:hAnsiTheme="majorHAnsi"/>
                <w:sz w:val="18"/>
              </w:rPr>
              <w:t>Mogiły</w:t>
            </w:r>
            <w:proofErr w:type="spellEnd"/>
            <w:r w:rsidRPr="00372D12">
              <w:rPr>
                <w:rFonts w:asciiTheme="majorHAnsi" w:hAnsiTheme="majorHAnsi"/>
                <w:spacing w:val="-2"/>
                <w:sz w:val="18"/>
              </w:rPr>
              <w:t xml:space="preserve"> </w:t>
            </w:r>
            <w:proofErr w:type="spellStart"/>
            <w:r w:rsidRPr="00372D12">
              <w:rPr>
                <w:rFonts w:asciiTheme="majorHAnsi" w:hAnsiTheme="majorHAnsi"/>
                <w:sz w:val="18"/>
              </w:rPr>
              <w:t>wojenne</w:t>
            </w:r>
            <w:proofErr w:type="spellEnd"/>
            <w:r w:rsidRPr="00372D12">
              <w:rPr>
                <w:rFonts w:asciiTheme="majorHAnsi" w:hAnsiTheme="majorHAnsi"/>
                <w:spacing w:val="-2"/>
                <w:sz w:val="18"/>
              </w:rPr>
              <w:t xml:space="preserve"> </w:t>
            </w:r>
            <w:r w:rsidRPr="00372D12">
              <w:rPr>
                <w:rFonts w:asciiTheme="majorHAnsi" w:hAnsiTheme="majorHAnsi"/>
                <w:sz w:val="18"/>
              </w:rPr>
              <w:t>2</w:t>
            </w:r>
            <w:r w:rsidRPr="00372D12">
              <w:rPr>
                <w:rFonts w:asciiTheme="majorHAnsi" w:hAnsiTheme="majorHAnsi"/>
                <w:spacing w:val="-5"/>
                <w:sz w:val="18"/>
              </w:rPr>
              <w:t xml:space="preserve"> </w:t>
            </w:r>
            <w:r w:rsidRPr="00372D12">
              <w:rPr>
                <w:rFonts w:asciiTheme="majorHAnsi" w:hAnsiTheme="majorHAnsi"/>
                <w:sz w:val="18"/>
              </w:rPr>
              <w:t>żołnierzy</w:t>
            </w:r>
            <w:r w:rsidRPr="00372D12">
              <w:rPr>
                <w:rFonts w:asciiTheme="majorHAnsi" w:hAnsiTheme="majorHAnsi"/>
                <w:spacing w:val="-4"/>
                <w:sz w:val="18"/>
              </w:rPr>
              <w:t xml:space="preserve"> </w:t>
            </w:r>
            <w:proofErr w:type="spellStart"/>
            <w:r w:rsidRPr="00372D12">
              <w:rPr>
                <w:rFonts w:asciiTheme="majorHAnsi" w:hAnsiTheme="majorHAnsi"/>
                <w:sz w:val="18"/>
              </w:rPr>
              <w:t>niemieckich</w:t>
            </w:r>
            <w:proofErr w:type="spellEnd"/>
            <w:r w:rsidRPr="00372D12">
              <w:rPr>
                <w:rFonts w:asciiTheme="majorHAnsi" w:hAnsiTheme="majorHAnsi"/>
                <w:sz w:val="18"/>
              </w:rPr>
              <w:t>,</w:t>
            </w:r>
            <w:r w:rsidRPr="00372D12">
              <w:rPr>
                <w:rFonts w:asciiTheme="majorHAnsi" w:hAnsiTheme="majorHAnsi"/>
                <w:spacing w:val="-4"/>
                <w:sz w:val="18"/>
              </w:rPr>
              <w:t xml:space="preserve"> </w:t>
            </w:r>
            <w:r w:rsidRPr="00372D12">
              <w:rPr>
                <w:rFonts w:asciiTheme="majorHAnsi" w:hAnsiTheme="majorHAnsi"/>
                <w:sz w:val="18"/>
              </w:rPr>
              <w:t>1915</w:t>
            </w:r>
            <w:r w:rsidRPr="00372D12">
              <w:rPr>
                <w:rFonts w:asciiTheme="majorHAnsi" w:hAnsiTheme="majorHAnsi"/>
                <w:spacing w:val="-2"/>
                <w:sz w:val="18"/>
              </w:rPr>
              <w:t xml:space="preserve"> </w:t>
            </w:r>
            <w:r w:rsidRPr="00372D12">
              <w:rPr>
                <w:rFonts w:asciiTheme="majorHAnsi" w:hAnsiTheme="majorHAnsi"/>
                <w:spacing w:val="-5"/>
                <w:sz w:val="18"/>
              </w:rPr>
              <w:t>r.</w:t>
            </w:r>
          </w:p>
        </w:tc>
      </w:tr>
      <w:tr w:rsidR="004B522B" w:rsidRPr="00372D12" w14:paraId="36D83A4C" w14:textId="77777777" w:rsidTr="004B52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2"/>
        </w:trPr>
        <w:tc>
          <w:tcPr>
            <w:tcW w:w="567" w:type="dxa"/>
            <w:tcBorders>
              <w:top w:val="single" w:sz="4" w:space="0" w:color="auto"/>
              <w:left w:val="single" w:sz="4" w:space="0" w:color="auto"/>
              <w:bottom w:val="single" w:sz="4" w:space="0" w:color="auto"/>
              <w:right w:val="single" w:sz="4" w:space="0" w:color="auto"/>
            </w:tcBorders>
          </w:tcPr>
          <w:p w14:paraId="219B6E76" w14:textId="77777777" w:rsidR="004B522B" w:rsidRPr="00372D12" w:rsidRDefault="004B522B" w:rsidP="00D17121">
            <w:pPr>
              <w:pStyle w:val="TableParagraph"/>
              <w:spacing w:before="26"/>
              <w:ind w:right="4"/>
              <w:rPr>
                <w:rFonts w:asciiTheme="majorHAnsi" w:hAnsiTheme="majorHAnsi"/>
                <w:sz w:val="20"/>
              </w:rPr>
            </w:pPr>
            <w:r w:rsidRPr="00372D12">
              <w:rPr>
                <w:rFonts w:asciiTheme="majorHAnsi" w:hAnsiTheme="majorHAnsi"/>
                <w:spacing w:val="-5"/>
                <w:sz w:val="20"/>
              </w:rPr>
              <w:lastRenderedPageBreak/>
              <w:t>34</w:t>
            </w:r>
          </w:p>
        </w:tc>
        <w:tc>
          <w:tcPr>
            <w:tcW w:w="3063" w:type="dxa"/>
            <w:tcBorders>
              <w:top w:val="single" w:sz="4" w:space="0" w:color="auto"/>
              <w:left w:val="single" w:sz="4" w:space="0" w:color="auto"/>
              <w:bottom w:val="single" w:sz="4" w:space="0" w:color="auto"/>
              <w:right w:val="single" w:sz="4" w:space="0" w:color="auto"/>
            </w:tcBorders>
          </w:tcPr>
          <w:p w14:paraId="62E97903" w14:textId="77777777" w:rsidR="004B522B" w:rsidRPr="00372D12" w:rsidRDefault="004B522B" w:rsidP="00D17121">
            <w:pPr>
              <w:pStyle w:val="TableParagraph"/>
              <w:spacing w:before="21"/>
              <w:ind w:left="110"/>
              <w:jc w:val="left"/>
              <w:rPr>
                <w:rFonts w:asciiTheme="majorHAnsi" w:hAnsiTheme="majorHAnsi"/>
                <w:sz w:val="20"/>
              </w:rPr>
            </w:pPr>
            <w:r w:rsidRPr="00372D12">
              <w:rPr>
                <w:rFonts w:asciiTheme="majorHAnsi" w:hAnsiTheme="majorHAnsi"/>
                <w:spacing w:val="-2"/>
                <w:sz w:val="20"/>
              </w:rPr>
              <w:t>ŻUKÓW</w:t>
            </w:r>
          </w:p>
        </w:tc>
        <w:tc>
          <w:tcPr>
            <w:tcW w:w="5410" w:type="dxa"/>
            <w:tcBorders>
              <w:top w:val="single" w:sz="4" w:space="0" w:color="auto"/>
              <w:left w:val="single" w:sz="4" w:space="0" w:color="auto"/>
              <w:bottom w:val="single" w:sz="4" w:space="0" w:color="auto"/>
              <w:right w:val="single" w:sz="4" w:space="0" w:color="auto"/>
            </w:tcBorders>
          </w:tcPr>
          <w:p w14:paraId="31D44141" w14:textId="77777777" w:rsidR="004B522B" w:rsidRPr="00372D12" w:rsidRDefault="004B522B" w:rsidP="00D17121">
            <w:pPr>
              <w:pStyle w:val="TableParagraph"/>
              <w:ind w:left="108"/>
              <w:jc w:val="left"/>
              <w:rPr>
                <w:rFonts w:asciiTheme="majorHAnsi" w:hAnsiTheme="majorHAnsi"/>
                <w:sz w:val="18"/>
              </w:rPr>
            </w:pPr>
            <w:proofErr w:type="spellStart"/>
            <w:r w:rsidRPr="00372D12">
              <w:rPr>
                <w:rFonts w:asciiTheme="majorHAnsi" w:hAnsiTheme="majorHAnsi"/>
                <w:sz w:val="18"/>
              </w:rPr>
              <w:t>Mogiły</w:t>
            </w:r>
            <w:proofErr w:type="spellEnd"/>
            <w:r w:rsidRPr="00372D12">
              <w:rPr>
                <w:rFonts w:asciiTheme="majorHAnsi" w:hAnsiTheme="majorHAnsi"/>
                <w:spacing w:val="-5"/>
                <w:sz w:val="18"/>
              </w:rPr>
              <w:t xml:space="preserve"> </w:t>
            </w:r>
            <w:r w:rsidRPr="00372D12">
              <w:rPr>
                <w:rFonts w:asciiTheme="majorHAnsi" w:hAnsiTheme="majorHAnsi"/>
                <w:sz w:val="18"/>
              </w:rPr>
              <w:t>żołnierzy</w:t>
            </w:r>
            <w:r w:rsidRPr="00372D12">
              <w:rPr>
                <w:rFonts w:asciiTheme="majorHAnsi" w:hAnsiTheme="majorHAnsi"/>
                <w:spacing w:val="-4"/>
                <w:sz w:val="18"/>
              </w:rPr>
              <w:t xml:space="preserve"> </w:t>
            </w:r>
            <w:proofErr w:type="spellStart"/>
            <w:r w:rsidRPr="00372D12">
              <w:rPr>
                <w:rFonts w:asciiTheme="majorHAnsi" w:hAnsiTheme="majorHAnsi"/>
                <w:sz w:val="18"/>
              </w:rPr>
              <w:t>Batalionów</w:t>
            </w:r>
            <w:proofErr w:type="spellEnd"/>
            <w:r w:rsidRPr="00372D12">
              <w:rPr>
                <w:rFonts w:asciiTheme="majorHAnsi" w:hAnsiTheme="majorHAnsi"/>
                <w:spacing w:val="-5"/>
                <w:sz w:val="18"/>
              </w:rPr>
              <w:t xml:space="preserve"> </w:t>
            </w:r>
            <w:proofErr w:type="spellStart"/>
            <w:r w:rsidRPr="00372D12">
              <w:rPr>
                <w:rFonts w:asciiTheme="majorHAnsi" w:hAnsiTheme="majorHAnsi"/>
                <w:sz w:val="18"/>
              </w:rPr>
              <w:t>Chłopskich</w:t>
            </w:r>
            <w:proofErr w:type="spellEnd"/>
            <w:r w:rsidRPr="00372D12">
              <w:rPr>
                <w:rFonts w:asciiTheme="majorHAnsi" w:hAnsiTheme="majorHAnsi"/>
                <w:sz w:val="18"/>
              </w:rPr>
              <w:t>,</w:t>
            </w:r>
            <w:r w:rsidRPr="00372D12">
              <w:rPr>
                <w:rFonts w:asciiTheme="majorHAnsi" w:hAnsiTheme="majorHAnsi"/>
                <w:spacing w:val="-4"/>
                <w:sz w:val="18"/>
              </w:rPr>
              <w:t xml:space="preserve"> </w:t>
            </w:r>
            <w:r w:rsidRPr="00372D12">
              <w:rPr>
                <w:rFonts w:asciiTheme="majorHAnsi" w:hAnsiTheme="majorHAnsi"/>
                <w:sz w:val="18"/>
              </w:rPr>
              <w:t>I</w:t>
            </w:r>
            <w:r w:rsidRPr="00372D12">
              <w:rPr>
                <w:rFonts w:asciiTheme="majorHAnsi" w:hAnsiTheme="majorHAnsi"/>
                <w:spacing w:val="-3"/>
                <w:sz w:val="18"/>
              </w:rPr>
              <w:t xml:space="preserve"> </w:t>
            </w:r>
            <w:r w:rsidRPr="00372D12">
              <w:rPr>
                <w:rFonts w:asciiTheme="majorHAnsi" w:hAnsiTheme="majorHAnsi"/>
                <w:sz w:val="18"/>
              </w:rPr>
              <w:t>poł.</w:t>
            </w:r>
            <w:r w:rsidRPr="00372D12">
              <w:rPr>
                <w:rFonts w:asciiTheme="majorHAnsi" w:hAnsiTheme="majorHAnsi"/>
                <w:spacing w:val="-2"/>
                <w:sz w:val="18"/>
              </w:rPr>
              <w:t xml:space="preserve"> </w:t>
            </w:r>
            <w:r w:rsidRPr="00372D12">
              <w:rPr>
                <w:rFonts w:asciiTheme="majorHAnsi" w:hAnsiTheme="majorHAnsi"/>
                <w:sz w:val="18"/>
              </w:rPr>
              <w:t>XX</w:t>
            </w:r>
            <w:r w:rsidRPr="00372D12">
              <w:rPr>
                <w:rFonts w:asciiTheme="majorHAnsi" w:hAnsiTheme="majorHAnsi"/>
                <w:spacing w:val="-3"/>
                <w:sz w:val="18"/>
              </w:rPr>
              <w:t xml:space="preserve"> </w:t>
            </w:r>
            <w:r w:rsidRPr="00372D12">
              <w:rPr>
                <w:rFonts w:asciiTheme="majorHAnsi" w:hAnsiTheme="majorHAnsi"/>
                <w:spacing w:val="-5"/>
                <w:sz w:val="18"/>
              </w:rPr>
              <w:t>w.</w:t>
            </w:r>
          </w:p>
        </w:tc>
      </w:tr>
      <w:tr w:rsidR="004B522B" w:rsidRPr="00372D12" w14:paraId="11736C30" w14:textId="77777777" w:rsidTr="004B52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3"/>
        </w:trPr>
        <w:tc>
          <w:tcPr>
            <w:tcW w:w="567" w:type="dxa"/>
            <w:tcBorders>
              <w:top w:val="single" w:sz="4" w:space="0" w:color="auto"/>
              <w:left w:val="single" w:sz="4" w:space="0" w:color="auto"/>
              <w:bottom w:val="single" w:sz="4" w:space="0" w:color="auto"/>
              <w:right w:val="single" w:sz="4" w:space="0" w:color="auto"/>
            </w:tcBorders>
          </w:tcPr>
          <w:p w14:paraId="20414DBA" w14:textId="77777777" w:rsidR="004B522B" w:rsidRPr="00372D12" w:rsidRDefault="004B522B" w:rsidP="00D17121">
            <w:pPr>
              <w:pStyle w:val="TableParagraph"/>
              <w:spacing w:before="27"/>
              <w:ind w:right="4"/>
              <w:rPr>
                <w:rFonts w:asciiTheme="majorHAnsi" w:hAnsiTheme="majorHAnsi"/>
                <w:sz w:val="20"/>
              </w:rPr>
            </w:pPr>
            <w:r w:rsidRPr="00372D12">
              <w:rPr>
                <w:rFonts w:asciiTheme="majorHAnsi" w:hAnsiTheme="majorHAnsi"/>
                <w:spacing w:val="-5"/>
                <w:sz w:val="20"/>
              </w:rPr>
              <w:t>35</w:t>
            </w:r>
          </w:p>
        </w:tc>
        <w:tc>
          <w:tcPr>
            <w:tcW w:w="3063" w:type="dxa"/>
            <w:tcBorders>
              <w:top w:val="single" w:sz="4" w:space="0" w:color="auto"/>
              <w:left w:val="single" w:sz="4" w:space="0" w:color="auto"/>
              <w:bottom w:val="single" w:sz="4" w:space="0" w:color="auto"/>
              <w:right w:val="single" w:sz="4" w:space="0" w:color="auto"/>
            </w:tcBorders>
          </w:tcPr>
          <w:p w14:paraId="044FA36D" w14:textId="77777777" w:rsidR="004B522B" w:rsidRPr="00372D12" w:rsidRDefault="004B522B" w:rsidP="00D17121">
            <w:pPr>
              <w:pStyle w:val="TableParagraph"/>
              <w:spacing w:before="21"/>
              <w:ind w:left="110"/>
              <w:jc w:val="left"/>
              <w:rPr>
                <w:rFonts w:asciiTheme="majorHAnsi" w:hAnsiTheme="majorHAnsi"/>
                <w:sz w:val="20"/>
              </w:rPr>
            </w:pPr>
            <w:r w:rsidRPr="00372D12">
              <w:rPr>
                <w:rFonts w:asciiTheme="majorHAnsi" w:hAnsiTheme="majorHAnsi"/>
                <w:sz w:val="20"/>
              </w:rPr>
              <w:t>ŻUKÓW</w:t>
            </w:r>
            <w:r w:rsidRPr="00372D12">
              <w:rPr>
                <w:rFonts w:asciiTheme="majorHAnsi" w:hAnsiTheme="majorHAnsi"/>
                <w:spacing w:val="-6"/>
                <w:sz w:val="20"/>
              </w:rPr>
              <w:t xml:space="preserve"> </w:t>
            </w:r>
            <w:r w:rsidRPr="00372D12">
              <w:rPr>
                <w:rFonts w:asciiTheme="majorHAnsi" w:hAnsiTheme="majorHAnsi"/>
                <w:spacing w:val="-2"/>
                <w:sz w:val="20"/>
              </w:rPr>
              <w:t>KOLONIA</w:t>
            </w:r>
          </w:p>
        </w:tc>
        <w:tc>
          <w:tcPr>
            <w:tcW w:w="5410" w:type="dxa"/>
            <w:tcBorders>
              <w:top w:val="single" w:sz="4" w:space="0" w:color="auto"/>
              <w:left w:val="single" w:sz="4" w:space="0" w:color="auto"/>
              <w:bottom w:val="single" w:sz="4" w:space="0" w:color="auto"/>
              <w:right w:val="single" w:sz="4" w:space="0" w:color="auto"/>
            </w:tcBorders>
          </w:tcPr>
          <w:p w14:paraId="7E3D51AE" w14:textId="77777777" w:rsidR="004B522B" w:rsidRPr="00372D12" w:rsidRDefault="004B522B" w:rsidP="00D17121">
            <w:pPr>
              <w:pStyle w:val="TableParagraph"/>
              <w:ind w:left="108"/>
              <w:jc w:val="left"/>
              <w:rPr>
                <w:rFonts w:asciiTheme="majorHAnsi" w:hAnsiTheme="majorHAnsi"/>
                <w:sz w:val="18"/>
              </w:rPr>
            </w:pPr>
            <w:proofErr w:type="spellStart"/>
            <w:r w:rsidRPr="00372D12">
              <w:rPr>
                <w:rFonts w:asciiTheme="majorHAnsi" w:hAnsiTheme="majorHAnsi"/>
                <w:sz w:val="18"/>
              </w:rPr>
              <w:t>Zespół</w:t>
            </w:r>
            <w:proofErr w:type="spellEnd"/>
            <w:r w:rsidRPr="00372D12">
              <w:rPr>
                <w:rFonts w:asciiTheme="majorHAnsi" w:hAnsiTheme="majorHAnsi"/>
                <w:spacing w:val="12"/>
                <w:sz w:val="18"/>
              </w:rPr>
              <w:t xml:space="preserve"> </w:t>
            </w:r>
            <w:proofErr w:type="spellStart"/>
            <w:r w:rsidRPr="00372D12">
              <w:rPr>
                <w:rFonts w:asciiTheme="majorHAnsi" w:hAnsiTheme="majorHAnsi"/>
                <w:sz w:val="18"/>
              </w:rPr>
              <w:t>dworsko</w:t>
            </w:r>
            <w:proofErr w:type="spellEnd"/>
            <w:r w:rsidRPr="00372D12">
              <w:rPr>
                <w:rFonts w:asciiTheme="majorHAnsi" w:hAnsiTheme="majorHAnsi"/>
                <w:spacing w:val="13"/>
                <w:sz w:val="18"/>
              </w:rPr>
              <w:t xml:space="preserve"> </w:t>
            </w:r>
            <w:r w:rsidRPr="00372D12">
              <w:rPr>
                <w:rFonts w:asciiTheme="majorHAnsi" w:hAnsiTheme="majorHAnsi"/>
                <w:sz w:val="18"/>
              </w:rPr>
              <w:t>–</w:t>
            </w:r>
            <w:r w:rsidRPr="00372D12">
              <w:rPr>
                <w:rFonts w:asciiTheme="majorHAnsi" w:hAnsiTheme="majorHAnsi"/>
                <w:spacing w:val="10"/>
                <w:sz w:val="18"/>
              </w:rPr>
              <w:t xml:space="preserve"> </w:t>
            </w:r>
            <w:proofErr w:type="spellStart"/>
            <w:r w:rsidRPr="00372D12">
              <w:rPr>
                <w:rFonts w:asciiTheme="majorHAnsi" w:hAnsiTheme="majorHAnsi"/>
                <w:sz w:val="18"/>
              </w:rPr>
              <w:t>folwarczny</w:t>
            </w:r>
            <w:proofErr w:type="spellEnd"/>
            <w:r w:rsidRPr="00372D12">
              <w:rPr>
                <w:rFonts w:asciiTheme="majorHAnsi" w:hAnsiTheme="majorHAnsi"/>
                <w:sz w:val="18"/>
              </w:rPr>
              <w:t>,</w:t>
            </w:r>
            <w:r w:rsidRPr="00372D12">
              <w:rPr>
                <w:rFonts w:asciiTheme="majorHAnsi" w:hAnsiTheme="majorHAnsi"/>
                <w:spacing w:val="11"/>
                <w:sz w:val="18"/>
              </w:rPr>
              <w:t xml:space="preserve"> </w:t>
            </w:r>
            <w:r w:rsidRPr="00372D12">
              <w:rPr>
                <w:rFonts w:asciiTheme="majorHAnsi" w:hAnsiTheme="majorHAnsi"/>
                <w:sz w:val="18"/>
              </w:rPr>
              <w:t>1833</w:t>
            </w:r>
            <w:r w:rsidRPr="00372D12">
              <w:rPr>
                <w:rFonts w:asciiTheme="majorHAnsi" w:hAnsiTheme="majorHAnsi"/>
                <w:spacing w:val="13"/>
                <w:sz w:val="18"/>
              </w:rPr>
              <w:t xml:space="preserve"> </w:t>
            </w:r>
            <w:r w:rsidRPr="00372D12">
              <w:rPr>
                <w:rFonts w:asciiTheme="majorHAnsi" w:hAnsiTheme="majorHAnsi"/>
                <w:sz w:val="18"/>
              </w:rPr>
              <w:t>–</w:t>
            </w:r>
            <w:r w:rsidRPr="00372D12">
              <w:rPr>
                <w:rFonts w:asciiTheme="majorHAnsi" w:hAnsiTheme="majorHAnsi"/>
                <w:spacing w:val="13"/>
                <w:sz w:val="18"/>
              </w:rPr>
              <w:t xml:space="preserve"> </w:t>
            </w:r>
            <w:r w:rsidRPr="00372D12">
              <w:rPr>
                <w:rFonts w:asciiTheme="majorHAnsi" w:hAnsiTheme="majorHAnsi"/>
                <w:sz w:val="18"/>
              </w:rPr>
              <w:t>1840</w:t>
            </w:r>
            <w:r w:rsidRPr="00372D12">
              <w:rPr>
                <w:rFonts w:asciiTheme="majorHAnsi" w:hAnsiTheme="majorHAnsi"/>
                <w:spacing w:val="12"/>
                <w:sz w:val="18"/>
              </w:rPr>
              <w:t xml:space="preserve"> </w:t>
            </w:r>
            <w:r w:rsidRPr="00372D12">
              <w:rPr>
                <w:rFonts w:asciiTheme="majorHAnsi" w:hAnsiTheme="majorHAnsi"/>
                <w:spacing w:val="-5"/>
                <w:sz w:val="18"/>
              </w:rPr>
              <w:t>r.</w:t>
            </w:r>
          </w:p>
        </w:tc>
      </w:tr>
      <w:tr w:rsidR="004B522B" w:rsidRPr="00372D12" w14:paraId="1033F5D0" w14:textId="77777777" w:rsidTr="004B52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14"/>
        </w:trPr>
        <w:tc>
          <w:tcPr>
            <w:tcW w:w="567" w:type="dxa"/>
            <w:tcBorders>
              <w:top w:val="single" w:sz="4" w:space="0" w:color="auto"/>
              <w:left w:val="single" w:sz="4" w:space="0" w:color="auto"/>
              <w:bottom w:val="single" w:sz="4" w:space="0" w:color="auto"/>
              <w:right w:val="single" w:sz="4" w:space="0" w:color="auto"/>
            </w:tcBorders>
          </w:tcPr>
          <w:p w14:paraId="140A172D" w14:textId="77777777" w:rsidR="004B522B" w:rsidRPr="00372D12" w:rsidRDefault="004B522B" w:rsidP="00D17121">
            <w:pPr>
              <w:pStyle w:val="TableParagraph"/>
              <w:spacing w:before="94"/>
              <w:ind w:right="4"/>
              <w:rPr>
                <w:rFonts w:asciiTheme="majorHAnsi" w:hAnsiTheme="majorHAnsi"/>
                <w:sz w:val="20"/>
              </w:rPr>
            </w:pPr>
            <w:r w:rsidRPr="00372D12">
              <w:rPr>
                <w:rFonts w:asciiTheme="majorHAnsi" w:hAnsiTheme="majorHAnsi"/>
                <w:spacing w:val="-5"/>
                <w:sz w:val="20"/>
              </w:rPr>
              <w:t>36</w:t>
            </w:r>
          </w:p>
        </w:tc>
        <w:tc>
          <w:tcPr>
            <w:tcW w:w="3063" w:type="dxa"/>
            <w:tcBorders>
              <w:top w:val="single" w:sz="4" w:space="0" w:color="auto"/>
              <w:left w:val="single" w:sz="4" w:space="0" w:color="auto"/>
              <w:bottom w:val="single" w:sz="4" w:space="0" w:color="auto"/>
              <w:right w:val="single" w:sz="4" w:space="0" w:color="auto"/>
            </w:tcBorders>
          </w:tcPr>
          <w:p w14:paraId="6227D37E" w14:textId="77777777" w:rsidR="004B522B" w:rsidRPr="00372D12" w:rsidRDefault="004B522B" w:rsidP="00D17121">
            <w:pPr>
              <w:pStyle w:val="TableParagraph"/>
              <w:spacing w:before="88"/>
              <w:ind w:left="110"/>
              <w:jc w:val="left"/>
              <w:rPr>
                <w:rFonts w:asciiTheme="majorHAnsi" w:hAnsiTheme="majorHAnsi"/>
                <w:sz w:val="20"/>
              </w:rPr>
            </w:pPr>
            <w:r w:rsidRPr="00372D12">
              <w:rPr>
                <w:rFonts w:asciiTheme="majorHAnsi" w:hAnsiTheme="majorHAnsi"/>
                <w:sz w:val="20"/>
              </w:rPr>
              <w:t>ŻUKÓW</w:t>
            </w:r>
            <w:r w:rsidRPr="00372D12">
              <w:rPr>
                <w:rFonts w:asciiTheme="majorHAnsi" w:hAnsiTheme="majorHAnsi"/>
                <w:spacing w:val="-6"/>
                <w:sz w:val="20"/>
              </w:rPr>
              <w:t xml:space="preserve"> </w:t>
            </w:r>
            <w:r w:rsidRPr="00372D12">
              <w:rPr>
                <w:rFonts w:asciiTheme="majorHAnsi" w:hAnsiTheme="majorHAnsi"/>
                <w:spacing w:val="-2"/>
                <w:sz w:val="20"/>
              </w:rPr>
              <w:t>KOLONIA</w:t>
            </w:r>
          </w:p>
        </w:tc>
        <w:tc>
          <w:tcPr>
            <w:tcW w:w="5410" w:type="dxa"/>
            <w:tcBorders>
              <w:top w:val="single" w:sz="4" w:space="0" w:color="auto"/>
              <w:left w:val="single" w:sz="4" w:space="0" w:color="auto"/>
              <w:bottom w:val="single" w:sz="4" w:space="0" w:color="auto"/>
              <w:right w:val="single" w:sz="4" w:space="0" w:color="auto"/>
            </w:tcBorders>
          </w:tcPr>
          <w:p w14:paraId="2CE960D1" w14:textId="77777777" w:rsidR="004B522B" w:rsidRPr="00372D12" w:rsidRDefault="004B522B" w:rsidP="00750D78">
            <w:pPr>
              <w:pStyle w:val="TableParagraph"/>
              <w:spacing w:before="0" w:line="200" w:lineRule="atLeast"/>
              <w:ind w:left="108"/>
              <w:jc w:val="left"/>
              <w:rPr>
                <w:rFonts w:asciiTheme="majorHAnsi" w:hAnsiTheme="majorHAnsi"/>
                <w:sz w:val="18"/>
              </w:rPr>
            </w:pPr>
            <w:proofErr w:type="spellStart"/>
            <w:r w:rsidRPr="00372D12">
              <w:rPr>
                <w:rFonts w:asciiTheme="majorHAnsi" w:hAnsiTheme="majorHAnsi"/>
                <w:sz w:val="18"/>
              </w:rPr>
              <w:t>Dwór</w:t>
            </w:r>
            <w:proofErr w:type="spellEnd"/>
            <w:r w:rsidRPr="00372D12">
              <w:rPr>
                <w:rFonts w:asciiTheme="majorHAnsi" w:hAnsiTheme="majorHAnsi"/>
                <w:sz w:val="18"/>
              </w:rPr>
              <w:t xml:space="preserve"> w </w:t>
            </w:r>
            <w:proofErr w:type="spellStart"/>
            <w:r w:rsidRPr="00372D12">
              <w:rPr>
                <w:rFonts w:asciiTheme="majorHAnsi" w:hAnsiTheme="majorHAnsi"/>
                <w:sz w:val="18"/>
              </w:rPr>
              <w:t>zespole</w:t>
            </w:r>
            <w:proofErr w:type="spellEnd"/>
            <w:r w:rsidRPr="00372D12">
              <w:rPr>
                <w:rFonts w:asciiTheme="majorHAnsi" w:hAnsiTheme="majorHAnsi"/>
                <w:sz w:val="18"/>
              </w:rPr>
              <w:t xml:space="preserve"> </w:t>
            </w:r>
            <w:proofErr w:type="spellStart"/>
            <w:r w:rsidRPr="00372D12">
              <w:rPr>
                <w:rFonts w:asciiTheme="majorHAnsi" w:hAnsiTheme="majorHAnsi"/>
                <w:sz w:val="18"/>
              </w:rPr>
              <w:t>dworsko</w:t>
            </w:r>
            <w:proofErr w:type="spellEnd"/>
            <w:r w:rsidRPr="00372D12">
              <w:rPr>
                <w:rFonts w:asciiTheme="majorHAnsi" w:hAnsiTheme="majorHAnsi"/>
                <w:sz w:val="18"/>
              </w:rPr>
              <w:t xml:space="preserve"> – folwarcznym, </w:t>
            </w:r>
            <w:r w:rsidRPr="00372D12">
              <w:rPr>
                <w:rFonts w:asciiTheme="majorHAnsi" w:hAnsiTheme="majorHAnsi"/>
                <w:w w:val="110"/>
                <w:sz w:val="18"/>
              </w:rPr>
              <w:t xml:space="preserve">1833 </w:t>
            </w:r>
            <w:r w:rsidRPr="00372D12">
              <w:rPr>
                <w:rFonts w:asciiTheme="majorHAnsi" w:hAnsiTheme="majorHAnsi"/>
                <w:w w:val="160"/>
                <w:sz w:val="18"/>
              </w:rPr>
              <w:t xml:space="preserve">– </w:t>
            </w:r>
            <w:r w:rsidRPr="00372D12">
              <w:rPr>
                <w:rFonts w:asciiTheme="majorHAnsi" w:hAnsiTheme="majorHAnsi"/>
                <w:w w:val="110"/>
                <w:sz w:val="18"/>
              </w:rPr>
              <w:t>1840 r.</w:t>
            </w:r>
          </w:p>
        </w:tc>
      </w:tr>
      <w:tr w:rsidR="004B522B" w:rsidRPr="00372D12" w14:paraId="6FF74698" w14:textId="77777777" w:rsidTr="004B52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14"/>
        </w:trPr>
        <w:tc>
          <w:tcPr>
            <w:tcW w:w="567" w:type="dxa"/>
            <w:tcBorders>
              <w:top w:val="single" w:sz="4" w:space="0" w:color="auto"/>
              <w:left w:val="single" w:sz="4" w:space="0" w:color="auto"/>
              <w:bottom w:val="single" w:sz="4" w:space="0" w:color="auto"/>
              <w:right w:val="single" w:sz="4" w:space="0" w:color="auto"/>
            </w:tcBorders>
          </w:tcPr>
          <w:p w14:paraId="3469F5C5" w14:textId="77777777" w:rsidR="004B522B" w:rsidRPr="00372D12" w:rsidRDefault="004B522B" w:rsidP="00D17121">
            <w:pPr>
              <w:pStyle w:val="TableParagraph"/>
              <w:spacing w:before="94"/>
              <w:ind w:right="4"/>
              <w:rPr>
                <w:rFonts w:asciiTheme="majorHAnsi" w:hAnsiTheme="majorHAnsi"/>
                <w:sz w:val="20"/>
              </w:rPr>
            </w:pPr>
            <w:r w:rsidRPr="00372D12">
              <w:rPr>
                <w:rFonts w:asciiTheme="majorHAnsi" w:hAnsiTheme="majorHAnsi"/>
                <w:spacing w:val="-5"/>
                <w:sz w:val="20"/>
              </w:rPr>
              <w:t>37</w:t>
            </w:r>
          </w:p>
        </w:tc>
        <w:tc>
          <w:tcPr>
            <w:tcW w:w="3063" w:type="dxa"/>
            <w:tcBorders>
              <w:top w:val="single" w:sz="4" w:space="0" w:color="auto"/>
              <w:left w:val="single" w:sz="4" w:space="0" w:color="auto"/>
              <w:bottom w:val="single" w:sz="4" w:space="0" w:color="auto"/>
              <w:right w:val="single" w:sz="4" w:space="0" w:color="auto"/>
            </w:tcBorders>
          </w:tcPr>
          <w:p w14:paraId="60064BCC" w14:textId="77777777" w:rsidR="004B522B" w:rsidRPr="00372D12" w:rsidRDefault="004B522B" w:rsidP="00D17121">
            <w:pPr>
              <w:pStyle w:val="TableParagraph"/>
              <w:spacing w:before="88"/>
              <w:ind w:left="110"/>
              <w:jc w:val="left"/>
              <w:rPr>
                <w:rFonts w:asciiTheme="majorHAnsi" w:hAnsiTheme="majorHAnsi"/>
                <w:sz w:val="20"/>
              </w:rPr>
            </w:pPr>
            <w:r w:rsidRPr="00372D12">
              <w:rPr>
                <w:rFonts w:asciiTheme="majorHAnsi" w:hAnsiTheme="majorHAnsi"/>
                <w:sz w:val="20"/>
              </w:rPr>
              <w:t>ŻUKÓW</w:t>
            </w:r>
            <w:r w:rsidRPr="00372D12">
              <w:rPr>
                <w:rFonts w:asciiTheme="majorHAnsi" w:hAnsiTheme="majorHAnsi"/>
                <w:spacing w:val="-6"/>
                <w:sz w:val="20"/>
              </w:rPr>
              <w:t xml:space="preserve"> </w:t>
            </w:r>
            <w:r w:rsidRPr="00372D12">
              <w:rPr>
                <w:rFonts w:asciiTheme="majorHAnsi" w:hAnsiTheme="majorHAnsi"/>
                <w:spacing w:val="-2"/>
                <w:sz w:val="20"/>
              </w:rPr>
              <w:t>KOLONIA</w:t>
            </w:r>
          </w:p>
        </w:tc>
        <w:tc>
          <w:tcPr>
            <w:tcW w:w="5410" w:type="dxa"/>
            <w:tcBorders>
              <w:top w:val="single" w:sz="4" w:space="0" w:color="auto"/>
              <w:left w:val="single" w:sz="4" w:space="0" w:color="auto"/>
              <w:bottom w:val="single" w:sz="4" w:space="0" w:color="auto"/>
              <w:right w:val="single" w:sz="4" w:space="0" w:color="auto"/>
            </w:tcBorders>
          </w:tcPr>
          <w:p w14:paraId="6C96CB04" w14:textId="77777777" w:rsidR="004B522B" w:rsidRPr="00372D12" w:rsidRDefault="004B522B" w:rsidP="00D17121">
            <w:pPr>
              <w:pStyle w:val="TableParagraph"/>
              <w:spacing w:before="0" w:line="206" w:lineRule="exact"/>
              <w:ind w:left="108" w:right="228"/>
              <w:jc w:val="left"/>
              <w:rPr>
                <w:rFonts w:asciiTheme="majorHAnsi" w:hAnsiTheme="majorHAnsi"/>
                <w:sz w:val="18"/>
              </w:rPr>
            </w:pPr>
            <w:proofErr w:type="spellStart"/>
            <w:r w:rsidRPr="00372D12">
              <w:rPr>
                <w:rFonts w:asciiTheme="majorHAnsi" w:hAnsiTheme="majorHAnsi"/>
                <w:sz w:val="18"/>
              </w:rPr>
              <w:t>Stodoła</w:t>
            </w:r>
            <w:proofErr w:type="spellEnd"/>
            <w:r w:rsidRPr="00372D12">
              <w:rPr>
                <w:rFonts w:asciiTheme="majorHAnsi" w:hAnsiTheme="majorHAnsi"/>
                <w:sz w:val="18"/>
              </w:rPr>
              <w:t xml:space="preserve"> z </w:t>
            </w:r>
            <w:proofErr w:type="spellStart"/>
            <w:r w:rsidRPr="00372D12">
              <w:rPr>
                <w:rFonts w:asciiTheme="majorHAnsi" w:hAnsiTheme="majorHAnsi"/>
                <w:sz w:val="18"/>
              </w:rPr>
              <w:t>oborą</w:t>
            </w:r>
            <w:proofErr w:type="spellEnd"/>
            <w:r w:rsidRPr="00372D12">
              <w:rPr>
                <w:rFonts w:asciiTheme="majorHAnsi" w:hAnsiTheme="majorHAnsi"/>
                <w:sz w:val="18"/>
              </w:rPr>
              <w:t xml:space="preserve"> w zespole dworsko – folwarcznym,</w:t>
            </w:r>
            <w:r w:rsidRPr="00372D12">
              <w:rPr>
                <w:rFonts w:asciiTheme="majorHAnsi" w:hAnsiTheme="majorHAnsi"/>
                <w:spacing w:val="40"/>
                <w:w w:val="105"/>
                <w:sz w:val="18"/>
              </w:rPr>
              <w:t xml:space="preserve"> </w:t>
            </w:r>
            <w:r w:rsidRPr="00372D12">
              <w:rPr>
                <w:rFonts w:asciiTheme="majorHAnsi" w:hAnsiTheme="majorHAnsi"/>
                <w:w w:val="105"/>
                <w:sz w:val="18"/>
              </w:rPr>
              <w:t>I poł. XIX w.</w:t>
            </w:r>
          </w:p>
        </w:tc>
      </w:tr>
      <w:tr w:rsidR="004B522B" w:rsidRPr="00372D12" w14:paraId="6E66722A" w14:textId="77777777" w:rsidTr="004B52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12"/>
        </w:trPr>
        <w:tc>
          <w:tcPr>
            <w:tcW w:w="567" w:type="dxa"/>
            <w:tcBorders>
              <w:top w:val="single" w:sz="4" w:space="0" w:color="auto"/>
              <w:left w:val="single" w:sz="4" w:space="0" w:color="auto"/>
              <w:bottom w:val="single" w:sz="4" w:space="0" w:color="auto"/>
              <w:right w:val="single" w:sz="4" w:space="0" w:color="auto"/>
            </w:tcBorders>
          </w:tcPr>
          <w:p w14:paraId="7C5C3604" w14:textId="77777777" w:rsidR="004B522B" w:rsidRPr="00372D12" w:rsidRDefault="004B522B" w:rsidP="00D17121">
            <w:pPr>
              <w:pStyle w:val="TableParagraph"/>
              <w:spacing w:before="91"/>
              <w:ind w:right="4"/>
              <w:rPr>
                <w:rFonts w:asciiTheme="majorHAnsi" w:hAnsiTheme="majorHAnsi"/>
                <w:sz w:val="20"/>
              </w:rPr>
            </w:pPr>
            <w:r w:rsidRPr="00372D12">
              <w:rPr>
                <w:rFonts w:asciiTheme="majorHAnsi" w:hAnsiTheme="majorHAnsi"/>
                <w:spacing w:val="-5"/>
                <w:sz w:val="20"/>
              </w:rPr>
              <w:t>38</w:t>
            </w:r>
          </w:p>
        </w:tc>
        <w:tc>
          <w:tcPr>
            <w:tcW w:w="3063" w:type="dxa"/>
            <w:tcBorders>
              <w:top w:val="single" w:sz="4" w:space="0" w:color="auto"/>
              <w:left w:val="single" w:sz="4" w:space="0" w:color="auto"/>
              <w:bottom w:val="single" w:sz="4" w:space="0" w:color="auto"/>
              <w:right w:val="single" w:sz="4" w:space="0" w:color="auto"/>
            </w:tcBorders>
          </w:tcPr>
          <w:p w14:paraId="789140F2" w14:textId="77777777" w:rsidR="004B522B" w:rsidRPr="00372D12" w:rsidRDefault="004B522B" w:rsidP="00D17121">
            <w:pPr>
              <w:pStyle w:val="TableParagraph"/>
              <w:spacing w:before="86"/>
              <w:ind w:left="110"/>
              <w:jc w:val="left"/>
              <w:rPr>
                <w:rFonts w:asciiTheme="majorHAnsi" w:hAnsiTheme="majorHAnsi"/>
                <w:sz w:val="20"/>
              </w:rPr>
            </w:pPr>
            <w:r w:rsidRPr="00372D12">
              <w:rPr>
                <w:rFonts w:asciiTheme="majorHAnsi" w:hAnsiTheme="majorHAnsi"/>
                <w:sz w:val="20"/>
              </w:rPr>
              <w:t>ŻUKÓW</w:t>
            </w:r>
            <w:r w:rsidRPr="00372D12">
              <w:rPr>
                <w:rFonts w:asciiTheme="majorHAnsi" w:hAnsiTheme="majorHAnsi"/>
                <w:spacing w:val="-6"/>
                <w:sz w:val="20"/>
              </w:rPr>
              <w:t xml:space="preserve"> </w:t>
            </w:r>
            <w:r w:rsidRPr="00372D12">
              <w:rPr>
                <w:rFonts w:asciiTheme="majorHAnsi" w:hAnsiTheme="majorHAnsi"/>
                <w:spacing w:val="-2"/>
                <w:sz w:val="20"/>
              </w:rPr>
              <w:t>KOLONIA</w:t>
            </w:r>
          </w:p>
        </w:tc>
        <w:tc>
          <w:tcPr>
            <w:tcW w:w="5410" w:type="dxa"/>
            <w:tcBorders>
              <w:top w:val="single" w:sz="4" w:space="0" w:color="auto"/>
              <w:left w:val="single" w:sz="4" w:space="0" w:color="auto"/>
              <w:bottom w:val="single" w:sz="4" w:space="0" w:color="auto"/>
              <w:right w:val="single" w:sz="4" w:space="0" w:color="auto"/>
            </w:tcBorders>
          </w:tcPr>
          <w:p w14:paraId="777569BD" w14:textId="77777777" w:rsidR="004B522B" w:rsidRPr="00372D12" w:rsidRDefault="004B522B" w:rsidP="00D17121">
            <w:pPr>
              <w:pStyle w:val="TableParagraph"/>
              <w:spacing w:before="0" w:line="206" w:lineRule="exact"/>
              <w:ind w:left="108" w:right="147"/>
              <w:jc w:val="left"/>
              <w:rPr>
                <w:rFonts w:asciiTheme="majorHAnsi" w:hAnsiTheme="majorHAnsi"/>
                <w:sz w:val="18"/>
              </w:rPr>
            </w:pPr>
            <w:proofErr w:type="spellStart"/>
            <w:r w:rsidRPr="00372D12">
              <w:rPr>
                <w:rFonts w:asciiTheme="majorHAnsi" w:hAnsiTheme="majorHAnsi"/>
                <w:sz w:val="18"/>
              </w:rPr>
              <w:t>Obora</w:t>
            </w:r>
            <w:proofErr w:type="spellEnd"/>
            <w:r w:rsidRPr="00372D12">
              <w:rPr>
                <w:rFonts w:asciiTheme="majorHAnsi" w:hAnsiTheme="majorHAnsi"/>
                <w:sz w:val="18"/>
              </w:rPr>
              <w:t xml:space="preserve"> </w:t>
            </w:r>
            <w:proofErr w:type="spellStart"/>
            <w:r w:rsidRPr="00372D12">
              <w:rPr>
                <w:rFonts w:asciiTheme="majorHAnsi" w:hAnsiTheme="majorHAnsi"/>
                <w:sz w:val="18"/>
              </w:rPr>
              <w:t>i</w:t>
            </w:r>
            <w:proofErr w:type="spellEnd"/>
            <w:r w:rsidRPr="00372D12">
              <w:rPr>
                <w:rFonts w:asciiTheme="majorHAnsi" w:hAnsiTheme="majorHAnsi"/>
                <w:sz w:val="18"/>
              </w:rPr>
              <w:t xml:space="preserve"> </w:t>
            </w:r>
            <w:proofErr w:type="spellStart"/>
            <w:r w:rsidRPr="00372D12">
              <w:rPr>
                <w:rFonts w:asciiTheme="majorHAnsi" w:hAnsiTheme="majorHAnsi"/>
                <w:sz w:val="18"/>
              </w:rPr>
              <w:t>chlewnia</w:t>
            </w:r>
            <w:proofErr w:type="spellEnd"/>
            <w:r w:rsidRPr="00372D12">
              <w:rPr>
                <w:rFonts w:asciiTheme="majorHAnsi" w:hAnsiTheme="majorHAnsi"/>
                <w:sz w:val="18"/>
              </w:rPr>
              <w:t xml:space="preserve"> w</w:t>
            </w:r>
            <w:r w:rsidRPr="00372D12">
              <w:rPr>
                <w:rFonts w:asciiTheme="majorHAnsi" w:hAnsiTheme="majorHAnsi"/>
                <w:spacing w:val="-1"/>
                <w:sz w:val="18"/>
              </w:rPr>
              <w:t xml:space="preserve"> </w:t>
            </w:r>
            <w:r w:rsidRPr="00372D12">
              <w:rPr>
                <w:rFonts w:asciiTheme="majorHAnsi" w:hAnsiTheme="majorHAnsi"/>
                <w:sz w:val="18"/>
              </w:rPr>
              <w:t>zespole dworsko – folwarcznym,</w:t>
            </w:r>
            <w:r w:rsidRPr="00372D12">
              <w:rPr>
                <w:rFonts w:asciiTheme="majorHAnsi" w:hAnsiTheme="majorHAnsi"/>
                <w:spacing w:val="40"/>
                <w:w w:val="105"/>
                <w:sz w:val="18"/>
              </w:rPr>
              <w:t xml:space="preserve"> </w:t>
            </w:r>
            <w:r w:rsidRPr="00372D12">
              <w:rPr>
                <w:rFonts w:asciiTheme="majorHAnsi" w:hAnsiTheme="majorHAnsi"/>
                <w:w w:val="105"/>
                <w:sz w:val="18"/>
              </w:rPr>
              <w:t>I poł. XIX w.</w:t>
            </w:r>
          </w:p>
        </w:tc>
      </w:tr>
      <w:tr w:rsidR="004B522B" w:rsidRPr="00372D12" w14:paraId="182BBF0C" w14:textId="77777777" w:rsidTr="004B52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14"/>
        </w:trPr>
        <w:tc>
          <w:tcPr>
            <w:tcW w:w="567" w:type="dxa"/>
            <w:tcBorders>
              <w:top w:val="single" w:sz="4" w:space="0" w:color="auto"/>
              <w:left w:val="single" w:sz="4" w:space="0" w:color="auto"/>
              <w:bottom w:val="single" w:sz="4" w:space="0" w:color="auto"/>
              <w:right w:val="single" w:sz="4" w:space="0" w:color="auto"/>
            </w:tcBorders>
          </w:tcPr>
          <w:p w14:paraId="6B36B4DC" w14:textId="77777777" w:rsidR="004B522B" w:rsidRPr="00372D12" w:rsidRDefault="004B522B" w:rsidP="00D17121">
            <w:pPr>
              <w:pStyle w:val="TableParagraph"/>
              <w:spacing w:before="94"/>
              <w:ind w:right="5"/>
              <w:rPr>
                <w:rFonts w:asciiTheme="majorHAnsi" w:hAnsiTheme="majorHAnsi"/>
                <w:sz w:val="20"/>
              </w:rPr>
            </w:pPr>
            <w:r w:rsidRPr="00372D12">
              <w:rPr>
                <w:rFonts w:asciiTheme="majorHAnsi" w:hAnsiTheme="majorHAnsi"/>
                <w:spacing w:val="-5"/>
                <w:sz w:val="20"/>
              </w:rPr>
              <w:t>39</w:t>
            </w:r>
          </w:p>
        </w:tc>
        <w:tc>
          <w:tcPr>
            <w:tcW w:w="3063" w:type="dxa"/>
            <w:tcBorders>
              <w:top w:val="single" w:sz="4" w:space="0" w:color="auto"/>
              <w:left w:val="single" w:sz="4" w:space="0" w:color="auto"/>
              <w:bottom w:val="single" w:sz="4" w:space="0" w:color="auto"/>
              <w:right w:val="single" w:sz="4" w:space="0" w:color="auto"/>
            </w:tcBorders>
          </w:tcPr>
          <w:p w14:paraId="2CC542A6" w14:textId="77777777" w:rsidR="004B522B" w:rsidRPr="00372D12" w:rsidRDefault="004B522B" w:rsidP="00D17121">
            <w:pPr>
              <w:pStyle w:val="TableParagraph"/>
              <w:spacing w:before="88"/>
              <w:ind w:left="110"/>
              <w:jc w:val="left"/>
              <w:rPr>
                <w:rFonts w:asciiTheme="majorHAnsi" w:hAnsiTheme="majorHAnsi"/>
                <w:sz w:val="20"/>
              </w:rPr>
            </w:pPr>
            <w:r w:rsidRPr="00372D12">
              <w:rPr>
                <w:rFonts w:asciiTheme="majorHAnsi" w:hAnsiTheme="majorHAnsi"/>
                <w:sz w:val="20"/>
              </w:rPr>
              <w:t>ŻUKÓW</w:t>
            </w:r>
            <w:r w:rsidRPr="00372D12">
              <w:rPr>
                <w:rFonts w:asciiTheme="majorHAnsi" w:hAnsiTheme="majorHAnsi"/>
                <w:spacing w:val="-6"/>
                <w:sz w:val="20"/>
              </w:rPr>
              <w:t xml:space="preserve"> </w:t>
            </w:r>
            <w:r w:rsidRPr="00372D12">
              <w:rPr>
                <w:rFonts w:asciiTheme="majorHAnsi" w:hAnsiTheme="majorHAnsi"/>
                <w:spacing w:val="-2"/>
                <w:sz w:val="20"/>
              </w:rPr>
              <w:t>KOLONIA</w:t>
            </w:r>
          </w:p>
        </w:tc>
        <w:tc>
          <w:tcPr>
            <w:tcW w:w="5410" w:type="dxa"/>
            <w:tcBorders>
              <w:top w:val="single" w:sz="4" w:space="0" w:color="auto"/>
              <w:left w:val="single" w:sz="4" w:space="0" w:color="auto"/>
              <w:bottom w:val="single" w:sz="4" w:space="0" w:color="auto"/>
              <w:right w:val="single" w:sz="4" w:space="0" w:color="auto"/>
            </w:tcBorders>
          </w:tcPr>
          <w:p w14:paraId="269AB558" w14:textId="77777777" w:rsidR="004B522B" w:rsidRPr="00372D12" w:rsidRDefault="004B522B" w:rsidP="00D17121">
            <w:pPr>
              <w:pStyle w:val="TableParagraph"/>
              <w:spacing w:before="0" w:line="208" w:lineRule="exact"/>
              <w:ind w:left="108"/>
              <w:jc w:val="left"/>
              <w:rPr>
                <w:rFonts w:asciiTheme="majorHAnsi" w:hAnsiTheme="majorHAnsi"/>
                <w:sz w:val="18"/>
              </w:rPr>
            </w:pPr>
            <w:proofErr w:type="spellStart"/>
            <w:r w:rsidRPr="00372D12">
              <w:rPr>
                <w:rFonts w:asciiTheme="majorHAnsi" w:hAnsiTheme="majorHAnsi"/>
                <w:w w:val="105"/>
                <w:sz w:val="18"/>
              </w:rPr>
              <w:t>Budynek</w:t>
            </w:r>
            <w:proofErr w:type="spellEnd"/>
            <w:r w:rsidRPr="00372D12">
              <w:rPr>
                <w:rFonts w:asciiTheme="majorHAnsi" w:hAnsiTheme="majorHAnsi"/>
                <w:spacing w:val="80"/>
                <w:w w:val="105"/>
                <w:sz w:val="18"/>
              </w:rPr>
              <w:t xml:space="preserve"> </w:t>
            </w:r>
            <w:proofErr w:type="spellStart"/>
            <w:r w:rsidRPr="00372D12">
              <w:rPr>
                <w:rFonts w:asciiTheme="majorHAnsi" w:hAnsiTheme="majorHAnsi"/>
                <w:w w:val="105"/>
                <w:sz w:val="18"/>
              </w:rPr>
              <w:t>gospodarczy</w:t>
            </w:r>
            <w:proofErr w:type="spellEnd"/>
            <w:r w:rsidRPr="00372D12">
              <w:rPr>
                <w:rFonts w:asciiTheme="majorHAnsi" w:hAnsiTheme="majorHAnsi"/>
                <w:spacing w:val="80"/>
                <w:w w:val="105"/>
                <w:sz w:val="18"/>
              </w:rPr>
              <w:t xml:space="preserve"> </w:t>
            </w:r>
            <w:r w:rsidRPr="00372D12">
              <w:rPr>
                <w:rFonts w:asciiTheme="majorHAnsi" w:hAnsiTheme="majorHAnsi"/>
                <w:w w:val="105"/>
                <w:sz w:val="18"/>
              </w:rPr>
              <w:t>w</w:t>
            </w:r>
            <w:r w:rsidRPr="00372D12">
              <w:rPr>
                <w:rFonts w:asciiTheme="majorHAnsi" w:hAnsiTheme="majorHAnsi"/>
                <w:spacing w:val="80"/>
                <w:w w:val="105"/>
                <w:sz w:val="18"/>
              </w:rPr>
              <w:t xml:space="preserve"> </w:t>
            </w:r>
            <w:proofErr w:type="spellStart"/>
            <w:r w:rsidRPr="00372D12">
              <w:rPr>
                <w:rFonts w:asciiTheme="majorHAnsi" w:hAnsiTheme="majorHAnsi"/>
                <w:w w:val="105"/>
                <w:sz w:val="18"/>
              </w:rPr>
              <w:t>zespole</w:t>
            </w:r>
            <w:proofErr w:type="spellEnd"/>
            <w:r w:rsidRPr="00372D12">
              <w:rPr>
                <w:rFonts w:asciiTheme="majorHAnsi" w:hAnsiTheme="majorHAnsi"/>
                <w:spacing w:val="80"/>
                <w:w w:val="105"/>
                <w:sz w:val="18"/>
              </w:rPr>
              <w:t xml:space="preserve"> </w:t>
            </w:r>
            <w:r w:rsidRPr="00372D12">
              <w:rPr>
                <w:rFonts w:asciiTheme="majorHAnsi" w:hAnsiTheme="majorHAnsi"/>
                <w:w w:val="105"/>
                <w:sz w:val="18"/>
              </w:rPr>
              <w:t>dworsko</w:t>
            </w:r>
            <w:r w:rsidRPr="00372D12">
              <w:rPr>
                <w:rFonts w:asciiTheme="majorHAnsi" w:hAnsiTheme="majorHAnsi"/>
                <w:spacing w:val="80"/>
                <w:w w:val="160"/>
                <w:sz w:val="18"/>
              </w:rPr>
              <w:t xml:space="preserve"> </w:t>
            </w:r>
            <w:r w:rsidRPr="00372D12">
              <w:rPr>
                <w:rFonts w:asciiTheme="majorHAnsi" w:hAnsiTheme="majorHAnsi"/>
                <w:w w:val="160"/>
                <w:sz w:val="18"/>
              </w:rPr>
              <w:t xml:space="preserve">– </w:t>
            </w:r>
            <w:r w:rsidRPr="00372D12">
              <w:rPr>
                <w:rFonts w:asciiTheme="majorHAnsi" w:hAnsiTheme="majorHAnsi"/>
                <w:w w:val="105"/>
                <w:sz w:val="18"/>
              </w:rPr>
              <w:t>folwarcznym, I poł. XIX w.</w:t>
            </w:r>
          </w:p>
        </w:tc>
      </w:tr>
      <w:tr w:rsidR="004B522B" w:rsidRPr="00372D12" w14:paraId="136A15C4" w14:textId="77777777" w:rsidTr="004B52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13"/>
        </w:trPr>
        <w:tc>
          <w:tcPr>
            <w:tcW w:w="567" w:type="dxa"/>
            <w:tcBorders>
              <w:top w:val="single" w:sz="4" w:space="0" w:color="auto"/>
              <w:left w:val="single" w:sz="4" w:space="0" w:color="auto"/>
              <w:bottom w:val="single" w:sz="4" w:space="0" w:color="auto"/>
              <w:right w:val="single" w:sz="4" w:space="0" w:color="auto"/>
            </w:tcBorders>
          </w:tcPr>
          <w:p w14:paraId="614CED2C" w14:textId="77777777" w:rsidR="004B522B" w:rsidRPr="00372D12" w:rsidRDefault="004B522B" w:rsidP="00D17121">
            <w:pPr>
              <w:pStyle w:val="TableParagraph"/>
              <w:spacing w:before="90"/>
              <w:ind w:right="4"/>
              <w:rPr>
                <w:rFonts w:asciiTheme="majorHAnsi" w:hAnsiTheme="majorHAnsi"/>
                <w:sz w:val="20"/>
              </w:rPr>
            </w:pPr>
            <w:r w:rsidRPr="00372D12">
              <w:rPr>
                <w:rFonts w:asciiTheme="majorHAnsi" w:hAnsiTheme="majorHAnsi"/>
                <w:spacing w:val="-5"/>
                <w:sz w:val="20"/>
              </w:rPr>
              <w:t>40</w:t>
            </w:r>
          </w:p>
        </w:tc>
        <w:tc>
          <w:tcPr>
            <w:tcW w:w="3063" w:type="dxa"/>
            <w:tcBorders>
              <w:top w:val="single" w:sz="4" w:space="0" w:color="auto"/>
              <w:left w:val="single" w:sz="4" w:space="0" w:color="auto"/>
              <w:bottom w:val="single" w:sz="4" w:space="0" w:color="auto"/>
              <w:right w:val="single" w:sz="4" w:space="0" w:color="auto"/>
            </w:tcBorders>
          </w:tcPr>
          <w:p w14:paraId="5F33AB91" w14:textId="77777777" w:rsidR="004B522B" w:rsidRPr="00372D12" w:rsidRDefault="004B522B" w:rsidP="00D17121">
            <w:pPr>
              <w:pStyle w:val="TableParagraph"/>
              <w:spacing w:before="84"/>
              <w:ind w:left="110"/>
              <w:jc w:val="left"/>
              <w:rPr>
                <w:rFonts w:asciiTheme="majorHAnsi" w:hAnsiTheme="majorHAnsi"/>
                <w:sz w:val="20"/>
              </w:rPr>
            </w:pPr>
            <w:r w:rsidRPr="00372D12">
              <w:rPr>
                <w:rFonts w:asciiTheme="majorHAnsi" w:hAnsiTheme="majorHAnsi"/>
                <w:sz w:val="20"/>
              </w:rPr>
              <w:t>ŻUKÓW</w:t>
            </w:r>
            <w:r w:rsidRPr="00372D12">
              <w:rPr>
                <w:rFonts w:asciiTheme="majorHAnsi" w:hAnsiTheme="majorHAnsi"/>
                <w:spacing w:val="-6"/>
                <w:sz w:val="20"/>
              </w:rPr>
              <w:t xml:space="preserve"> </w:t>
            </w:r>
            <w:r w:rsidRPr="00372D12">
              <w:rPr>
                <w:rFonts w:asciiTheme="majorHAnsi" w:hAnsiTheme="majorHAnsi"/>
                <w:spacing w:val="-2"/>
                <w:sz w:val="20"/>
              </w:rPr>
              <w:t>KOLONIA</w:t>
            </w:r>
          </w:p>
        </w:tc>
        <w:tc>
          <w:tcPr>
            <w:tcW w:w="5410" w:type="dxa"/>
            <w:tcBorders>
              <w:top w:val="single" w:sz="4" w:space="0" w:color="auto"/>
              <w:left w:val="single" w:sz="4" w:space="0" w:color="auto"/>
              <w:bottom w:val="single" w:sz="4" w:space="0" w:color="auto"/>
              <w:right w:val="single" w:sz="4" w:space="0" w:color="auto"/>
            </w:tcBorders>
          </w:tcPr>
          <w:p w14:paraId="5C49B9CF" w14:textId="77777777" w:rsidR="004B522B" w:rsidRPr="00372D12" w:rsidRDefault="004B522B" w:rsidP="00D17121">
            <w:pPr>
              <w:pStyle w:val="TableParagraph"/>
              <w:spacing w:before="0" w:line="206" w:lineRule="exact"/>
              <w:ind w:left="108"/>
              <w:jc w:val="left"/>
              <w:rPr>
                <w:rFonts w:asciiTheme="majorHAnsi" w:hAnsiTheme="majorHAnsi"/>
                <w:sz w:val="18"/>
              </w:rPr>
            </w:pPr>
            <w:r w:rsidRPr="00372D12">
              <w:rPr>
                <w:rFonts w:asciiTheme="majorHAnsi" w:hAnsiTheme="majorHAnsi"/>
                <w:sz w:val="18"/>
              </w:rPr>
              <w:t xml:space="preserve">Dom </w:t>
            </w:r>
            <w:proofErr w:type="spellStart"/>
            <w:r w:rsidRPr="00372D12">
              <w:rPr>
                <w:rFonts w:asciiTheme="majorHAnsi" w:hAnsiTheme="majorHAnsi"/>
                <w:sz w:val="18"/>
              </w:rPr>
              <w:t>mieszkalny</w:t>
            </w:r>
            <w:proofErr w:type="spellEnd"/>
            <w:r w:rsidRPr="00372D12">
              <w:rPr>
                <w:rFonts w:asciiTheme="majorHAnsi" w:hAnsiTheme="majorHAnsi"/>
                <w:sz w:val="18"/>
              </w:rPr>
              <w:t xml:space="preserve"> (d. spichlerz) w zespole</w:t>
            </w:r>
            <w:r w:rsidRPr="00372D12">
              <w:rPr>
                <w:rFonts w:asciiTheme="majorHAnsi" w:hAnsiTheme="majorHAnsi"/>
                <w:spacing w:val="29"/>
                <w:sz w:val="18"/>
              </w:rPr>
              <w:t xml:space="preserve"> </w:t>
            </w:r>
            <w:r w:rsidRPr="00372D12">
              <w:rPr>
                <w:rFonts w:asciiTheme="majorHAnsi" w:hAnsiTheme="majorHAnsi"/>
                <w:sz w:val="18"/>
              </w:rPr>
              <w:t>dworsko– folwarcznym, I poł. XIX w.</w:t>
            </w:r>
          </w:p>
        </w:tc>
      </w:tr>
      <w:tr w:rsidR="004B522B" w:rsidRPr="00372D12" w14:paraId="36B20A6D" w14:textId="77777777" w:rsidTr="004B52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12"/>
        </w:trPr>
        <w:tc>
          <w:tcPr>
            <w:tcW w:w="567" w:type="dxa"/>
            <w:tcBorders>
              <w:top w:val="single" w:sz="4" w:space="0" w:color="auto"/>
              <w:left w:val="single" w:sz="4" w:space="0" w:color="auto"/>
              <w:bottom w:val="single" w:sz="4" w:space="0" w:color="auto"/>
              <w:right w:val="single" w:sz="4" w:space="0" w:color="auto"/>
            </w:tcBorders>
          </w:tcPr>
          <w:p w14:paraId="67D1B254" w14:textId="77777777" w:rsidR="004B522B" w:rsidRPr="00372D12" w:rsidRDefault="004B522B" w:rsidP="00D17121">
            <w:pPr>
              <w:pStyle w:val="TableParagraph"/>
              <w:spacing w:before="91"/>
              <w:ind w:right="4"/>
              <w:rPr>
                <w:rFonts w:asciiTheme="majorHAnsi" w:hAnsiTheme="majorHAnsi"/>
                <w:sz w:val="20"/>
              </w:rPr>
            </w:pPr>
            <w:r w:rsidRPr="00372D12">
              <w:rPr>
                <w:rFonts w:asciiTheme="majorHAnsi" w:hAnsiTheme="majorHAnsi"/>
                <w:spacing w:val="-5"/>
                <w:sz w:val="20"/>
              </w:rPr>
              <w:t>41</w:t>
            </w:r>
          </w:p>
        </w:tc>
        <w:tc>
          <w:tcPr>
            <w:tcW w:w="3063" w:type="dxa"/>
            <w:tcBorders>
              <w:top w:val="single" w:sz="4" w:space="0" w:color="auto"/>
              <w:left w:val="single" w:sz="4" w:space="0" w:color="auto"/>
              <w:bottom w:val="single" w:sz="4" w:space="0" w:color="auto"/>
              <w:right w:val="single" w:sz="4" w:space="0" w:color="auto"/>
            </w:tcBorders>
          </w:tcPr>
          <w:p w14:paraId="72B32E35" w14:textId="77777777" w:rsidR="004B522B" w:rsidRPr="00372D12" w:rsidRDefault="004B522B" w:rsidP="00D17121">
            <w:pPr>
              <w:pStyle w:val="TableParagraph"/>
              <w:spacing w:before="86"/>
              <w:ind w:left="110"/>
              <w:jc w:val="left"/>
              <w:rPr>
                <w:rFonts w:asciiTheme="majorHAnsi" w:hAnsiTheme="majorHAnsi"/>
                <w:sz w:val="20"/>
              </w:rPr>
            </w:pPr>
            <w:r w:rsidRPr="00372D12">
              <w:rPr>
                <w:rFonts w:asciiTheme="majorHAnsi" w:hAnsiTheme="majorHAnsi"/>
                <w:sz w:val="20"/>
              </w:rPr>
              <w:t>ŻUKÓW</w:t>
            </w:r>
            <w:r w:rsidRPr="00372D12">
              <w:rPr>
                <w:rFonts w:asciiTheme="majorHAnsi" w:hAnsiTheme="majorHAnsi"/>
                <w:spacing w:val="-6"/>
                <w:sz w:val="20"/>
              </w:rPr>
              <w:t xml:space="preserve"> </w:t>
            </w:r>
            <w:r w:rsidRPr="00372D12">
              <w:rPr>
                <w:rFonts w:asciiTheme="majorHAnsi" w:hAnsiTheme="majorHAnsi"/>
                <w:spacing w:val="-2"/>
                <w:sz w:val="20"/>
              </w:rPr>
              <w:t>KOLONIA</w:t>
            </w:r>
          </w:p>
        </w:tc>
        <w:tc>
          <w:tcPr>
            <w:tcW w:w="5410" w:type="dxa"/>
            <w:tcBorders>
              <w:top w:val="single" w:sz="4" w:space="0" w:color="auto"/>
              <w:left w:val="single" w:sz="4" w:space="0" w:color="auto"/>
              <w:bottom w:val="single" w:sz="4" w:space="0" w:color="auto"/>
              <w:right w:val="single" w:sz="4" w:space="0" w:color="auto"/>
            </w:tcBorders>
          </w:tcPr>
          <w:p w14:paraId="5F00A475" w14:textId="77777777" w:rsidR="004B522B" w:rsidRPr="00372D12" w:rsidRDefault="004B522B" w:rsidP="00D17121">
            <w:pPr>
              <w:pStyle w:val="TableParagraph"/>
              <w:tabs>
                <w:tab w:val="left" w:pos="1051"/>
                <w:tab w:val="left" w:pos="2309"/>
                <w:tab w:val="left" w:pos="2679"/>
                <w:tab w:val="left" w:pos="3541"/>
              </w:tabs>
              <w:spacing w:before="0" w:line="206" w:lineRule="exact"/>
              <w:ind w:left="108" w:right="93"/>
              <w:jc w:val="left"/>
              <w:rPr>
                <w:rFonts w:asciiTheme="majorHAnsi" w:hAnsiTheme="majorHAnsi"/>
                <w:sz w:val="18"/>
              </w:rPr>
            </w:pPr>
            <w:proofErr w:type="spellStart"/>
            <w:r w:rsidRPr="00372D12">
              <w:rPr>
                <w:rFonts w:asciiTheme="majorHAnsi" w:hAnsiTheme="majorHAnsi"/>
                <w:spacing w:val="-2"/>
                <w:sz w:val="18"/>
              </w:rPr>
              <w:t>Budynek</w:t>
            </w:r>
            <w:proofErr w:type="spellEnd"/>
            <w:r w:rsidRPr="00372D12">
              <w:rPr>
                <w:rFonts w:asciiTheme="majorHAnsi" w:hAnsiTheme="majorHAnsi"/>
                <w:sz w:val="18"/>
              </w:rPr>
              <w:tab/>
            </w:r>
            <w:proofErr w:type="spellStart"/>
            <w:r w:rsidRPr="00372D12">
              <w:rPr>
                <w:rFonts w:asciiTheme="majorHAnsi" w:hAnsiTheme="majorHAnsi"/>
                <w:spacing w:val="-2"/>
                <w:sz w:val="18"/>
              </w:rPr>
              <w:t>gospodarczy</w:t>
            </w:r>
            <w:proofErr w:type="spellEnd"/>
            <w:r w:rsidRPr="00372D12">
              <w:rPr>
                <w:rFonts w:asciiTheme="majorHAnsi" w:hAnsiTheme="majorHAnsi"/>
                <w:sz w:val="18"/>
              </w:rPr>
              <w:tab/>
            </w:r>
            <w:r w:rsidRPr="00372D12">
              <w:rPr>
                <w:rFonts w:asciiTheme="majorHAnsi" w:hAnsiTheme="majorHAnsi"/>
                <w:spacing w:val="-10"/>
                <w:sz w:val="18"/>
              </w:rPr>
              <w:t>w</w:t>
            </w:r>
            <w:r w:rsidRPr="00372D12">
              <w:rPr>
                <w:rFonts w:asciiTheme="majorHAnsi" w:hAnsiTheme="majorHAnsi"/>
                <w:sz w:val="18"/>
              </w:rPr>
              <w:tab/>
            </w:r>
            <w:proofErr w:type="spellStart"/>
            <w:r w:rsidRPr="00372D12">
              <w:rPr>
                <w:rFonts w:asciiTheme="majorHAnsi" w:hAnsiTheme="majorHAnsi"/>
                <w:spacing w:val="-2"/>
                <w:sz w:val="18"/>
              </w:rPr>
              <w:t>zespole</w:t>
            </w:r>
            <w:proofErr w:type="spellEnd"/>
            <w:r w:rsidRPr="00372D12">
              <w:rPr>
                <w:rFonts w:asciiTheme="majorHAnsi" w:hAnsiTheme="majorHAnsi"/>
                <w:sz w:val="18"/>
              </w:rPr>
              <w:tab/>
            </w:r>
            <w:r w:rsidRPr="00372D12">
              <w:rPr>
                <w:rFonts w:asciiTheme="majorHAnsi" w:hAnsiTheme="majorHAnsi"/>
                <w:spacing w:val="-2"/>
                <w:sz w:val="18"/>
              </w:rPr>
              <w:t xml:space="preserve">dworsko– </w:t>
            </w:r>
            <w:r w:rsidRPr="00372D12">
              <w:rPr>
                <w:rFonts w:asciiTheme="majorHAnsi" w:hAnsiTheme="majorHAnsi"/>
                <w:sz w:val="18"/>
              </w:rPr>
              <w:t>folwarcznym, I poł. XIX w.</w:t>
            </w:r>
          </w:p>
        </w:tc>
      </w:tr>
      <w:tr w:rsidR="004B522B" w:rsidRPr="00372D12" w14:paraId="43E3AF66" w14:textId="77777777" w:rsidTr="004B52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21"/>
        </w:trPr>
        <w:tc>
          <w:tcPr>
            <w:tcW w:w="567" w:type="dxa"/>
            <w:tcBorders>
              <w:top w:val="single" w:sz="4" w:space="0" w:color="auto"/>
              <w:left w:val="single" w:sz="4" w:space="0" w:color="auto"/>
              <w:bottom w:val="single" w:sz="4" w:space="0" w:color="auto"/>
              <w:right w:val="single" w:sz="4" w:space="0" w:color="auto"/>
            </w:tcBorders>
          </w:tcPr>
          <w:p w14:paraId="6746BCFB" w14:textId="77777777" w:rsidR="004B522B" w:rsidRPr="00372D12" w:rsidRDefault="004B522B" w:rsidP="00D17121">
            <w:pPr>
              <w:pStyle w:val="TableParagraph"/>
              <w:spacing w:before="197"/>
              <w:ind w:right="4"/>
              <w:rPr>
                <w:rFonts w:asciiTheme="majorHAnsi" w:hAnsiTheme="majorHAnsi"/>
                <w:sz w:val="20"/>
              </w:rPr>
            </w:pPr>
            <w:r w:rsidRPr="00372D12">
              <w:rPr>
                <w:rFonts w:asciiTheme="majorHAnsi" w:hAnsiTheme="majorHAnsi"/>
                <w:spacing w:val="-5"/>
                <w:sz w:val="20"/>
              </w:rPr>
              <w:t>42</w:t>
            </w:r>
          </w:p>
        </w:tc>
        <w:tc>
          <w:tcPr>
            <w:tcW w:w="3063" w:type="dxa"/>
            <w:tcBorders>
              <w:top w:val="single" w:sz="4" w:space="0" w:color="auto"/>
              <w:left w:val="single" w:sz="4" w:space="0" w:color="auto"/>
              <w:bottom w:val="single" w:sz="4" w:space="0" w:color="auto"/>
              <w:right w:val="single" w:sz="4" w:space="0" w:color="auto"/>
            </w:tcBorders>
          </w:tcPr>
          <w:p w14:paraId="1FCCCAAB" w14:textId="77777777" w:rsidR="004B522B" w:rsidRPr="00372D12" w:rsidRDefault="004B522B" w:rsidP="00D17121">
            <w:pPr>
              <w:pStyle w:val="TableParagraph"/>
              <w:spacing w:before="191"/>
              <w:ind w:left="110"/>
              <w:jc w:val="left"/>
              <w:rPr>
                <w:rFonts w:asciiTheme="majorHAnsi" w:hAnsiTheme="majorHAnsi"/>
                <w:sz w:val="20"/>
              </w:rPr>
            </w:pPr>
            <w:r w:rsidRPr="00372D12">
              <w:rPr>
                <w:rFonts w:asciiTheme="majorHAnsi" w:hAnsiTheme="majorHAnsi"/>
                <w:sz w:val="20"/>
              </w:rPr>
              <w:t>ŻUKÓW</w:t>
            </w:r>
            <w:r w:rsidRPr="00372D12">
              <w:rPr>
                <w:rFonts w:asciiTheme="majorHAnsi" w:hAnsiTheme="majorHAnsi"/>
                <w:spacing w:val="-6"/>
                <w:sz w:val="20"/>
              </w:rPr>
              <w:t xml:space="preserve"> </w:t>
            </w:r>
            <w:r w:rsidRPr="00372D12">
              <w:rPr>
                <w:rFonts w:asciiTheme="majorHAnsi" w:hAnsiTheme="majorHAnsi"/>
                <w:spacing w:val="-2"/>
                <w:sz w:val="20"/>
              </w:rPr>
              <w:t>KOLONIA</w:t>
            </w:r>
          </w:p>
        </w:tc>
        <w:tc>
          <w:tcPr>
            <w:tcW w:w="5410" w:type="dxa"/>
            <w:tcBorders>
              <w:top w:val="single" w:sz="4" w:space="0" w:color="auto"/>
              <w:left w:val="single" w:sz="4" w:space="0" w:color="auto"/>
              <w:bottom w:val="single" w:sz="4" w:space="0" w:color="auto"/>
              <w:right w:val="single" w:sz="4" w:space="0" w:color="auto"/>
            </w:tcBorders>
          </w:tcPr>
          <w:p w14:paraId="0E87C1AA" w14:textId="77777777" w:rsidR="004B522B" w:rsidRPr="00372D12" w:rsidRDefault="004B522B" w:rsidP="00D17121">
            <w:pPr>
              <w:pStyle w:val="TableParagraph"/>
              <w:spacing w:before="2" w:line="244" w:lineRule="auto"/>
              <w:ind w:left="108"/>
              <w:jc w:val="left"/>
              <w:rPr>
                <w:rFonts w:asciiTheme="majorHAnsi" w:hAnsiTheme="majorHAnsi"/>
                <w:sz w:val="18"/>
              </w:rPr>
            </w:pPr>
            <w:proofErr w:type="spellStart"/>
            <w:r w:rsidRPr="00372D12">
              <w:rPr>
                <w:rFonts w:asciiTheme="majorHAnsi" w:hAnsiTheme="majorHAnsi"/>
                <w:w w:val="105"/>
                <w:sz w:val="18"/>
              </w:rPr>
              <w:t>Ogrodzenie</w:t>
            </w:r>
            <w:proofErr w:type="spellEnd"/>
            <w:r w:rsidRPr="00372D12">
              <w:rPr>
                <w:rFonts w:asciiTheme="majorHAnsi" w:hAnsiTheme="majorHAnsi"/>
                <w:spacing w:val="10"/>
                <w:w w:val="105"/>
                <w:sz w:val="18"/>
              </w:rPr>
              <w:t xml:space="preserve"> </w:t>
            </w:r>
            <w:r w:rsidRPr="00372D12">
              <w:rPr>
                <w:rFonts w:asciiTheme="majorHAnsi" w:hAnsiTheme="majorHAnsi"/>
                <w:w w:val="105"/>
                <w:sz w:val="18"/>
              </w:rPr>
              <w:t>z</w:t>
            </w:r>
            <w:r w:rsidRPr="00372D12">
              <w:rPr>
                <w:rFonts w:asciiTheme="majorHAnsi" w:hAnsiTheme="majorHAnsi"/>
                <w:spacing w:val="10"/>
                <w:w w:val="105"/>
                <w:sz w:val="18"/>
              </w:rPr>
              <w:t xml:space="preserve"> </w:t>
            </w:r>
            <w:proofErr w:type="spellStart"/>
            <w:r w:rsidRPr="00372D12">
              <w:rPr>
                <w:rFonts w:asciiTheme="majorHAnsi" w:hAnsiTheme="majorHAnsi"/>
                <w:w w:val="105"/>
                <w:sz w:val="18"/>
              </w:rPr>
              <w:t>bramą</w:t>
            </w:r>
            <w:proofErr w:type="spellEnd"/>
            <w:r w:rsidRPr="00372D12">
              <w:rPr>
                <w:rFonts w:asciiTheme="majorHAnsi" w:hAnsiTheme="majorHAnsi"/>
                <w:spacing w:val="12"/>
                <w:w w:val="105"/>
                <w:sz w:val="18"/>
              </w:rPr>
              <w:t xml:space="preserve"> </w:t>
            </w:r>
            <w:proofErr w:type="spellStart"/>
            <w:r w:rsidRPr="00372D12">
              <w:rPr>
                <w:rFonts w:asciiTheme="majorHAnsi" w:hAnsiTheme="majorHAnsi"/>
                <w:w w:val="105"/>
                <w:sz w:val="18"/>
              </w:rPr>
              <w:t>i</w:t>
            </w:r>
            <w:proofErr w:type="spellEnd"/>
            <w:r w:rsidRPr="00372D12">
              <w:rPr>
                <w:rFonts w:asciiTheme="majorHAnsi" w:hAnsiTheme="majorHAnsi"/>
                <w:spacing w:val="10"/>
                <w:w w:val="105"/>
                <w:sz w:val="18"/>
              </w:rPr>
              <w:t xml:space="preserve"> </w:t>
            </w:r>
            <w:r w:rsidRPr="00372D12">
              <w:rPr>
                <w:rFonts w:asciiTheme="majorHAnsi" w:hAnsiTheme="majorHAnsi"/>
                <w:w w:val="105"/>
                <w:sz w:val="18"/>
              </w:rPr>
              <w:t>furtką</w:t>
            </w:r>
            <w:r w:rsidRPr="00372D12">
              <w:rPr>
                <w:rFonts w:asciiTheme="majorHAnsi" w:hAnsiTheme="majorHAnsi"/>
                <w:spacing w:val="10"/>
                <w:w w:val="105"/>
                <w:sz w:val="18"/>
              </w:rPr>
              <w:t xml:space="preserve"> </w:t>
            </w:r>
            <w:r w:rsidRPr="00372D12">
              <w:rPr>
                <w:rFonts w:asciiTheme="majorHAnsi" w:hAnsiTheme="majorHAnsi"/>
                <w:w w:val="105"/>
                <w:sz w:val="18"/>
              </w:rPr>
              <w:t>w</w:t>
            </w:r>
            <w:r w:rsidRPr="00372D12">
              <w:rPr>
                <w:rFonts w:asciiTheme="majorHAnsi" w:hAnsiTheme="majorHAnsi"/>
                <w:spacing w:val="9"/>
                <w:w w:val="105"/>
                <w:sz w:val="18"/>
              </w:rPr>
              <w:t xml:space="preserve"> </w:t>
            </w:r>
            <w:r w:rsidRPr="00372D12">
              <w:rPr>
                <w:rFonts w:asciiTheme="majorHAnsi" w:hAnsiTheme="majorHAnsi"/>
                <w:w w:val="105"/>
                <w:sz w:val="18"/>
              </w:rPr>
              <w:t>zespole</w:t>
            </w:r>
            <w:r w:rsidRPr="00372D12">
              <w:rPr>
                <w:rFonts w:asciiTheme="majorHAnsi" w:hAnsiTheme="majorHAnsi"/>
                <w:spacing w:val="10"/>
                <w:w w:val="105"/>
                <w:sz w:val="18"/>
              </w:rPr>
              <w:t xml:space="preserve"> </w:t>
            </w:r>
            <w:r w:rsidRPr="00372D12">
              <w:rPr>
                <w:rFonts w:asciiTheme="majorHAnsi" w:hAnsiTheme="majorHAnsi"/>
                <w:w w:val="105"/>
                <w:sz w:val="18"/>
              </w:rPr>
              <w:t>dworsko</w:t>
            </w:r>
            <w:r w:rsidRPr="00372D12">
              <w:rPr>
                <w:rFonts w:asciiTheme="majorHAnsi" w:hAnsiTheme="majorHAnsi"/>
                <w:spacing w:val="16"/>
                <w:w w:val="105"/>
                <w:sz w:val="18"/>
              </w:rPr>
              <w:t xml:space="preserve"> </w:t>
            </w:r>
            <w:r w:rsidRPr="00372D12">
              <w:rPr>
                <w:rFonts w:asciiTheme="majorHAnsi" w:hAnsiTheme="majorHAnsi"/>
                <w:w w:val="105"/>
                <w:sz w:val="18"/>
              </w:rPr>
              <w:t>- folwarcznym</w:t>
            </w:r>
            <w:r w:rsidRPr="00372D12">
              <w:rPr>
                <w:rFonts w:asciiTheme="majorHAnsi" w:hAnsiTheme="majorHAnsi"/>
                <w:spacing w:val="-7"/>
                <w:w w:val="105"/>
                <w:sz w:val="18"/>
              </w:rPr>
              <w:t xml:space="preserve"> </w:t>
            </w:r>
            <w:r w:rsidRPr="00372D12">
              <w:rPr>
                <w:rFonts w:asciiTheme="majorHAnsi" w:hAnsiTheme="majorHAnsi"/>
                <w:w w:val="105"/>
                <w:sz w:val="18"/>
              </w:rPr>
              <w:t>w</w:t>
            </w:r>
            <w:r w:rsidRPr="00372D12">
              <w:rPr>
                <w:rFonts w:asciiTheme="majorHAnsi" w:hAnsiTheme="majorHAnsi"/>
                <w:spacing w:val="-7"/>
                <w:w w:val="105"/>
                <w:sz w:val="18"/>
              </w:rPr>
              <w:t xml:space="preserve"> </w:t>
            </w:r>
            <w:r w:rsidRPr="00372D12">
              <w:rPr>
                <w:rFonts w:asciiTheme="majorHAnsi" w:hAnsiTheme="majorHAnsi"/>
                <w:w w:val="105"/>
                <w:sz w:val="18"/>
              </w:rPr>
              <w:t>zespole</w:t>
            </w:r>
            <w:r w:rsidRPr="00372D12">
              <w:rPr>
                <w:rFonts w:asciiTheme="majorHAnsi" w:hAnsiTheme="majorHAnsi"/>
                <w:spacing w:val="-5"/>
                <w:w w:val="105"/>
                <w:sz w:val="18"/>
              </w:rPr>
              <w:t xml:space="preserve"> </w:t>
            </w:r>
            <w:r w:rsidRPr="00372D12">
              <w:rPr>
                <w:rFonts w:asciiTheme="majorHAnsi" w:hAnsiTheme="majorHAnsi"/>
                <w:w w:val="105"/>
                <w:sz w:val="18"/>
              </w:rPr>
              <w:t>dworsko</w:t>
            </w:r>
            <w:r w:rsidRPr="00372D12">
              <w:rPr>
                <w:rFonts w:asciiTheme="majorHAnsi" w:hAnsiTheme="majorHAnsi"/>
                <w:spacing w:val="-1"/>
                <w:w w:val="105"/>
                <w:sz w:val="18"/>
              </w:rPr>
              <w:t xml:space="preserve"> </w:t>
            </w:r>
            <w:r w:rsidRPr="00372D12">
              <w:rPr>
                <w:rFonts w:asciiTheme="majorHAnsi" w:hAnsiTheme="majorHAnsi"/>
                <w:w w:val="160"/>
                <w:sz w:val="18"/>
              </w:rPr>
              <w:t>–</w:t>
            </w:r>
            <w:r w:rsidRPr="00372D12">
              <w:rPr>
                <w:rFonts w:asciiTheme="majorHAnsi" w:hAnsiTheme="majorHAnsi"/>
                <w:spacing w:val="-29"/>
                <w:w w:val="160"/>
                <w:sz w:val="18"/>
              </w:rPr>
              <w:t xml:space="preserve"> </w:t>
            </w:r>
            <w:r w:rsidRPr="00372D12">
              <w:rPr>
                <w:rFonts w:asciiTheme="majorHAnsi" w:hAnsiTheme="majorHAnsi"/>
                <w:w w:val="105"/>
                <w:sz w:val="18"/>
              </w:rPr>
              <w:t>folwarcznym,</w:t>
            </w:r>
          </w:p>
          <w:p w14:paraId="091D4B70" w14:textId="77777777" w:rsidR="004B522B" w:rsidRPr="00372D12" w:rsidRDefault="004B522B" w:rsidP="00D17121">
            <w:pPr>
              <w:pStyle w:val="TableParagraph"/>
              <w:spacing w:before="0" w:line="184" w:lineRule="exact"/>
              <w:ind w:left="108"/>
              <w:jc w:val="left"/>
              <w:rPr>
                <w:rFonts w:asciiTheme="majorHAnsi" w:hAnsiTheme="majorHAnsi"/>
                <w:sz w:val="18"/>
              </w:rPr>
            </w:pPr>
            <w:r w:rsidRPr="00372D12">
              <w:rPr>
                <w:rFonts w:asciiTheme="majorHAnsi" w:hAnsiTheme="majorHAnsi"/>
                <w:sz w:val="18"/>
              </w:rPr>
              <w:t>I poł.</w:t>
            </w:r>
            <w:r w:rsidRPr="00372D12">
              <w:rPr>
                <w:rFonts w:asciiTheme="majorHAnsi" w:hAnsiTheme="majorHAnsi"/>
                <w:spacing w:val="-1"/>
                <w:sz w:val="18"/>
              </w:rPr>
              <w:t xml:space="preserve"> </w:t>
            </w:r>
            <w:r w:rsidRPr="00372D12">
              <w:rPr>
                <w:rFonts w:asciiTheme="majorHAnsi" w:hAnsiTheme="majorHAnsi"/>
                <w:sz w:val="18"/>
              </w:rPr>
              <w:t xml:space="preserve">XIX </w:t>
            </w:r>
            <w:r w:rsidRPr="00372D12">
              <w:rPr>
                <w:rFonts w:asciiTheme="majorHAnsi" w:hAnsiTheme="majorHAnsi"/>
                <w:spacing w:val="-5"/>
                <w:sz w:val="18"/>
              </w:rPr>
              <w:t>w.</w:t>
            </w:r>
          </w:p>
        </w:tc>
      </w:tr>
      <w:tr w:rsidR="004B522B" w:rsidRPr="00372D12" w14:paraId="0729ED0F" w14:textId="77777777" w:rsidTr="004B52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15"/>
        </w:trPr>
        <w:tc>
          <w:tcPr>
            <w:tcW w:w="567" w:type="dxa"/>
            <w:tcBorders>
              <w:top w:val="single" w:sz="4" w:space="0" w:color="auto"/>
              <w:left w:val="single" w:sz="4" w:space="0" w:color="auto"/>
              <w:bottom w:val="single" w:sz="4" w:space="0" w:color="auto"/>
              <w:right w:val="single" w:sz="4" w:space="0" w:color="auto"/>
            </w:tcBorders>
          </w:tcPr>
          <w:p w14:paraId="10CCC03D" w14:textId="77777777" w:rsidR="004B522B" w:rsidRPr="00372D12" w:rsidRDefault="004B522B" w:rsidP="00D17121">
            <w:pPr>
              <w:pStyle w:val="TableParagraph"/>
              <w:spacing w:before="94"/>
              <w:ind w:right="4"/>
              <w:rPr>
                <w:rFonts w:asciiTheme="majorHAnsi" w:hAnsiTheme="majorHAnsi"/>
                <w:sz w:val="20"/>
              </w:rPr>
            </w:pPr>
            <w:r w:rsidRPr="00372D12">
              <w:rPr>
                <w:rFonts w:asciiTheme="majorHAnsi" w:hAnsiTheme="majorHAnsi"/>
                <w:spacing w:val="-5"/>
                <w:sz w:val="20"/>
              </w:rPr>
              <w:t>43</w:t>
            </w:r>
          </w:p>
        </w:tc>
        <w:tc>
          <w:tcPr>
            <w:tcW w:w="3063" w:type="dxa"/>
            <w:tcBorders>
              <w:top w:val="single" w:sz="4" w:space="0" w:color="auto"/>
              <w:left w:val="single" w:sz="4" w:space="0" w:color="auto"/>
              <w:bottom w:val="single" w:sz="4" w:space="0" w:color="auto"/>
              <w:right w:val="single" w:sz="4" w:space="0" w:color="auto"/>
            </w:tcBorders>
          </w:tcPr>
          <w:p w14:paraId="19F79205" w14:textId="77777777" w:rsidR="004B522B" w:rsidRPr="00372D12" w:rsidRDefault="004B522B" w:rsidP="00D17121">
            <w:pPr>
              <w:pStyle w:val="TableParagraph"/>
              <w:spacing w:before="88"/>
              <w:ind w:left="110"/>
              <w:jc w:val="left"/>
              <w:rPr>
                <w:rFonts w:asciiTheme="majorHAnsi" w:hAnsiTheme="majorHAnsi"/>
                <w:sz w:val="20"/>
              </w:rPr>
            </w:pPr>
            <w:r w:rsidRPr="00372D12">
              <w:rPr>
                <w:rFonts w:asciiTheme="majorHAnsi" w:hAnsiTheme="majorHAnsi"/>
                <w:sz w:val="20"/>
              </w:rPr>
              <w:t>ŻUKÓW</w:t>
            </w:r>
            <w:r w:rsidRPr="00372D12">
              <w:rPr>
                <w:rFonts w:asciiTheme="majorHAnsi" w:hAnsiTheme="majorHAnsi"/>
                <w:spacing w:val="-6"/>
                <w:sz w:val="20"/>
              </w:rPr>
              <w:t xml:space="preserve"> </w:t>
            </w:r>
            <w:r w:rsidRPr="00372D12">
              <w:rPr>
                <w:rFonts w:asciiTheme="majorHAnsi" w:hAnsiTheme="majorHAnsi"/>
                <w:spacing w:val="-2"/>
                <w:sz w:val="20"/>
              </w:rPr>
              <w:t>KOLONIA</w:t>
            </w:r>
          </w:p>
        </w:tc>
        <w:tc>
          <w:tcPr>
            <w:tcW w:w="5410" w:type="dxa"/>
            <w:tcBorders>
              <w:top w:val="single" w:sz="4" w:space="0" w:color="auto"/>
              <w:left w:val="single" w:sz="4" w:space="0" w:color="auto"/>
              <w:bottom w:val="single" w:sz="4" w:space="0" w:color="auto"/>
              <w:right w:val="single" w:sz="4" w:space="0" w:color="auto"/>
            </w:tcBorders>
          </w:tcPr>
          <w:p w14:paraId="49A98396" w14:textId="77777777" w:rsidR="004B522B" w:rsidRPr="00372D12" w:rsidRDefault="004B522B" w:rsidP="00750D78">
            <w:pPr>
              <w:pStyle w:val="TableParagraph"/>
              <w:spacing w:before="0" w:line="208" w:lineRule="exact"/>
              <w:ind w:left="108"/>
              <w:jc w:val="left"/>
              <w:rPr>
                <w:rFonts w:asciiTheme="majorHAnsi" w:hAnsiTheme="majorHAnsi"/>
                <w:sz w:val="18"/>
              </w:rPr>
            </w:pPr>
            <w:proofErr w:type="spellStart"/>
            <w:r w:rsidRPr="00372D12">
              <w:rPr>
                <w:rFonts w:asciiTheme="majorHAnsi" w:hAnsiTheme="majorHAnsi"/>
                <w:sz w:val="18"/>
              </w:rPr>
              <w:t>Czworak</w:t>
            </w:r>
            <w:proofErr w:type="spellEnd"/>
            <w:r w:rsidRPr="00372D12">
              <w:rPr>
                <w:rFonts w:asciiTheme="majorHAnsi" w:hAnsiTheme="majorHAnsi"/>
                <w:sz w:val="18"/>
              </w:rPr>
              <w:t xml:space="preserve"> w </w:t>
            </w:r>
            <w:proofErr w:type="spellStart"/>
            <w:r w:rsidRPr="00372D12">
              <w:rPr>
                <w:rFonts w:asciiTheme="majorHAnsi" w:hAnsiTheme="majorHAnsi"/>
                <w:sz w:val="18"/>
              </w:rPr>
              <w:t>zespole</w:t>
            </w:r>
            <w:proofErr w:type="spellEnd"/>
            <w:r w:rsidRPr="00372D12">
              <w:rPr>
                <w:rFonts w:asciiTheme="majorHAnsi" w:hAnsiTheme="majorHAnsi"/>
                <w:sz w:val="18"/>
              </w:rPr>
              <w:t xml:space="preserve"> </w:t>
            </w:r>
            <w:proofErr w:type="spellStart"/>
            <w:r w:rsidRPr="00372D12">
              <w:rPr>
                <w:rFonts w:asciiTheme="majorHAnsi" w:hAnsiTheme="majorHAnsi"/>
                <w:sz w:val="18"/>
              </w:rPr>
              <w:t>dworsko</w:t>
            </w:r>
            <w:proofErr w:type="spellEnd"/>
            <w:r w:rsidRPr="00372D12">
              <w:rPr>
                <w:rFonts w:asciiTheme="majorHAnsi" w:hAnsiTheme="majorHAnsi"/>
                <w:sz w:val="18"/>
              </w:rPr>
              <w:t xml:space="preserve"> – folwarcznym, </w:t>
            </w:r>
            <w:r w:rsidRPr="00372D12">
              <w:rPr>
                <w:rFonts w:asciiTheme="majorHAnsi" w:hAnsiTheme="majorHAnsi"/>
                <w:w w:val="110"/>
                <w:sz w:val="18"/>
              </w:rPr>
              <w:t>I poł. XIX w.</w:t>
            </w:r>
          </w:p>
        </w:tc>
      </w:tr>
      <w:tr w:rsidR="004B522B" w:rsidRPr="00372D12" w14:paraId="7CCFFB93" w14:textId="77777777" w:rsidTr="004B52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1"/>
        </w:trPr>
        <w:tc>
          <w:tcPr>
            <w:tcW w:w="567" w:type="dxa"/>
            <w:tcBorders>
              <w:top w:val="single" w:sz="4" w:space="0" w:color="auto"/>
              <w:left w:val="single" w:sz="4" w:space="0" w:color="auto"/>
              <w:bottom w:val="single" w:sz="4" w:space="0" w:color="auto"/>
              <w:right w:val="single" w:sz="4" w:space="0" w:color="auto"/>
            </w:tcBorders>
          </w:tcPr>
          <w:p w14:paraId="6E780A93" w14:textId="77777777" w:rsidR="004B522B" w:rsidRPr="00372D12" w:rsidRDefault="004B522B" w:rsidP="00D17121">
            <w:pPr>
              <w:pStyle w:val="TableParagraph"/>
              <w:spacing w:before="26"/>
              <w:ind w:right="4"/>
              <w:rPr>
                <w:rFonts w:asciiTheme="majorHAnsi" w:hAnsiTheme="majorHAnsi"/>
                <w:sz w:val="20"/>
              </w:rPr>
            </w:pPr>
            <w:r w:rsidRPr="00372D12">
              <w:rPr>
                <w:rFonts w:asciiTheme="majorHAnsi" w:hAnsiTheme="majorHAnsi"/>
                <w:spacing w:val="-5"/>
                <w:sz w:val="20"/>
              </w:rPr>
              <w:t>44</w:t>
            </w:r>
          </w:p>
        </w:tc>
        <w:tc>
          <w:tcPr>
            <w:tcW w:w="3063" w:type="dxa"/>
            <w:tcBorders>
              <w:top w:val="single" w:sz="4" w:space="0" w:color="auto"/>
              <w:left w:val="single" w:sz="4" w:space="0" w:color="auto"/>
              <w:bottom w:val="single" w:sz="4" w:space="0" w:color="auto"/>
              <w:right w:val="single" w:sz="4" w:space="0" w:color="auto"/>
            </w:tcBorders>
          </w:tcPr>
          <w:p w14:paraId="0E3A971A" w14:textId="77777777" w:rsidR="004B522B" w:rsidRPr="00372D12" w:rsidRDefault="004B522B" w:rsidP="00D17121">
            <w:pPr>
              <w:pStyle w:val="TableParagraph"/>
              <w:spacing w:before="20"/>
              <w:ind w:left="110"/>
              <w:jc w:val="left"/>
              <w:rPr>
                <w:rFonts w:asciiTheme="majorHAnsi" w:hAnsiTheme="majorHAnsi"/>
                <w:sz w:val="20"/>
              </w:rPr>
            </w:pPr>
            <w:r w:rsidRPr="00372D12">
              <w:rPr>
                <w:rFonts w:asciiTheme="majorHAnsi" w:hAnsiTheme="majorHAnsi"/>
                <w:sz w:val="20"/>
              </w:rPr>
              <w:t>ŻUKÓW</w:t>
            </w:r>
            <w:r w:rsidRPr="00372D12">
              <w:rPr>
                <w:rFonts w:asciiTheme="majorHAnsi" w:hAnsiTheme="majorHAnsi"/>
                <w:spacing w:val="-6"/>
                <w:sz w:val="20"/>
              </w:rPr>
              <w:t xml:space="preserve"> </w:t>
            </w:r>
            <w:r w:rsidRPr="00372D12">
              <w:rPr>
                <w:rFonts w:asciiTheme="majorHAnsi" w:hAnsiTheme="majorHAnsi"/>
                <w:spacing w:val="-2"/>
                <w:sz w:val="20"/>
              </w:rPr>
              <w:t>KOLONIA</w:t>
            </w:r>
          </w:p>
        </w:tc>
        <w:tc>
          <w:tcPr>
            <w:tcW w:w="5410" w:type="dxa"/>
            <w:tcBorders>
              <w:top w:val="single" w:sz="4" w:space="0" w:color="auto"/>
              <w:left w:val="single" w:sz="4" w:space="0" w:color="auto"/>
              <w:bottom w:val="single" w:sz="4" w:space="0" w:color="auto"/>
              <w:right w:val="single" w:sz="4" w:space="0" w:color="auto"/>
            </w:tcBorders>
          </w:tcPr>
          <w:p w14:paraId="78C370EC" w14:textId="77777777" w:rsidR="004B522B" w:rsidRPr="00372D12" w:rsidRDefault="004B522B" w:rsidP="00D17121">
            <w:pPr>
              <w:pStyle w:val="TableParagraph"/>
              <w:spacing w:before="39"/>
              <w:ind w:left="108"/>
              <w:jc w:val="left"/>
              <w:rPr>
                <w:rFonts w:asciiTheme="majorHAnsi" w:hAnsiTheme="majorHAnsi"/>
                <w:sz w:val="18"/>
              </w:rPr>
            </w:pPr>
            <w:proofErr w:type="spellStart"/>
            <w:r w:rsidRPr="00372D12">
              <w:rPr>
                <w:rFonts w:asciiTheme="majorHAnsi" w:hAnsiTheme="majorHAnsi"/>
                <w:sz w:val="18"/>
              </w:rPr>
              <w:t>Remiza</w:t>
            </w:r>
            <w:proofErr w:type="spellEnd"/>
            <w:r w:rsidRPr="00372D12">
              <w:rPr>
                <w:rFonts w:asciiTheme="majorHAnsi" w:hAnsiTheme="majorHAnsi"/>
                <w:spacing w:val="-2"/>
                <w:sz w:val="18"/>
              </w:rPr>
              <w:t xml:space="preserve"> </w:t>
            </w:r>
            <w:r w:rsidRPr="00372D12">
              <w:rPr>
                <w:rFonts w:asciiTheme="majorHAnsi" w:hAnsiTheme="majorHAnsi"/>
                <w:sz w:val="18"/>
              </w:rPr>
              <w:t>OSP,</w:t>
            </w:r>
            <w:r w:rsidRPr="00372D12">
              <w:rPr>
                <w:rFonts w:asciiTheme="majorHAnsi" w:hAnsiTheme="majorHAnsi"/>
                <w:spacing w:val="-1"/>
                <w:sz w:val="18"/>
              </w:rPr>
              <w:t xml:space="preserve"> </w:t>
            </w:r>
            <w:proofErr w:type="spellStart"/>
            <w:r w:rsidRPr="00372D12">
              <w:rPr>
                <w:rFonts w:asciiTheme="majorHAnsi" w:hAnsiTheme="majorHAnsi"/>
                <w:sz w:val="18"/>
              </w:rPr>
              <w:t>budynek</w:t>
            </w:r>
            <w:proofErr w:type="spellEnd"/>
            <w:r w:rsidRPr="00372D12">
              <w:rPr>
                <w:rFonts w:asciiTheme="majorHAnsi" w:hAnsiTheme="majorHAnsi"/>
                <w:spacing w:val="-2"/>
                <w:sz w:val="18"/>
              </w:rPr>
              <w:t xml:space="preserve"> </w:t>
            </w:r>
            <w:proofErr w:type="spellStart"/>
            <w:r w:rsidRPr="00372D12">
              <w:rPr>
                <w:rFonts w:asciiTheme="majorHAnsi" w:hAnsiTheme="majorHAnsi"/>
                <w:sz w:val="18"/>
              </w:rPr>
              <w:t>murowany</w:t>
            </w:r>
            <w:proofErr w:type="spellEnd"/>
            <w:r w:rsidRPr="00372D12">
              <w:rPr>
                <w:rFonts w:asciiTheme="majorHAnsi" w:hAnsiTheme="majorHAnsi"/>
                <w:spacing w:val="-3"/>
                <w:sz w:val="18"/>
              </w:rPr>
              <w:t xml:space="preserve"> </w:t>
            </w:r>
            <w:r w:rsidRPr="00372D12">
              <w:rPr>
                <w:rFonts w:asciiTheme="majorHAnsi" w:hAnsiTheme="majorHAnsi"/>
                <w:sz w:val="18"/>
              </w:rPr>
              <w:t>z</w:t>
            </w:r>
            <w:r w:rsidRPr="00372D12">
              <w:rPr>
                <w:rFonts w:asciiTheme="majorHAnsi" w:hAnsiTheme="majorHAnsi"/>
                <w:spacing w:val="-2"/>
                <w:sz w:val="18"/>
              </w:rPr>
              <w:t xml:space="preserve"> </w:t>
            </w:r>
            <w:r w:rsidRPr="00372D12">
              <w:rPr>
                <w:rFonts w:asciiTheme="majorHAnsi" w:hAnsiTheme="majorHAnsi"/>
                <w:sz w:val="18"/>
              </w:rPr>
              <w:t>1932</w:t>
            </w:r>
            <w:r w:rsidRPr="00372D12">
              <w:rPr>
                <w:rFonts w:asciiTheme="majorHAnsi" w:hAnsiTheme="majorHAnsi"/>
                <w:spacing w:val="2"/>
                <w:sz w:val="18"/>
              </w:rPr>
              <w:t xml:space="preserve"> </w:t>
            </w:r>
            <w:r w:rsidRPr="00372D12">
              <w:rPr>
                <w:rFonts w:asciiTheme="majorHAnsi" w:hAnsiTheme="majorHAnsi"/>
                <w:spacing w:val="-5"/>
                <w:sz w:val="18"/>
              </w:rPr>
              <w:t>r.</w:t>
            </w:r>
          </w:p>
        </w:tc>
      </w:tr>
    </w:tbl>
    <w:p w14:paraId="51F341B1" w14:textId="77777777" w:rsidR="00C72D43" w:rsidRDefault="00750D78" w:rsidP="00E070DC">
      <w:pPr>
        <w:rPr>
          <w:sz w:val="18"/>
        </w:rPr>
      </w:pPr>
      <w:r w:rsidRPr="00750D78">
        <w:rPr>
          <w:sz w:val="18"/>
        </w:rPr>
        <w:t>Źródło: Wykaz wykonanych kart adresowych gminnej ewidencji zabytków gminy Krzczonów dla zabytków nieruchomych (bez zabytków archeologicznych).</w:t>
      </w:r>
    </w:p>
    <w:p w14:paraId="7C2C16E9" w14:textId="77777777" w:rsidR="00C53C9E" w:rsidRDefault="00C53C9E" w:rsidP="00C53C9E">
      <w:pPr>
        <w:pStyle w:val="Legenda"/>
        <w:keepNext/>
        <w:jc w:val="center"/>
      </w:pPr>
      <w:bookmarkStart w:id="37" w:name="_Toc234573725"/>
      <w:r>
        <w:t xml:space="preserve">Tabela </w:t>
      </w:r>
      <w:fldSimple w:instr=" SEQ Tabela \* ARABIC ">
        <w:r w:rsidR="001F69BF">
          <w:rPr>
            <w:noProof/>
          </w:rPr>
          <w:t>4</w:t>
        </w:r>
      </w:fldSimple>
      <w:r>
        <w:t>. S</w:t>
      </w:r>
      <w:r w:rsidRPr="00C53C9E">
        <w:t>tanowisk</w:t>
      </w:r>
      <w:r>
        <w:t>a</w:t>
      </w:r>
      <w:r w:rsidRPr="00C53C9E">
        <w:t xml:space="preserve"> archeologiczn</w:t>
      </w:r>
      <w:r>
        <w:t>e</w:t>
      </w:r>
      <w:r w:rsidRPr="00C53C9E">
        <w:t xml:space="preserve"> z terenu gminy Krzczonów</w:t>
      </w:r>
      <w:bookmarkEnd w:id="37"/>
    </w:p>
    <w:tbl>
      <w:tblPr>
        <w:tblStyle w:val="TableNormal"/>
        <w:tblW w:w="0" w:type="auto"/>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0"/>
        <w:gridCol w:w="3260"/>
        <w:gridCol w:w="1985"/>
        <w:gridCol w:w="992"/>
        <w:gridCol w:w="851"/>
        <w:gridCol w:w="864"/>
      </w:tblGrid>
      <w:tr w:rsidR="00D17121" w:rsidRPr="00C72D43" w14:paraId="7310B04F" w14:textId="77777777" w:rsidTr="00C53C9E">
        <w:trPr>
          <w:trHeight w:val="829"/>
        </w:trPr>
        <w:tc>
          <w:tcPr>
            <w:tcW w:w="570" w:type="dxa"/>
            <w:shd w:val="clear" w:color="auto" w:fill="759AA5" w:themeFill="accent1"/>
          </w:tcPr>
          <w:p w14:paraId="4277F343" w14:textId="77777777" w:rsidR="00D17121" w:rsidRPr="00C72D43" w:rsidRDefault="00D17121" w:rsidP="00D17121">
            <w:pPr>
              <w:spacing w:before="269"/>
              <w:ind w:left="1"/>
              <w:jc w:val="center"/>
              <w:rPr>
                <w:rFonts w:asciiTheme="majorHAnsi" w:eastAsia="Times New Roman" w:hAnsiTheme="majorHAnsi" w:cs="Times New Roman"/>
                <w:sz w:val="20"/>
                <w:szCs w:val="20"/>
              </w:rPr>
            </w:pPr>
            <w:r w:rsidRPr="00C72D43">
              <w:rPr>
                <w:rFonts w:asciiTheme="majorHAnsi" w:eastAsia="Times New Roman" w:hAnsiTheme="majorHAnsi" w:cs="Times New Roman"/>
                <w:spacing w:val="-5"/>
                <w:sz w:val="20"/>
                <w:szCs w:val="20"/>
              </w:rPr>
              <w:t>np.</w:t>
            </w:r>
          </w:p>
        </w:tc>
        <w:tc>
          <w:tcPr>
            <w:tcW w:w="3260" w:type="dxa"/>
            <w:shd w:val="clear" w:color="auto" w:fill="759AA5" w:themeFill="accent1"/>
          </w:tcPr>
          <w:p w14:paraId="0EBC2CAE" w14:textId="77777777" w:rsidR="00D17121" w:rsidRPr="00C72D43" w:rsidRDefault="00D17121" w:rsidP="00D17121">
            <w:pPr>
              <w:spacing w:before="269"/>
              <w:ind w:left="9" w:right="5"/>
              <w:jc w:val="center"/>
              <w:rPr>
                <w:rFonts w:asciiTheme="majorHAnsi" w:eastAsia="Times New Roman" w:hAnsiTheme="majorHAnsi" w:cs="Times New Roman"/>
                <w:sz w:val="20"/>
                <w:szCs w:val="20"/>
              </w:rPr>
            </w:pPr>
            <w:r w:rsidRPr="00C72D43">
              <w:rPr>
                <w:rFonts w:asciiTheme="majorHAnsi" w:eastAsia="Times New Roman" w:hAnsiTheme="majorHAnsi" w:cs="Times New Roman"/>
                <w:spacing w:val="-2"/>
                <w:sz w:val="20"/>
                <w:szCs w:val="20"/>
              </w:rPr>
              <w:t>Miejscowość</w:t>
            </w:r>
          </w:p>
        </w:tc>
        <w:tc>
          <w:tcPr>
            <w:tcW w:w="1985" w:type="dxa"/>
            <w:shd w:val="clear" w:color="auto" w:fill="759AA5" w:themeFill="accent1"/>
          </w:tcPr>
          <w:p w14:paraId="640AD2CB" w14:textId="77777777" w:rsidR="00D17121" w:rsidRPr="00C72D43" w:rsidRDefault="00D17121" w:rsidP="00D17121">
            <w:pPr>
              <w:spacing w:line="270" w:lineRule="exact"/>
              <w:ind w:left="234" w:hanging="120"/>
              <w:jc w:val="left"/>
              <w:rPr>
                <w:rFonts w:asciiTheme="majorHAnsi" w:eastAsia="Times New Roman" w:hAnsiTheme="majorHAnsi" w:cs="Times New Roman"/>
                <w:sz w:val="20"/>
                <w:szCs w:val="20"/>
              </w:rPr>
            </w:pPr>
            <w:r w:rsidRPr="00C72D43">
              <w:rPr>
                <w:rFonts w:asciiTheme="majorHAnsi" w:eastAsia="Times New Roman" w:hAnsiTheme="majorHAnsi" w:cs="Times New Roman"/>
                <w:sz w:val="20"/>
                <w:szCs w:val="20"/>
              </w:rPr>
              <w:t>Nazwa</w:t>
            </w:r>
            <w:r w:rsidRPr="00C72D43">
              <w:rPr>
                <w:rFonts w:asciiTheme="majorHAnsi" w:eastAsia="Times New Roman" w:hAnsiTheme="majorHAnsi" w:cs="Times New Roman"/>
                <w:spacing w:val="-5"/>
                <w:sz w:val="20"/>
                <w:szCs w:val="20"/>
              </w:rPr>
              <w:t xml:space="preserve"> </w:t>
            </w:r>
            <w:r w:rsidRPr="00C72D43">
              <w:rPr>
                <w:rFonts w:asciiTheme="majorHAnsi" w:eastAsia="Times New Roman" w:hAnsiTheme="majorHAnsi" w:cs="Times New Roman"/>
                <w:spacing w:val="-2"/>
                <w:sz w:val="20"/>
                <w:szCs w:val="20"/>
              </w:rPr>
              <w:t>miejscowości</w:t>
            </w:r>
          </w:p>
          <w:p w14:paraId="0E45AFCF" w14:textId="77777777" w:rsidR="00D17121" w:rsidRPr="00C72D43" w:rsidRDefault="00D17121" w:rsidP="00D17121">
            <w:pPr>
              <w:spacing w:line="270" w:lineRule="atLeast"/>
              <w:ind w:left="131" w:right="120" w:firstLine="103"/>
              <w:jc w:val="left"/>
              <w:rPr>
                <w:rFonts w:asciiTheme="majorHAnsi" w:eastAsia="Times New Roman" w:hAnsiTheme="majorHAnsi" w:cs="Times New Roman"/>
                <w:sz w:val="20"/>
                <w:szCs w:val="20"/>
              </w:rPr>
            </w:pPr>
            <w:r w:rsidRPr="00C72D43">
              <w:rPr>
                <w:rFonts w:asciiTheme="majorHAnsi" w:eastAsia="Times New Roman" w:hAnsiTheme="majorHAnsi" w:cs="Times New Roman"/>
                <w:sz w:val="20"/>
                <w:szCs w:val="20"/>
              </w:rPr>
              <w:t>na karcie KESA w woj.</w:t>
            </w:r>
            <w:r w:rsidRPr="00C72D43">
              <w:rPr>
                <w:rFonts w:asciiTheme="majorHAnsi" w:eastAsia="Times New Roman" w:hAnsiTheme="majorHAnsi" w:cs="Times New Roman"/>
                <w:spacing w:val="-1"/>
                <w:sz w:val="20"/>
                <w:szCs w:val="20"/>
              </w:rPr>
              <w:t xml:space="preserve"> </w:t>
            </w:r>
            <w:r w:rsidRPr="00C72D43">
              <w:rPr>
                <w:rFonts w:asciiTheme="majorHAnsi" w:eastAsia="Times New Roman" w:hAnsiTheme="majorHAnsi" w:cs="Times New Roman"/>
                <w:sz w:val="20"/>
                <w:szCs w:val="20"/>
              </w:rPr>
              <w:t xml:space="preserve">ewid. </w:t>
            </w:r>
            <w:r w:rsidRPr="00C72D43">
              <w:rPr>
                <w:rFonts w:asciiTheme="majorHAnsi" w:eastAsia="Times New Roman" w:hAnsiTheme="majorHAnsi" w:cs="Times New Roman"/>
                <w:spacing w:val="-2"/>
                <w:sz w:val="20"/>
                <w:szCs w:val="20"/>
              </w:rPr>
              <w:t>zabytków</w:t>
            </w:r>
          </w:p>
        </w:tc>
        <w:tc>
          <w:tcPr>
            <w:tcW w:w="992" w:type="dxa"/>
            <w:shd w:val="clear" w:color="auto" w:fill="759AA5" w:themeFill="accent1"/>
          </w:tcPr>
          <w:p w14:paraId="2276478E" w14:textId="77777777" w:rsidR="00D17121" w:rsidRPr="00C72D43" w:rsidRDefault="00D17121" w:rsidP="00C53C9E">
            <w:pPr>
              <w:spacing w:before="130"/>
              <w:ind w:left="407" w:right="142" w:hanging="265"/>
              <w:jc w:val="center"/>
              <w:rPr>
                <w:rFonts w:asciiTheme="majorHAnsi" w:eastAsia="Times New Roman" w:hAnsiTheme="majorHAnsi" w:cs="Times New Roman"/>
                <w:sz w:val="20"/>
                <w:szCs w:val="20"/>
              </w:rPr>
            </w:pPr>
            <w:r w:rsidRPr="00C72D43">
              <w:rPr>
                <w:rFonts w:asciiTheme="majorHAnsi" w:eastAsia="Times New Roman" w:hAnsiTheme="majorHAnsi" w:cs="Times New Roman"/>
                <w:spacing w:val="-2"/>
                <w:sz w:val="20"/>
                <w:szCs w:val="20"/>
              </w:rPr>
              <w:t xml:space="preserve">obszar </w:t>
            </w:r>
            <w:r w:rsidRPr="00C72D43">
              <w:rPr>
                <w:rFonts w:asciiTheme="majorHAnsi" w:eastAsia="Times New Roman" w:hAnsiTheme="majorHAnsi" w:cs="Times New Roman"/>
                <w:spacing w:val="-4"/>
                <w:sz w:val="20"/>
                <w:szCs w:val="20"/>
              </w:rPr>
              <w:t>AZP</w:t>
            </w:r>
          </w:p>
        </w:tc>
        <w:tc>
          <w:tcPr>
            <w:tcW w:w="851" w:type="dxa"/>
            <w:shd w:val="clear" w:color="auto" w:fill="759AA5" w:themeFill="accent1"/>
          </w:tcPr>
          <w:p w14:paraId="2EA3E4A2" w14:textId="77777777" w:rsidR="00D17121" w:rsidRPr="00C72D43" w:rsidRDefault="00D17121" w:rsidP="00D17121">
            <w:pPr>
              <w:spacing w:line="270" w:lineRule="exact"/>
              <w:ind w:left="11" w:right="3"/>
              <w:jc w:val="center"/>
              <w:rPr>
                <w:rFonts w:asciiTheme="majorHAnsi" w:eastAsia="Times New Roman" w:hAnsiTheme="majorHAnsi" w:cs="Times New Roman"/>
                <w:sz w:val="20"/>
                <w:szCs w:val="20"/>
              </w:rPr>
            </w:pPr>
            <w:r w:rsidRPr="00C72D43">
              <w:rPr>
                <w:rFonts w:asciiTheme="majorHAnsi" w:eastAsia="Times New Roman" w:hAnsiTheme="majorHAnsi" w:cs="Times New Roman"/>
                <w:sz w:val="20"/>
                <w:szCs w:val="20"/>
              </w:rPr>
              <w:t>Nr</w:t>
            </w:r>
            <w:r w:rsidRPr="00C72D43">
              <w:rPr>
                <w:rFonts w:asciiTheme="majorHAnsi" w:eastAsia="Times New Roman" w:hAnsiTheme="majorHAnsi" w:cs="Times New Roman"/>
                <w:spacing w:val="-2"/>
                <w:sz w:val="20"/>
                <w:szCs w:val="20"/>
              </w:rPr>
              <w:t xml:space="preserve"> stan.</w:t>
            </w:r>
          </w:p>
          <w:p w14:paraId="6086F0B8" w14:textId="77777777" w:rsidR="00D17121" w:rsidRPr="00C72D43" w:rsidRDefault="00D17121" w:rsidP="00D17121">
            <w:pPr>
              <w:spacing w:line="270" w:lineRule="atLeast"/>
              <w:ind w:left="11"/>
              <w:jc w:val="center"/>
              <w:rPr>
                <w:rFonts w:asciiTheme="majorHAnsi" w:eastAsia="Times New Roman" w:hAnsiTheme="majorHAnsi" w:cs="Times New Roman"/>
                <w:sz w:val="20"/>
                <w:szCs w:val="20"/>
              </w:rPr>
            </w:pPr>
            <w:r w:rsidRPr="00C72D43">
              <w:rPr>
                <w:rFonts w:asciiTheme="majorHAnsi" w:eastAsia="Times New Roman" w:hAnsiTheme="majorHAnsi" w:cs="Times New Roman"/>
                <w:spacing w:val="-6"/>
                <w:sz w:val="20"/>
                <w:szCs w:val="20"/>
              </w:rPr>
              <w:t xml:space="preserve">na </w:t>
            </w:r>
            <w:r w:rsidRPr="00C72D43">
              <w:rPr>
                <w:rFonts w:asciiTheme="majorHAnsi" w:eastAsia="Times New Roman" w:hAnsiTheme="majorHAnsi" w:cs="Times New Roman"/>
                <w:spacing w:val="-2"/>
                <w:sz w:val="20"/>
                <w:szCs w:val="20"/>
              </w:rPr>
              <w:t>obszarze</w:t>
            </w:r>
          </w:p>
        </w:tc>
        <w:tc>
          <w:tcPr>
            <w:tcW w:w="864" w:type="dxa"/>
            <w:shd w:val="clear" w:color="auto" w:fill="759AA5" w:themeFill="accent1"/>
          </w:tcPr>
          <w:p w14:paraId="33CDA2D4" w14:textId="77777777" w:rsidR="00D17121" w:rsidRPr="00C72D43" w:rsidRDefault="00D17121" w:rsidP="00D17121">
            <w:pPr>
              <w:spacing w:line="270" w:lineRule="exact"/>
              <w:ind w:left="5" w:right="2"/>
              <w:jc w:val="center"/>
              <w:rPr>
                <w:rFonts w:asciiTheme="majorHAnsi" w:eastAsia="Times New Roman" w:hAnsiTheme="majorHAnsi" w:cs="Times New Roman"/>
                <w:sz w:val="20"/>
                <w:szCs w:val="20"/>
              </w:rPr>
            </w:pPr>
            <w:r w:rsidRPr="00C72D43">
              <w:rPr>
                <w:rFonts w:asciiTheme="majorHAnsi" w:eastAsia="Times New Roman" w:hAnsiTheme="majorHAnsi" w:cs="Times New Roman"/>
                <w:sz w:val="20"/>
                <w:szCs w:val="20"/>
              </w:rPr>
              <w:t>Nr</w:t>
            </w:r>
            <w:r w:rsidRPr="00C72D43">
              <w:rPr>
                <w:rFonts w:asciiTheme="majorHAnsi" w:eastAsia="Times New Roman" w:hAnsiTheme="majorHAnsi" w:cs="Times New Roman"/>
                <w:spacing w:val="58"/>
                <w:sz w:val="20"/>
                <w:szCs w:val="20"/>
              </w:rPr>
              <w:t xml:space="preserve"> </w:t>
            </w:r>
            <w:r w:rsidRPr="00C72D43">
              <w:rPr>
                <w:rFonts w:asciiTheme="majorHAnsi" w:eastAsia="Times New Roman" w:hAnsiTheme="majorHAnsi" w:cs="Times New Roman"/>
                <w:spacing w:val="-4"/>
                <w:sz w:val="20"/>
                <w:szCs w:val="20"/>
              </w:rPr>
              <w:t>stan.</w:t>
            </w:r>
          </w:p>
          <w:p w14:paraId="72EC6CA3" w14:textId="77777777" w:rsidR="00D17121" w:rsidRPr="00C72D43" w:rsidRDefault="00D17121" w:rsidP="00D17121">
            <w:pPr>
              <w:spacing w:line="270" w:lineRule="atLeast"/>
              <w:ind w:left="101" w:right="93"/>
              <w:jc w:val="center"/>
              <w:rPr>
                <w:rFonts w:asciiTheme="majorHAnsi" w:eastAsia="Times New Roman" w:hAnsiTheme="majorHAnsi" w:cs="Times New Roman"/>
                <w:sz w:val="20"/>
                <w:szCs w:val="20"/>
              </w:rPr>
            </w:pPr>
            <w:r w:rsidRPr="00C72D43">
              <w:rPr>
                <w:rFonts w:asciiTheme="majorHAnsi" w:eastAsia="Times New Roman" w:hAnsiTheme="majorHAnsi" w:cs="Times New Roman"/>
                <w:spacing w:val="-10"/>
                <w:sz w:val="20"/>
                <w:szCs w:val="20"/>
              </w:rPr>
              <w:t xml:space="preserve">w </w:t>
            </w:r>
            <w:r w:rsidRPr="00C72D43">
              <w:rPr>
                <w:rFonts w:asciiTheme="majorHAnsi" w:eastAsia="Times New Roman" w:hAnsiTheme="majorHAnsi" w:cs="Times New Roman"/>
                <w:spacing w:val="-2"/>
                <w:sz w:val="20"/>
                <w:szCs w:val="20"/>
              </w:rPr>
              <w:t>miejsc.</w:t>
            </w:r>
          </w:p>
        </w:tc>
      </w:tr>
      <w:tr w:rsidR="00D17121" w:rsidRPr="00C72D43" w14:paraId="0433402D" w14:textId="77777777" w:rsidTr="00C53C9E">
        <w:trPr>
          <w:trHeight w:val="403"/>
        </w:trPr>
        <w:tc>
          <w:tcPr>
            <w:tcW w:w="570" w:type="dxa"/>
          </w:tcPr>
          <w:p w14:paraId="6248B3B8" w14:textId="77777777" w:rsidR="00D17121" w:rsidRPr="00C72D43" w:rsidRDefault="00D17121" w:rsidP="00D17121">
            <w:pPr>
              <w:spacing w:before="54"/>
              <w:ind w:left="1" w:right="1"/>
              <w:jc w:val="center"/>
              <w:rPr>
                <w:rFonts w:asciiTheme="majorHAnsi" w:eastAsia="Times New Roman" w:hAnsiTheme="majorHAnsi" w:cs="Times New Roman"/>
                <w:sz w:val="20"/>
                <w:szCs w:val="20"/>
              </w:rPr>
            </w:pPr>
            <w:r w:rsidRPr="00C72D43">
              <w:rPr>
                <w:rFonts w:asciiTheme="majorHAnsi" w:eastAsia="Times New Roman" w:hAnsiTheme="majorHAnsi" w:cs="Times New Roman"/>
                <w:spacing w:val="-10"/>
                <w:sz w:val="20"/>
                <w:szCs w:val="20"/>
              </w:rPr>
              <w:t>1</w:t>
            </w:r>
          </w:p>
        </w:tc>
        <w:tc>
          <w:tcPr>
            <w:tcW w:w="3260" w:type="dxa"/>
          </w:tcPr>
          <w:p w14:paraId="1A237EC6" w14:textId="77777777" w:rsidR="00D17121" w:rsidRPr="00C72D43" w:rsidRDefault="00D17121" w:rsidP="00D17121">
            <w:pPr>
              <w:spacing w:before="59"/>
              <w:ind w:left="9" w:right="2"/>
              <w:jc w:val="center"/>
              <w:rPr>
                <w:rFonts w:asciiTheme="majorHAnsi" w:eastAsia="Times New Roman" w:hAnsiTheme="majorHAnsi" w:cs="Times New Roman"/>
                <w:b/>
                <w:sz w:val="20"/>
                <w:szCs w:val="20"/>
              </w:rPr>
            </w:pPr>
            <w:r w:rsidRPr="00C72D43">
              <w:rPr>
                <w:rFonts w:asciiTheme="majorHAnsi" w:eastAsia="Times New Roman" w:hAnsiTheme="majorHAnsi" w:cs="Times New Roman"/>
                <w:b/>
                <w:spacing w:val="-2"/>
                <w:sz w:val="20"/>
                <w:szCs w:val="20"/>
              </w:rPr>
              <w:t>Gierniak</w:t>
            </w:r>
          </w:p>
        </w:tc>
        <w:tc>
          <w:tcPr>
            <w:tcW w:w="1985" w:type="dxa"/>
          </w:tcPr>
          <w:p w14:paraId="5EC33F1B" w14:textId="77777777" w:rsidR="00D17121" w:rsidRPr="00C72D43" w:rsidRDefault="00D17121" w:rsidP="00D17121">
            <w:pPr>
              <w:spacing w:before="54"/>
              <w:ind w:left="10" w:right="7"/>
              <w:jc w:val="center"/>
              <w:rPr>
                <w:rFonts w:asciiTheme="majorHAnsi" w:eastAsia="Times New Roman" w:hAnsiTheme="majorHAnsi" w:cs="Times New Roman"/>
                <w:sz w:val="20"/>
                <w:szCs w:val="20"/>
              </w:rPr>
            </w:pPr>
            <w:r w:rsidRPr="00C72D43">
              <w:rPr>
                <w:rFonts w:asciiTheme="majorHAnsi" w:eastAsia="Times New Roman" w:hAnsiTheme="majorHAnsi" w:cs="Times New Roman"/>
                <w:spacing w:val="-2"/>
                <w:sz w:val="20"/>
                <w:szCs w:val="20"/>
              </w:rPr>
              <w:t>Gierniak</w:t>
            </w:r>
          </w:p>
        </w:tc>
        <w:tc>
          <w:tcPr>
            <w:tcW w:w="992" w:type="dxa"/>
          </w:tcPr>
          <w:p w14:paraId="0358CC19" w14:textId="77777777" w:rsidR="00D17121" w:rsidRPr="00C72D43" w:rsidRDefault="00D17121" w:rsidP="00D17121">
            <w:pPr>
              <w:spacing w:before="54"/>
              <w:ind w:left="5"/>
              <w:jc w:val="center"/>
              <w:rPr>
                <w:rFonts w:asciiTheme="majorHAnsi" w:eastAsia="Times New Roman" w:hAnsiTheme="majorHAnsi" w:cs="Times New Roman"/>
                <w:sz w:val="20"/>
                <w:szCs w:val="20"/>
              </w:rPr>
            </w:pPr>
            <w:r w:rsidRPr="00C72D43">
              <w:rPr>
                <w:rFonts w:asciiTheme="majorHAnsi" w:eastAsia="Times New Roman" w:hAnsiTheme="majorHAnsi" w:cs="Times New Roman"/>
                <w:spacing w:val="-2"/>
                <w:sz w:val="20"/>
                <w:szCs w:val="20"/>
              </w:rPr>
              <w:t>83-</w:t>
            </w:r>
            <w:r w:rsidRPr="00C72D43">
              <w:rPr>
                <w:rFonts w:asciiTheme="majorHAnsi" w:eastAsia="Times New Roman" w:hAnsiTheme="majorHAnsi" w:cs="Times New Roman"/>
                <w:spacing w:val="-7"/>
                <w:sz w:val="20"/>
                <w:szCs w:val="20"/>
              </w:rPr>
              <w:t>82</w:t>
            </w:r>
          </w:p>
        </w:tc>
        <w:tc>
          <w:tcPr>
            <w:tcW w:w="851" w:type="dxa"/>
          </w:tcPr>
          <w:p w14:paraId="009A9408" w14:textId="77777777" w:rsidR="00D17121" w:rsidRPr="00C72D43" w:rsidRDefault="00D17121" w:rsidP="00D17121">
            <w:pPr>
              <w:spacing w:before="54"/>
              <w:ind w:left="11" w:right="3"/>
              <w:jc w:val="center"/>
              <w:rPr>
                <w:rFonts w:asciiTheme="majorHAnsi" w:eastAsia="Times New Roman" w:hAnsiTheme="majorHAnsi" w:cs="Times New Roman"/>
                <w:sz w:val="20"/>
                <w:szCs w:val="20"/>
              </w:rPr>
            </w:pPr>
            <w:r w:rsidRPr="00C72D43">
              <w:rPr>
                <w:rFonts w:asciiTheme="majorHAnsi" w:eastAsia="Times New Roman" w:hAnsiTheme="majorHAnsi" w:cs="Times New Roman"/>
                <w:spacing w:val="-5"/>
                <w:sz w:val="20"/>
                <w:szCs w:val="20"/>
              </w:rPr>
              <w:t>19</w:t>
            </w:r>
          </w:p>
        </w:tc>
        <w:tc>
          <w:tcPr>
            <w:tcW w:w="864" w:type="dxa"/>
          </w:tcPr>
          <w:p w14:paraId="452DAC2E" w14:textId="77777777" w:rsidR="00D17121" w:rsidRPr="00C72D43" w:rsidRDefault="00D17121" w:rsidP="00D17121">
            <w:pPr>
              <w:spacing w:before="54"/>
              <w:ind w:left="5"/>
              <w:jc w:val="center"/>
              <w:rPr>
                <w:rFonts w:asciiTheme="majorHAnsi" w:eastAsia="Times New Roman" w:hAnsiTheme="majorHAnsi" w:cs="Times New Roman"/>
                <w:sz w:val="20"/>
                <w:szCs w:val="20"/>
              </w:rPr>
            </w:pPr>
            <w:r w:rsidRPr="00C72D43">
              <w:rPr>
                <w:rFonts w:asciiTheme="majorHAnsi" w:eastAsia="Times New Roman" w:hAnsiTheme="majorHAnsi" w:cs="Times New Roman"/>
                <w:spacing w:val="-10"/>
                <w:sz w:val="20"/>
                <w:szCs w:val="20"/>
              </w:rPr>
              <w:t>1</w:t>
            </w:r>
          </w:p>
        </w:tc>
      </w:tr>
      <w:tr w:rsidR="00D17121" w:rsidRPr="00C72D43" w14:paraId="69B3FED6" w14:textId="77777777" w:rsidTr="00C53C9E">
        <w:trPr>
          <w:trHeight w:val="400"/>
        </w:trPr>
        <w:tc>
          <w:tcPr>
            <w:tcW w:w="570" w:type="dxa"/>
          </w:tcPr>
          <w:p w14:paraId="3D31A6A9" w14:textId="77777777" w:rsidR="00D17121" w:rsidRPr="00C72D43" w:rsidRDefault="00D17121" w:rsidP="00D17121">
            <w:pPr>
              <w:spacing w:before="54"/>
              <w:ind w:left="1" w:right="1"/>
              <w:jc w:val="center"/>
              <w:rPr>
                <w:rFonts w:asciiTheme="majorHAnsi" w:eastAsia="Times New Roman" w:hAnsiTheme="majorHAnsi" w:cs="Times New Roman"/>
                <w:sz w:val="20"/>
                <w:szCs w:val="20"/>
              </w:rPr>
            </w:pPr>
            <w:r w:rsidRPr="00C72D43">
              <w:rPr>
                <w:rFonts w:asciiTheme="majorHAnsi" w:eastAsia="Times New Roman" w:hAnsiTheme="majorHAnsi" w:cs="Times New Roman"/>
                <w:spacing w:val="-10"/>
                <w:sz w:val="20"/>
                <w:szCs w:val="20"/>
              </w:rPr>
              <w:t>2</w:t>
            </w:r>
          </w:p>
        </w:tc>
        <w:tc>
          <w:tcPr>
            <w:tcW w:w="3260" w:type="dxa"/>
          </w:tcPr>
          <w:p w14:paraId="34D37098" w14:textId="77777777" w:rsidR="00D17121" w:rsidRPr="00C72D43" w:rsidRDefault="00D17121" w:rsidP="00D17121">
            <w:pPr>
              <w:spacing w:before="59"/>
              <w:ind w:left="9" w:right="1"/>
              <w:jc w:val="center"/>
              <w:rPr>
                <w:rFonts w:asciiTheme="majorHAnsi" w:eastAsia="Times New Roman" w:hAnsiTheme="majorHAnsi" w:cs="Times New Roman"/>
                <w:b/>
                <w:sz w:val="20"/>
                <w:szCs w:val="20"/>
              </w:rPr>
            </w:pPr>
            <w:r w:rsidRPr="00C72D43">
              <w:rPr>
                <w:rFonts w:asciiTheme="majorHAnsi" w:eastAsia="Times New Roman" w:hAnsiTheme="majorHAnsi" w:cs="Times New Roman"/>
                <w:b/>
                <w:sz w:val="20"/>
                <w:szCs w:val="20"/>
              </w:rPr>
              <w:t>Kosarzew</w:t>
            </w:r>
            <w:r w:rsidRPr="00C72D43">
              <w:rPr>
                <w:rFonts w:asciiTheme="majorHAnsi" w:eastAsia="Times New Roman" w:hAnsiTheme="majorHAnsi" w:cs="Times New Roman"/>
                <w:b/>
                <w:spacing w:val="-2"/>
                <w:sz w:val="20"/>
                <w:szCs w:val="20"/>
              </w:rPr>
              <w:t xml:space="preserve"> </w:t>
            </w:r>
            <w:r w:rsidRPr="00C72D43">
              <w:rPr>
                <w:rFonts w:asciiTheme="majorHAnsi" w:eastAsia="Times New Roman" w:hAnsiTheme="majorHAnsi" w:cs="Times New Roman"/>
                <w:b/>
                <w:spacing w:val="-4"/>
                <w:sz w:val="20"/>
                <w:szCs w:val="20"/>
              </w:rPr>
              <w:t>Dolny</w:t>
            </w:r>
          </w:p>
        </w:tc>
        <w:tc>
          <w:tcPr>
            <w:tcW w:w="1985" w:type="dxa"/>
          </w:tcPr>
          <w:p w14:paraId="2E9350D6" w14:textId="77777777" w:rsidR="00D17121" w:rsidRPr="00C72D43" w:rsidRDefault="00D17121" w:rsidP="00D17121">
            <w:pPr>
              <w:spacing w:before="54"/>
              <w:ind w:left="10"/>
              <w:jc w:val="center"/>
              <w:rPr>
                <w:rFonts w:asciiTheme="majorHAnsi" w:eastAsia="Times New Roman" w:hAnsiTheme="majorHAnsi" w:cs="Times New Roman"/>
                <w:sz w:val="20"/>
                <w:szCs w:val="20"/>
              </w:rPr>
            </w:pPr>
            <w:r w:rsidRPr="00C72D43">
              <w:rPr>
                <w:rFonts w:asciiTheme="majorHAnsi" w:eastAsia="Times New Roman" w:hAnsiTheme="majorHAnsi" w:cs="Times New Roman"/>
                <w:sz w:val="20"/>
                <w:szCs w:val="20"/>
              </w:rPr>
              <w:t>Kosarzew</w:t>
            </w:r>
            <w:r w:rsidRPr="00C72D43">
              <w:rPr>
                <w:rFonts w:asciiTheme="majorHAnsi" w:eastAsia="Times New Roman" w:hAnsiTheme="majorHAnsi" w:cs="Times New Roman"/>
                <w:spacing w:val="-3"/>
                <w:sz w:val="20"/>
                <w:szCs w:val="20"/>
              </w:rPr>
              <w:t xml:space="preserve"> </w:t>
            </w:r>
            <w:r w:rsidRPr="00C72D43">
              <w:rPr>
                <w:rFonts w:asciiTheme="majorHAnsi" w:eastAsia="Times New Roman" w:hAnsiTheme="majorHAnsi" w:cs="Times New Roman"/>
                <w:spacing w:val="-4"/>
                <w:sz w:val="20"/>
                <w:szCs w:val="20"/>
              </w:rPr>
              <w:t>Dolny</w:t>
            </w:r>
          </w:p>
        </w:tc>
        <w:tc>
          <w:tcPr>
            <w:tcW w:w="992" w:type="dxa"/>
          </w:tcPr>
          <w:p w14:paraId="6490DE82" w14:textId="77777777" w:rsidR="00D17121" w:rsidRPr="00C72D43" w:rsidRDefault="00D17121" w:rsidP="00D17121">
            <w:pPr>
              <w:spacing w:before="54"/>
              <w:ind w:left="5"/>
              <w:jc w:val="center"/>
              <w:rPr>
                <w:rFonts w:asciiTheme="majorHAnsi" w:eastAsia="Times New Roman" w:hAnsiTheme="majorHAnsi" w:cs="Times New Roman"/>
                <w:sz w:val="20"/>
                <w:szCs w:val="20"/>
              </w:rPr>
            </w:pPr>
            <w:r w:rsidRPr="00C72D43">
              <w:rPr>
                <w:rFonts w:asciiTheme="majorHAnsi" w:eastAsia="Times New Roman" w:hAnsiTheme="majorHAnsi" w:cs="Times New Roman"/>
                <w:spacing w:val="-2"/>
                <w:sz w:val="20"/>
                <w:szCs w:val="20"/>
              </w:rPr>
              <w:t>83-</w:t>
            </w:r>
            <w:r w:rsidRPr="00C72D43">
              <w:rPr>
                <w:rFonts w:asciiTheme="majorHAnsi" w:eastAsia="Times New Roman" w:hAnsiTheme="majorHAnsi" w:cs="Times New Roman"/>
                <w:spacing w:val="-7"/>
                <w:sz w:val="20"/>
                <w:szCs w:val="20"/>
              </w:rPr>
              <w:t>82</w:t>
            </w:r>
          </w:p>
        </w:tc>
        <w:tc>
          <w:tcPr>
            <w:tcW w:w="851" w:type="dxa"/>
          </w:tcPr>
          <w:p w14:paraId="24B506FB" w14:textId="77777777" w:rsidR="00D17121" w:rsidRPr="00C72D43" w:rsidRDefault="00D17121" w:rsidP="00D17121">
            <w:pPr>
              <w:spacing w:before="54"/>
              <w:ind w:left="11" w:right="3"/>
              <w:jc w:val="center"/>
              <w:rPr>
                <w:rFonts w:asciiTheme="majorHAnsi" w:eastAsia="Times New Roman" w:hAnsiTheme="majorHAnsi" w:cs="Times New Roman"/>
                <w:sz w:val="20"/>
                <w:szCs w:val="20"/>
              </w:rPr>
            </w:pPr>
            <w:r w:rsidRPr="00C72D43">
              <w:rPr>
                <w:rFonts w:asciiTheme="majorHAnsi" w:eastAsia="Times New Roman" w:hAnsiTheme="majorHAnsi" w:cs="Times New Roman"/>
                <w:spacing w:val="-10"/>
                <w:sz w:val="20"/>
                <w:szCs w:val="20"/>
              </w:rPr>
              <w:t>2</w:t>
            </w:r>
          </w:p>
        </w:tc>
        <w:tc>
          <w:tcPr>
            <w:tcW w:w="864" w:type="dxa"/>
          </w:tcPr>
          <w:p w14:paraId="4FD99849" w14:textId="77777777" w:rsidR="00D17121" w:rsidRPr="00C72D43" w:rsidRDefault="00D17121" w:rsidP="00D17121">
            <w:pPr>
              <w:spacing w:before="54"/>
              <w:ind w:left="5"/>
              <w:jc w:val="center"/>
              <w:rPr>
                <w:rFonts w:asciiTheme="majorHAnsi" w:eastAsia="Times New Roman" w:hAnsiTheme="majorHAnsi" w:cs="Times New Roman"/>
                <w:sz w:val="20"/>
                <w:szCs w:val="20"/>
              </w:rPr>
            </w:pPr>
            <w:r w:rsidRPr="00C72D43">
              <w:rPr>
                <w:rFonts w:asciiTheme="majorHAnsi" w:eastAsia="Times New Roman" w:hAnsiTheme="majorHAnsi" w:cs="Times New Roman"/>
                <w:spacing w:val="-10"/>
                <w:sz w:val="20"/>
                <w:szCs w:val="20"/>
              </w:rPr>
              <w:t>1</w:t>
            </w:r>
          </w:p>
        </w:tc>
      </w:tr>
      <w:tr w:rsidR="00D17121" w:rsidRPr="00C72D43" w14:paraId="348E0391" w14:textId="77777777" w:rsidTr="00C53C9E">
        <w:trPr>
          <w:trHeight w:val="402"/>
        </w:trPr>
        <w:tc>
          <w:tcPr>
            <w:tcW w:w="570" w:type="dxa"/>
          </w:tcPr>
          <w:p w14:paraId="39443B2C" w14:textId="77777777" w:rsidR="00D17121" w:rsidRPr="00C72D43" w:rsidRDefault="00D17121" w:rsidP="00D17121">
            <w:pPr>
              <w:spacing w:before="56"/>
              <w:ind w:left="1" w:right="1"/>
              <w:jc w:val="center"/>
              <w:rPr>
                <w:rFonts w:asciiTheme="majorHAnsi" w:eastAsia="Times New Roman" w:hAnsiTheme="majorHAnsi" w:cs="Times New Roman"/>
                <w:sz w:val="20"/>
                <w:szCs w:val="20"/>
              </w:rPr>
            </w:pPr>
            <w:r w:rsidRPr="00C72D43">
              <w:rPr>
                <w:rFonts w:asciiTheme="majorHAnsi" w:eastAsia="Times New Roman" w:hAnsiTheme="majorHAnsi" w:cs="Times New Roman"/>
                <w:spacing w:val="-10"/>
                <w:sz w:val="20"/>
                <w:szCs w:val="20"/>
              </w:rPr>
              <w:t>3</w:t>
            </w:r>
          </w:p>
        </w:tc>
        <w:tc>
          <w:tcPr>
            <w:tcW w:w="3260" w:type="dxa"/>
          </w:tcPr>
          <w:p w14:paraId="099EE240" w14:textId="77777777" w:rsidR="00D17121" w:rsidRPr="00C72D43" w:rsidRDefault="00D17121" w:rsidP="00D17121">
            <w:pPr>
              <w:spacing w:before="61"/>
              <w:ind w:left="9" w:right="1"/>
              <w:jc w:val="center"/>
              <w:rPr>
                <w:rFonts w:asciiTheme="majorHAnsi" w:eastAsia="Times New Roman" w:hAnsiTheme="majorHAnsi" w:cs="Times New Roman"/>
                <w:b/>
                <w:sz w:val="20"/>
                <w:szCs w:val="20"/>
              </w:rPr>
            </w:pPr>
            <w:r w:rsidRPr="00C72D43">
              <w:rPr>
                <w:rFonts w:asciiTheme="majorHAnsi" w:eastAsia="Times New Roman" w:hAnsiTheme="majorHAnsi" w:cs="Times New Roman"/>
                <w:b/>
                <w:sz w:val="20"/>
                <w:szCs w:val="20"/>
              </w:rPr>
              <w:t>Kosarzew</w:t>
            </w:r>
            <w:r w:rsidRPr="00C72D43">
              <w:rPr>
                <w:rFonts w:asciiTheme="majorHAnsi" w:eastAsia="Times New Roman" w:hAnsiTheme="majorHAnsi" w:cs="Times New Roman"/>
                <w:b/>
                <w:spacing w:val="-2"/>
                <w:sz w:val="20"/>
                <w:szCs w:val="20"/>
              </w:rPr>
              <w:t xml:space="preserve"> </w:t>
            </w:r>
            <w:r w:rsidRPr="00C72D43">
              <w:rPr>
                <w:rFonts w:asciiTheme="majorHAnsi" w:eastAsia="Times New Roman" w:hAnsiTheme="majorHAnsi" w:cs="Times New Roman"/>
                <w:b/>
                <w:spacing w:val="-4"/>
                <w:sz w:val="20"/>
                <w:szCs w:val="20"/>
              </w:rPr>
              <w:t>Dolny</w:t>
            </w:r>
          </w:p>
        </w:tc>
        <w:tc>
          <w:tcPr>
            <w:tcW w:w="1985" w:type="dxa"/>
          </w:tcPr>
          <w:p w14:paraId="2F5A6DDE" w14:textId="77777777" w:rsidR="00D17121" w:rsidRPr="00C72D43" w:rsidRDefault="00D17121" w:rsidP="00D17121">
            <w:pPr>
              <w:spacing w:before="56"/>
              <w:ind w:left="10"/>
              <w:jc w:val="center"/>
              <w:rPr>
                <w:rFonts w:asciiTheme="majorHAnsi" w:eastAsia="Times New Roman" w:hAnsiTheme="majorHAnsi" w:cs="Times New Roman"/>
                <w:sz w:val="20"/>
                <w:szCs w:val="20"/>
              </w:rPr>
            </w:pPr>
            <w:r w:rsidRPr="00C72D43">
              <w:rPr>
                <w:rFonts w:asciiTheme="majorHAnsi" w:eastAsia="Times New Roman" w:hAnsiTheme="majorHAnsi" w:cs="Times New Roman"/>
                <w:sz w:val="20"/>
                <w:szCs w:val="20"/>
              </w:rPr>
              <w:t>Kosarzew</w:t>
            </w:r>
            <w:r w:rsidRPr="00C72D43">
              <w:rPr>
                <w:rFonts w:asciiTheme="majorHAnsi" w:eastAsia="Times New Roman" w:hAnsiTheme="majorHAnsi" w:cs="Times New Roman"/>
                <w:spacing w:val="-3"/>
                <w:sz w:val="20"/>
                <w:szCs w:val="20"/>
              </w:rPr>
              <w:t xml:space="preserve"> </w:t>
            </w:r>
            <w:r w:rsidRPr="00C72D43">
              <w:rPr>
                <w:rFonts w:asciiTheme="majorHAnsi" w:eastAsia="Times New Roman" w:hAnsiTheme="majorHAnsi" w:cs="Times New Roman"/>
                <w:spacing w:val="-4"/>
                <w:sz w:val="20"/>
                <w:szCs w:val="20"/>
              </w:rPr>
              <w:t>Dolny</w:t>
            </w:r>
          </w:p>
        </w:tc>
        <w:tc>
          <w:tcPr>
            <w:tcW w:w="992" w:type="dxa"/>
          </w:tcPr>
          <w:p w14:paraId="3B35B577" w14:textId="77777777" w:rsidR="00D17121" w:rsidRPr="00C72D43" w:rsidRDefault="00D17121" w:rsidP="00D17121">
            <w:pPr>
              <w:spacing w:before="56"/>
              <w:ind w:left="5"/>
              <w:jc w:val="center"/>
              <w:rPr>
                <w:rFonts w:asciiTheme="majorHAnsi" w:eastAsia="Times New Roman" w:hAnsiTheme="majorHAnsi" w:cs="Times New Roman"/>
                <w:sz w:val="20"/>
                <w:szCs w:val="20"/>
              </w:rPr>
            </w:pPr>
            <w:r w:rsidRPr="00C72D43">
              <w:rPr>
                <w:rFonts w:asciiTheme="majorHAnsi" w:eastAsia="Times New Roman" w:hAnsiTheme="majorHAnsi" w:cs="Times New Roman"/>
                <w:spacing w:val="-2"/>
                <w:sz w:val="20"/>
                <w:szCs w:val="20"/>
              </w:rPr>
              <w:t>83-</w:t>
            </w:r>
            <w:r w:rsidRPr="00C72D43">
              <w:rPr>
                <w:rFonts w:asciiTheme="majorHAnsi" w:eastAsia="Times New Roman" w:hAnsiTheme="majorHAnsi" w:cs="Times New Roman"/>
                <w:spacing w:val="-7"/>
                <w:sz w:val="20"/>
                <w:szCs w:val="20"/>
              </w:rPr>
              <w:t>82</w:t>
            </w:r>
          </w:p>
        </w:tc>
        <w:tc>
          <w:tcPr>
            <w:tcW w:w="851" w:type="dxa"/>
          </w:tcPr>
          <w:p w14:paraId="167F6B94" w14:textId="77777777" w:rsidR="00D17121" w:rsidRPr="00C72D43" w:rsidRDefault="00D17121" w:rsidP="00D17121">
            <w:pPr>
              <w:spacing w:before="56"/>
              <w:ind w:left="11" w:right="3"/>
              <w:jc w:val="center"/>
              <w:rPr>
                <w:rFonts w:asciiTheme="majorHAnsi" w:eastAsia="Times New Roman" w:hAnsiTheme="majorHAnsi" w:cs="Times New Roman"/>
                <w:sz w:val="20"/>
                <w:szCs w:val="20"/>
              </w:rPr>
            </w:pPr>
            <w:r w:rsidRPr="00C72D43">
              <w:rPr>
                <w:rFonts w:asciiTheme="majorHAnsi" w:eastAsia="Times New Roman" w:hAnsiTheme="majorHAnsi" w:cs="Times New Roman"/>
                <w:spacing w:val="-10"/>
                <w:sz w:val="20"/>
                <w:szCs w:val="20"/>
              </w:rPr>
              <w:t>3</w:t>
            </w:r>
          </w:p>
        </w:tc>
        <w:tc>
          <w:tcPr>
            <w:tcW w:w="864" w:type="dxa"/>
          </w:tcPr>
          <w:p w14:paraId="314EBBF9" w14:textId="77777777" w:rsidR="00D17121" w:rsidRPr="00C72D43" w:rsidRDefault="00D17121" w:rsidP="00D17121">
            <w:pPr>
              <w:spacing w:before="56"/>
              <w:ind w:left="5"/>
              <w:jc w:val="center"/>
              <w:rPr>
                <w:rFonts w:asciiTheme="majorHAnsi" w:eastAsia="Times New Roman" w:hAnsiTheme="majorHAnsi" w:cs="Times New Roman"/>
                <w:sz w:val="20"/>
                <w:szCs w:val="20"/>
              </w:rPr>
            </w:pPr>
            <w:r w:rsidRPr="00C72D43">
              <w:rPr>
                <w:rFonts w:asciiTheme="majorHAnsi" w:eastAsia="Times New Roman" w:hAnsiTheme="majorHAnsi" w:cs="Times New Roman"/>
                <w:spacing w:val="-10"/>
                <w:sz w:val="20"/>
                <w:szCs w:val="20"/>
              </w:rPr>
              <w:t>2</w:t>
            </w:r>
          </w:p>
        </w:tc>
      </w:tr>
      <w:tr w:rsidR="00D17121" w:rsidRPr="00C72D43" w14:paraId="543D7158" w14:textId="77777777" w:rsidTr="00C53C9E">
        <w:trPr>
          <w:trHeight w:val="402"/>
        </w:trPr>
        <w:tc>
          <w:tcPr>
            <w:tcW w:w="570" w:type="dxa"/>
          </w:tcPr>
          <w:p w14:paraId="472BAFC9" w14:textId="77777777" w:rsidR="00D17121" w:rsidRPr="00C72D43" w:rsidRDefault="00D17121" w:rsidP="00D17121">
            <w:pPr>
              <w:spacing w:before="56"/>
              <w:ind w:left="1" w:right="1"/>
              <w:jc w:val="center"/>
              <w:rPr>
                <w:rFonts w:asciiTheme="majorHAnsi" w:eastAsia="Times New Roman" w:hAnsiTheme="majorHAnsi" w:cs="Times New Roman"/>
                <w:sz w:val="20"/>
                <w:szCs w:val="20"/>
              </w:rPr>
            </w:pPr>
            <w:r w:rsidRPr="00C72D43">
              <w:rPr>
                <w:rFonts w:asciiTheme="majorHAnsi" w:eastAsia="Times New Roman" w:hAnsiTheme="majorHAnsi" w:cs="Times New Roman"/>
                <w:spacing w:val="-10"/>
                <w:sz w:val="20"/>
                <w:szCs w:val="20"/>
              </w:rPr>
              <w:t>4</w:t>
            </w:r>
          </w:p>
        </w:tc>
        <w:tc>
          <w:tcPr>
            <w:tcW w:w="3260" w:type="dxa"/>
          </w:tcPr>
          <w:p w14:paraId="72039140" w14:textId="77777777" w:rsidR="00D17121" w:rsidRPr="00C72D43" w:rsidRDefault="00D17121" w:rsidP="00D17121">
            <w:pPr>
              <w:spacing w:before="61"/>
              <w:ind w:left="9" w:right="1"/>
              <w:jc w:val="center"/>
              <w:rPr>
                <w:rFonts w:asciiTheme="majorHAnsi" w:eastAsia="Times New Roman" w:hAnsiTheme="majorHAnsi" w:cs="Times New Roman"/>
                <w:b/>
                <w:sz w:val="20"/>
                <w:szCs w:val="20"/>
              </w:rPr>
            </w:pPr>
            <w:r w:rsidRPr="00C72D43">
              <w:rPr>
                <w:rFonts w:asciiTheme="majorHAnsi" w:eastAsia="Times New Roman" w:hAnsiTheme="majorHAnsi" w:cs="Times New Roman"/>
                <w:b/>
                <w:sz w:val="20"/>
                <w:szCs w:val="20"/>
              </w:rPr>
              <w:t>Kosarzew</w:t>
            </w:r>
            <w:r w:rsidRPr="00C72D43">
              <w:rPr>
                <w:rFonts w:asciiTheme="majorHAnsi" w:eastAsia="Times New Roman" w:hAnsiTheme="majorHAnsi" w:cs="Times New Roman"/>
                <w:b/>
                <w:spacing w:val="-2"/>
                <w:sz w:val="20"/>
                <w:szCs w:val="20"/>
              </w:rPr>
              <w:t xml:space="preserve"> </w:t>
            </w:r>
            <w:r w:rsidRPr="00C72D43">
              <w:rPr>
                <w:rFonts w:asciiTheme="majorHAnsi" w:eastAsia="Times New Roman" w:hAnsiTheme="majorHAnsi" w:cs="Times New Roman"/>
                <w:b/>
                <w:spacing w:val="-4"/>
                <w:sz w:val="20"/>
                <w:szCs w:val="20"/>
              </w:rPr>
              <w:t>Dolny</w:t>
            </w:r>
          </w:p>
        </w:tc>
        <w:tc>
          <w:tcPr>
            <w:tcW w:w="1985" w:type="dxa"/>
          </w:tcPr>
          <w:p w14:paraId="0DE83F49" w14:textId="77777777" w:rsidR="00D17121" w:rsidRPr="00C72D43" w:rsidRDefault="00D17121" w:rsidP="00D17121">
            <w:pPr>
              <w:spacing w:before="56"/>
              <w:ind w:left="10"/>
              <w:jc w:val="center"/>
              <w:rPr>
                <w:rFonts w:asciiTheme="majorHAnsi" w:eastAsia="Times New Roman" w:hAnsiTheme="majorHAnsi" w:cs="Times New Roman"/>
                <w:sz w:val="20"/>
                <w:szCs w:val="20"/>
              </w:rPr>
            </w:pPr>
            <w:r w:rsidRPr="00C72D43">
              <w:rPr>
                <w:rFonts w:asciiTheme="majorHAnsi" w:eastAsia="Times New Roman" w:hAnsiTheme="majorHAnsi" w:cs="Times New Roman"/>
                <w:sz w:val="20"/>
                <w:szCs w:val="20"/>
              </w:rPr>
              <w:t>Kosarzew</w:t>
            </w:r>
            <w:r w:rsidRPr="00C72D43">
              <w:rPr>
                <w:rFonts w:asciiTheme="majorHAnsi" w:eastAsia="Times New Roman" w:hAnsiTheme="majorHAnsi" w:cs="Times New Roman"/>
                <w:spacing w:val="-3"/>
                <w:sz w:val="20"/>
                <w:szCs w:val="20"/>
              </w:rPr>
              <w:t xml:space="preserve"> </w:t>
            </w:r>
            <w:r w:rsidRPr="00C72D43">
              <w:rPr>
                <w:rFonts w:asciiTheme="majorHAnsi" w:eastAsia="Times New Roman" w:hAnsiTheme="majorHAnsi" w:cs="Times New Roman"/>
                <w:spacing w:val="-4"/>
                <w:sz w:val="20"/>
                <w:szCs w:val="20"/>
              </w:rPr>
              <w:t>Dolny</w:t>
            </w:r>
          </w:p>
        </w:tc>
        <w:tc>
          <w:tcPr>
            <w:tcW w:w="992" w:type="dxa"/>
          </w:tcPr>
          <w:p w14:paraId="21D090E3" w14:textId="77777777" w:rsidR="00D17121" w:rsidRPr="00C72D43" w:rsidRDefault="00D17121" w:rsidP="00D17121">
            <w:pPr>
              <w:spacing w:before="56"/>
              <w:ind w:left="5"/>
              <w:jc w:val="center"/>
              <w:rPr>
                <w:rFonts w:asciiTheme="majorHAnsi" w:eastAsia="Times New Roman" w:hAnsiTheme="majorHAnsi" w:cs="Times New Roman"/>
                <w:sz w:val="20"/>
                <w:szCs w:val="20"/>
              </w:rPr>
            </w:pPr>
            <w:r w:rsidRPr="00C72D43">
              <w:rPr>
                <w:rFonts w:asciiTheme="majorHAnsi" w:eastAsia="Times New Roman" w:hAnsiTheme="majorHAnsi" w:cs="Times New Roman"/>
                <w:spacing w:val="-2"/>
                <w:sz w:val="20"/>
                <w:szCs w:val="20"/>
              </w:rPr>
              <w:t>83-</w:t>
            </w:r>
            <w:r w:rsidRPr="00C72D43">
              <w:rPr>
                <w:rFonts w:asciiTheme="majorHAnsi" w:eastAsia="Times New Roman" w:hAnsiTheme="majorHAnsi" w:cs="Times New Roman"/>
                <w:spacing w:val="-7"/>
                <w:sz w:val="20"/>
                <w:szCs w:val="20"/>
              </w:rPr>
              <w:t>82</w:t>
            </w:r>
          </w:p>
        </w:tc>
        <w:tc>
          <w:tcPr>
            <w:tcW w:w="851" w:type="dxa"/>
          </w:tcPr>
          <w:p w14:paraId="5953253C" w14:textId="77777777" w:rsidR="00D17121" w:rsidRPr="00C72D43" w:rsidRDefault="00D17121" w:rsidP="00D17121">
            <w:pPr>
              <w:spacing w:before="56"/>
              <w:ind w:left="11" w:right="3"/>
              <w:jc w:val="center"/>
              <w:rPr>
                <w:rFonts w:asciiTheme="majorHAnsi" w:eastAsia="Times New Roman" w:hAnsiTheme="majorHAnsi" w:cs="Times New Roman"/>
                <w:sz w:val="20"/>
                <w:szCs w:val="20"/>
              </w:rPr>
            </w:pPr>
            <w:r w:rsidRPr="00C72D43">
              <w:rPr>
                <w:rFonts w:asciiTheme="majorHAnsi" w:eastAsia="Times New Roman" w:hAnsiTheme="majorHAnsi" w:cs="Times New Roman"/>
                <w:spacing w:val="-10"/>
                <w:sz w:val="20"/>
                <w:szCs w:val="20"/>
              </w:rPr>
              <w:t>4</w:t>
            </w:r>
          </w:p>
        </w:tc>
        <w:tc>
          <w:tcPr>
            <w:tcW w:w="864" w:type="dxa"/>
          </w:tcPr>
          <w:p w14:paraId="65C867A7" w14:textId="77777777" w:rsidR="00D17121" w:rsidRPr="00C72D43" w:rsidRDefault="00D17121" w:rsidP="00D17121">
            <w:pPr>
              <w:spacing w:before="56"/>
              <w:ind w:left="5"/>
              <w:jc w:val="center"/>
              <w:rPr>
                <w:rFonts w:asciiTheme="majorHAnsi" w:eastAsia="Times New Roman" w:hAnsiTheme="majorHAnsi" w:cs="Times New Roman"/>
                <w:sz w:val="20"/>
                <w:szCs w:val="20"/>
              </w:rPr>
            </w:pPr>
            <w:r w:rsidRPr="00C72D43">
              <w:rPr>
                <w:rFonts w:asciiTheme="majorHAnsi" w:eastAsia="Times New Roman" w:hAnsiTheme="majorHAnsi" w:cs="Times New Roman"/>
                <w:spacing w:val="-10"/>
                <w:sz w:val="20"/>
                <w:szCs w:val="20"/>
              </w:rPr>
              <w:t>3</w:t>
            </w:r>
          </w:p>
        </w:tc>
      </w:tr>
      <w:tr w:rsidR="00D17121" w:rsidRPr="00C72D43" w14:paraId="52309B3C" w14:textId="77777777" w:rsidTr="00C53C9E">
        <w:trPr>
          <w:trHeight w:val="402"/>
        </w:trPr>
        <w:tc>
          <w:tcPr>
            <w:tcW w:w="570" w:type="dxa"/>
          </w:tcPr>
          <w:p w14:paraId="54322A97" w14:textId="77777777" w:rsidR="00D17121" w:rsidRPr="00C72D43" w:rsidRDefault="00D17121" w:rsidP="00D17121">
            <w:pPr>
              <w:spacing w:before="54"/>
              <w:ind w:left="1" w:right="1"/>
              <w:jc w:val="center"/>
              <w:rPr>
                <w:rFonts w:asciiTheme="majorHAnsi" w:eastAsia="Times New Roman" w:hAnsiTheme="majorHAnsi" w:cs="Times New Roman"/>
                <w:sz w:val="20"/>
                <w:szCs w:val="20"/>
              </w:rPr>
            </w:pPr>
            <w:r w:rsidRPr="00C72D43">
              <w:rPr>
                <w:rFonts w:asciiTheme="majorHAnsi" w:eastAsia="Times New Roman" w:hAnsiTheme="majorHAnsi" w:cs="Times New Roman"/>
                <w:spacing w:val="-10"/>
                <w:sz w:val="20"/>
                <w:szCs w:val="20"/>
              </w:rPr>
              <w:t>5</w:t>
            </w:r>
          </w:p>
        </w:tc>
        <w:tc>
          <w:tcPr>
            <w:tcW w:w="3260" w:type="dxa"/>
          </w:tcPr>
          <w:p w14:paraId="2398B2BB" w14:textId="77777777" w:rsidR="00D17121" w:rsidRPr="00C72D43" w:rsidRDefault="00D17121" w:rsidP="00D17121">
            <w:pPr>
              <w:spacing w:before="59"/>
              <w:ind w:left="9" w:right="1"/>
              <w:jc w:val="center"/>
              <w:rPr>
                <w:rFonts w:asciiTheme="majorHAnsi" w:eastAsia="Times New Roman" w:hAnsiTheme="majorHAnsi" w:cs="Times New Roman"/>
                <w:b/>
                <w:sz w:val="20"/>
                <w:szCs w:val="20"/>
              </w:rPr>
            </w:pPr>
            <w:r w:rsidRPr="00C72D43">
              <w:rPr>
                <w:rFonts w:asciiTheme="majorHAnsi" w:eastAsia="Times New Roman" w:hAnsiTheme="majorHAnsi" w:cs="Times New Roman"/>
                <w:b/>
                <w:sz w:val="20"/>
                <w:szCs w:val="20"/>
              </w:rPr>
              <w:t>Kosarzew</w:t>
            </w:r>
            <w:r w:rsidRPr="00C72D43">
              <w:rPr>
                <w:rFonts w:asciiTheme="majorHAnsi" w:eastAsia="Times New Roman" w:hAnsiTheme="majorHAnsi" w:cs="Times New Roman"/>
                <w:b/>
                <w:spacing w:val="-2"/>
                <w:sz w:val="20"/>
                <w:szCs w:val="20"/>
              </w:rPr>
              <w:t xml:space="preserve"> </w:t>
            </w:r>
            <w:r w:rsidRPr="00C72D43">
              <w:rPr>
                <w:rFonts w:asciiTheme="majorHAnsi" w:eastAsia="Times New Roman" w:hAnsiTheme="majorHAnsi" w:cs="Times New Roman"/>
                <w:b/>
                <w:spacing w:val="-4"/>
                <w:sz w:val="20"/>
                <w:szCs w:val="20"/>
              </w:rPr>
              <w:t>Dolny</w:t>
            </w:r>
          </w:p>
        </w:tc>
        <w:tc>
          <w:tcPr>
            <w:tcW w:w="1985" w:type="dxa"/>
          </w:tcPr>
          <w:p w14:paraId="340D7B8A" w14:textId="77777777" w:rsidR="00D17121" w:rsidRPr="00C72D43" w:rsidRDefault="00D17121" w:rsidP="00D17121">
            <w:pPr>
              <w:spacing w:before="54"/>
              <w:ind w:left="10"/>
              <w:jc w:val="center"/>
              <w:rPr>
                <w:rFonts w:asciiTheme="majorHAnsi" w:eastAsia="Times New Roman" w:hAnsiTheme="majorHAnsi" w:cs="Times New Roman"/>
                <w:sz w:val="20"/>
                <w:szCs w:val="20"/>
              </w:rPr>
            </w:pPr>
            <w:r w:rsidRPr="00C72D43">
              <w:rPr>
                <w:rFonts w:asciiTheme="majorHAnsi" w:eastAsia="Times New Roman" w:hAnsiTheme="majorHAnsi" w:cs="Times New Roman"/>
                <w:sz w:val="20"/>
                <w:szCs w:val="20"/>
              </w:rPr>
              <w:t>Kosarzew</w:t>
            </w:r>
            <w:r w:rsidRPr="00C72D43">
              <w:rPr>
                <w:rFonts w:asciiTheme="majorHAnsi" w:eastAsia="Times New Roman" w:hAnsiTheme="majorHAnsi" w:cs="Times New Roman"/>
                <w:spacing w:val="-3"/>
                <w:sz w:val="20"/>
                <w:szCs w:val="20"/>
              </w:rPr>
              <w:t xml:space="preserve"> </w:t>
            </w:r>
            <w:r w:rsidRPr="00C72D43">
              <w:rPr>
                <w:rFonts w:asciiTheme="majorHAnsi" w:eastAsia="Times New Roman" w:hAnsiTheme="majorHAnsi" w:cs="Times New Roman"/>
                <w:spacing w:val="-4"/>
                <w:sz w:val="20"/>
                <w:szCs w:val="20"/>
              </w:rPr>
              <w:t>Dolny</w:t>
            </w:r>
          </w:p>
        </w:tc>
        <w:tc>
          <w:tcPr>
            <w:tcW w:w="992" w:type="dxa"/>
          </w:tcPr>
          <w:p w14:paraId="04491B2D" w14:textId="77777777" w:rsidR="00D17121" w:rsidRPr="00C72D43" w:rsidRDefault="00D17121" w:rsidP="00D17121">
            <w:pPr>
              <w:spacing w:before="54"/>
              <w:ind w:left="5"/>
              <w:jc w:val="center"/>
              <w:rPr>
                <w:rFonts w:asciiTheme="majorHAnsi" w:eastAsia="Times New Roman" w:hAnsiTheme="majorHAnsi" w:cs="Times New Roman"/>
                <w:sz w:val="20"/>
                <w:szCs w:val="20"/>
              </w:rPr>
            </w:pPr>
            <w:r w:rsidRPr="00C72D43">
              <w:rPr>
                <w:rFonts w:asciiTheme="majorHAnsi" w:eastAsia="Times New Roman" w:hAnsiTheme="majorHAnsi" w:cs="Times New Roman"/>
                <w:spacing w:val="-2"/>
                <w:sz w:val="20"/>
                <w:szCs w:val="20"/>
              </w:rPr>
              <w:t>83-</w:t>
            </w:r>
            <w:r w:rsidRPr="00C72D43">
              <w:rPr>
                <w:rFonts w:asciiTheme="majorHAnsi" w:eastAsia="Times New Roman" w:hAnsiTheme="majorHAnsi" w:cs="Times New Roman"/>
                <w:spacing w:val="-7"/>
                <w:sz w:val="20"/>
                <w:szCs w:val="20"/>
              </w:rPr>
              <w:t>82</w:t>
            </w:r>
          </w:p>
        </w:tc>
        <w:tc>
          <w:tcPr>
            <w:tcW w:w="851" w:type="dxa"/>
          </w:tcPr>
          <w:p w14:paraId="03A4501D" w14:textId="77777777" w:rsidR="00D17121" w:rsidRPr="00C72D43" w:rsidRDefault="00D17121" w:rsidP="00D17121">
            <w:pPr>
              <w:spacing w:before="54"/>
              <w:ind w:left="11" w:right="3"/>
              <w:jc w:val="center"/>
              <w:rPr>
                <w:rFonts w:asciiTheme="majorHAnsi" w:eastAsia="Times New Roman" w:hAnsiTheme="majorHAnsi" w:cs="Times New Roman"/>
                <w:sz w:val="20"/>
                <w:szCs w:val="20"/>
              </w:rPr>
            </w:pPr>
            <w:r w:rsidRPr="00C72D43">
              <w:rPr>
                <w:rFonts w:asciiTheme="majorHAnsi" w:eastAsia="Times New Roman" w:hAnsiTheme="majorHAnsi" w:cs="Times New Roman"/>
                <w:spacing w:val="-10"/>
                <w:sz w:val="20"/>
                <w:szCs w:val="20"/>
              </w:rPr>
              <w:t>5</w:t>
            </w:r>
          </w:p>
        </w:tc>
        <w:tc>
          <w:tcPr>
            <w:tcW w:w="864" w:type="dxa"/>
          </w:tcPr>
          <w:p w14:paraId="51A215F1" w14:textId="77777777" w:rsidR="00D17121" w:rsidRPr="00C72D43" w:rsidRDefault="00D17121" w:rsidP="00D17121">
            <w:pPr>
              <w:spacing w:before="54"/>
              <w:ind w:left="5"/>
              <w:jc w:val="center"/>
              <w:rPr>
                <w:rFonts w:asciiTheme="majorHAnsi" w:eastAsia="Times New Roman" w:hAnsiTheme="majorHAnsi" w:cs="Times New Roman"/>
                <w:sz w:val="20"/>
                <w:szCs w:val="20"/>
              </w:rPr>
            </w:pPr>
            <w:r w:rsidRPr="00C72D43">
              <w:rPr>
                <w:rFonts w:asciiTheme="majorHAnsi" w:eastAsia="Times New Roman" w:hAnsiTheme="majorHAnsi" w:cs="Times New Roman"/>
                <w:spacing w:val="-10"/>
                <w:sz w:val="20"/>
                <w:szCs w:val="20"/>
              </w:rPr>
              <w:t>4</w:t>
            </w:r>
          </w:p>
        </w:tc>
      </w:tr>
      <w:tr w:rsidR="00D17121" w:rsidRPr="00C72D43" w14:paraId="714734AF" w14:textId="77777777" w:rsidTr="00C53C9E">
        <w:trPr>
          <w:trHeight w:val="400"/>
        </w:trPr>
        <w:tc>
          <w:tcPr>
            <w:tcW w:w="570" w:type="dxa"/>
          </w:tcPr>
          <w:p w14:paraId="2DC04116" w14:textId="77777777" w:rsidR="00D17121" w:rsidRPr="00C72D43" w:rsidRDefault="00D17121" w:rsidP="00D17121">
            <w:pPr>
              <w:spacing w:before="54"/>
              <w:ind w:left="1" w:right="1"/>
              <w:jc w:val="center"/>
              <w:rPr>
                <w:rFonts w:asciiTheme="majorHAnsi" w:eastAsia="Times New Roman" w:hAnsiTheme="majorHAnsi" w:cs="Times New Roman"/>
                <w:sz w:val="20"/>
                <w:szCs w:val="20"/>
              </w:rPr>
            </w:pPr>
            <w:r w:rsidRPr="00C72D43">
              <w:rPr>
                <w:rFonts w:asciiTheme="majorHAnsi" w:eastAsia="Times New Roman" w:hAnsiTheme="majorHAnsi" w:cs="Times New Roman"/>
                <w:spacing w:val="-10"/>
                <w:sz w:val="20"/>
                <w:szCs w:val="20"/>
              </w:rPr>
              <w:t>6</w:t>
            </w:r>
          </w:p>
        </w:tc>
        <w:tc>
          <w:tcPr>
            <w:tcW w:w="3260" w:type="dxa"/>
          </w:tcPr>
          <w:p w14:paraId="438DBF3C" w14:textId="77777777" w:rsidR="00D17121" w:rsidRPr="00C72D43" w:rsidRDefault="00D17121" w:rsidP="00D17121">
            <w:pPr>
              <w:spacing w:before="59"/>
              <w:ind w:left="9" w:right="1"/>
              <w:jc w:val="center"/>
              <w:rPr>
                <w:rFonts w:asciiTheme="majorHAnsi" w:eastAsia="Times New Roman" w:hAnsiTheme="majorHAnsi" w:cs="Times New Roman"/>
                <w:b/>
                <w:sz w:val="20"/>
                <w:szCs w:val="20"/>
              </w:rPr>
            </w:pPr>
            <w:r w:rsidRPr="00C72D43">
              <w:rPr>
                <w:rFonts w:asciiTheme="majorHAnsi" w:eastAsia="Times New Roman" w:hAnsiTheme="majorHAnsi" w:cs="Times New Roman"/>
                <w:b/>
                <w:sz w:val="20"/>
                <w:szCs w:val="20"/>
              </w:rPr>
              <w:t>Kosarzew</w:t>
            </w:r>
            <w:r w:rsidRPr="00C72D43">
              <w:rPr>
                <w:rFonts w:asciiTheme="majorHAnsi" w:eastAsia="Times New Roman" w:hAnsiTheme="majorHAnsi" w:cs="Times New Roman"/>
                <w:b/>
                <w:spacing w:val="-2"/>
                <w:sz w:val="20"/>
                <w:szCs w:val="20"/>
              </w:rPr>
              <w:t xml:space="preserve"> </w:t>
            </w:r>
            <w:r w:rsidRPr="00C72D43">
              <w:rPr>
                <w:rFonts w:asciiTheme="majorHAnsi" w:eastAsia="Times New Roman" w:hAnsiTheme="majorHAnsi" w:cs="Times New Roman"/>
                <w:b/>
                <w:spacing w:val="-4"/>
                <w:sz w:val="20"/>
                <w:szCs w:val="20"/>
              </w:rPr>
              <w:t>Dolny</w:t>
            </w:r>
          </w:p>
        </w:tc>
        <w:tc>
          <w:tcPr>
            <w:tcW w:w="1985" w:type="dxa"/>
          </w:tcPr>
          <w:p w14:paraId="2FEE3D42" w14:textId="77777777" w:rsidR="00D17121" w:rsidRPr="00C72D43" w:rsidRDefault="00D17121" w:rsidP="00D17121">
            <w:pPr>
              <w:spacing w:before="54"/>
              <w:ind w:left="10"/>
              <w:jc w:val="center"/>
              <w:rPr>
                <w:rFonts w:asciiTheme="majorHAnsi" w:eastAsia="Times New Roman" w:hAnsiTheme="majorHAnsi" w:cs="Times New Roman"/>
                <w:sz w:val="20"/>
                <w:szCs w:val="20"/>
              </w:rPr>
            </w:pPr>
            <w:r w:rsidRPr="00C72D43">
              <w:rPr>
                <w:rFonts w:asciiTheme="majorHAnsi" w:eastAsia="Times New Roman" w:hAnsiTheme="majorHAnsi" w:cs="Times New Roman"/>
                <w:sz w:val="20"/>
                <w:szCs w:val="20"/>
              </w:rPr>
              <w:t>Kosarzew</w:t>
            </w:r>
            <w:r w:rsidRPr="00C72D43">
              <w:rPr>
                <w:rFonts w:asciiTheme="majorHAnsi" w:eastAsia="Times New Roman" w:hAnsiTheme="majorHAnsi" w:cs="Times New Roman"/>
                <w:spacing w:val="-3"/>
                <w:sz w:val="20"/>
                <w:szCs w:val="20"/>
              </w:rPr>
              <w:t xml:space="preserve"> </w:t>
            </w:r>
            <w:r w:rsidRPr="00C72D43">
              <w:rPr>
                <w:rFonts w:asciiTheme="majorHAnsi" w:eastAsia="Times New Roman" w:hAnsiTheme="majorHAnsi" w:cs="Times New Roman"/>
                <w:spacing w:val="-4"/>
                <w:sz w:val="20"/>
                <w:szCs w:val="20"/>
              </w:rPr>
              <w:t>Dolny</w:t>
            </w:r>
          </w:p>
        </w:tc>
        <w:tc>
          <w:tcPr>
            <w:tcW w:w="992" w:type="dxa"/>
          </w:tcPr>
          <w:p w14:paraId="61B0EC5C" w14:textId="77777777" w:rsidR="00D17121" w:rsidRPr="00C72D43" w:rsidRDefault="00D17121" w:rsidP="00D17121">
            <w:pPr>
              <w:spacing w:before="54"/>
              <w:ind w:left="5"/>
              <w:jc w:val="center"/>
              <w:rPr>
                <w:rFonts w:asciiTheme="majorHAnsi" w:eastAsia="Times New Roman" w:hAnsiTheme="majorHAnsi" w:cs="Times New Roman"/>
                <w:sz w:val="20"/>
                <w:szCs w:val="20"/>
              </w:rPr>
            </w:pPr>
            <w:r w:rsidRPr="00C72D43">
              <w:rPr>
                <w:rFonts w:asciiTheme="majorHAnsi" w:eastAsia="Times New Roman" w:hAnsiTheme="majorHAnsi" w:cs="Times New Roman"/>
                <w:spacing w:val="-2"/>
                <w:sz w:val="20"/>
                <w:szCs w:val="20"/>
              </w:rPr>
              <w:t>83-</w:t>
            </w:r>
            <w:r w:rsidRPr="00C72D43">
              <w:rPr>
                <w:rFonts w:asciiTheme="majorHAnsi" w:eastAsia="Times New Roman" w:hAnsiTheme="majorHAnsi" w:cs="Times New Roman"/>
                <w:spacing w:val="-7"/>
                <w:sz w:val="20"/>
                <w:szCs w:val="20"/>
              </w:rPr>
              <w:t>82</w:t>
            </w:r>
          </w:p>
        </w:tc>
        <w:tc>
          <w:tcPr>
            <w:tcW w:w="851" w:type="dxa"/>
          </w:tcPr>
          <w:p w14:paraId="5B686807" w14:textId="77777777" w:rsidR="00D17121" w:rsidRPr="00C72D43" w:rsidRDefault="00D17121" w:rsidP="00D17121">
            <w:pPr>
              <w:spacing w:before="54"/>
              <w:ind w:left="11" w:right="3"/>
              <w:jc w:val="center"/>
              <w:rPr>
                <w:rFonts w:asciiTheme="majorHAnsi" w:eastAsia="Times New Roman" w:hAnsiTheme="majorHAnsi" w:cs="Times New Roman"/>
                <w:sz w:val="20"/>
                <w:szCs w:val="20"/>
              </w:rPr>
            </w:pPr>
            <w:r w:rsidRPr="00C72D43">
              <w:rPr>
                <w:rFonts w:asciiTheme="majorHAnsi" w:eastAsia="Times New Roman" w:hAnsiTheme="majorHAnsi" w:cs="Times New Roman"/>
                <w:spacing w:val="-10"/>
                <w:sz w:val="20"/>
                <w:szCs w:val="20"/>
              </w:rPr>
              <w:t>6</w:t>
            </w:r>
          </w:p>
        </w:tc>
        <w:tc>
          <w:tcPr>
            <w:tcW w:w="864" w:type="dxa"/>
          </w:tcPr>
          <w:p w14:paraId="4F6BAFE1" w14:textId="77777777" w:rsidR="00D17121" w:rsidRPr="00C72D43" w:rsidRDefault="00D17121" w:rsidP="00D17121">
            <w:pPr>
              <w:spacing w:before="54"/>
              <w:ind w:left="5"/>
              <w:jc w:val="center"/>
              <w:rPr>
                <w:rFonts w:asciiTheme="majorHAnsi" w:eastAsia="Times New Roman" w:hAnsiTheme="majorHAnsi" w:cs="Times New Roman"/>
                <w:sz w:val="20"/>
                <w:szCs w:val="20"/>
              </w:rPr>
            </w:pPr>
            <w:r w:rsidRPr="00C72D43">
              <w:rPr>
                <w:rFonts w:asciiTheme="majorHAnsi" w:eastAsia="Times New Roman" w:hAnsiTheme="majorHAnsi" w:cs="Times New Roman"/>
                <w:spacing w:val="-10"/>
                <w:sz w:val="20"/>
                <w:szCs w:val="20"/>
              </w:rPr>
              <w:t>5</w:t>
            </w:r>
          </w:p>
        </w:tc>
      </w:tr>
      <w:tr w:rsidR="00D17121" w:rsidRPr="00C72D43" w14:paraId="57E9A0AE" w14:textId="77777777" w:rsidTr="00C53C9E">
        <w:trPr>
          <w:trHeight w:val="402"/>
        </w:trPr>
        <w:tc>
          <w:tcPr>
            <w:tcW w:w="570" w:type="dxa"/>
          </w:tcPr>
          <w:p w14:paraId="53BD17A2" w14:textId="77777777" w:rsidR="00D17121" w:rsidRPr="00C72D43" w:rsidRDefault="00D17121" w:rsidP="00D17121">
            <w:pPr>
              <w:spacing w:before="57"/>
              <w:ind w:left="1" w:right="1"/>
              <w:jc w:val="center"/>
              <w:rPr>
                <w:rFonts w:asciiTheme="majorHAnsi" w:eastAsia="Times New Roman" w:hAnsiTheme="majorHAnsi" w:cs="Times New Roman"/>
                <w:sz w:val="20"/>
                <w:szCs w:val="20"/>
              </w:rPr>
            </w:pPr>
            <w:r w:rsidRPr="00C72D43">
              <w:rPr>
                <w:rFonts w:asciiTheme="majorHAnsi" w:eastAsia="Times New Roman" w:hAnsiTheme="majorHAnsi" w:cs="Times New Roman"/>
                <w:spacing w:val="-10"/>
                <w:sz w:val="20"/>
                <w:szCs w:val="20"/>
              </w:rPr>
              <w:t>7</w:t>
            </w:r>
          </w:p>
        </w:tc>
        <w:tc>
          <w:tcPr>
            <w:tcW w:w="3260" w:type="dxa"/>
          </w:tcPr>
          <w:p w14:paraId="184077A6" w14:textId="77777777" w:rsidR="00D17121" w:rsidRPr="00C72D43" w:rsidRDefault="00D17121" w:rsidP="00D17121">
            <w:pPr>
              <w:spacing w:before="61"/>
              <w:ind w:left="9" w:right="1"/>
              <w:jc w:val="center"/>
              <w:rPr>
                <w:rFonts w:asciiTheme="majorHAnsi" w:eastAsia="Times New Roman" w:hAnsiTheme="majorHAnsi" w:cs="Times New Roman"/>
                <w:b/>
                <w:sz w:val="20"/>
                <w:szCs w:val="20"/>
              </w:rPr>
            </w:pPr>
            <w:r w:rsidRPr="00C72D43">
              <w:rPr>
                <w:rFonts w:asciiTheme="majorHAnsi" w:eastAsia="Times New Roman" w:hAnsiTheme="majorHAnsi" w:cs="Times New Roman"/>
                <w:b/>
                <w:sz w:val="20"/>
                <w:szCs w:val="20"/>
              </w:rPr>
              <w:t>Kosarzew</w:t>
            </w:r>
            <w:r w:rsidRPr="00C72D43">
              <w:rPr>
                <w:rFonts w:asciiTheme="majorHAnsi" w:eastAsia="Times New Roman" w:hAnsiTheme="majorHAnsi" w:cs="Times New Roman"/>
                <w:b/>
                <w:spacing w:val="-2"/>
                <w:sz w:val="20"/>
                <w:szCs w:val="20"/>
              </w:rPr>
              <w:t xml:space="preserve"> </w:t>
            </w:r>
            <w:r w:rsidRPr="00C72D43">
              <w:rPr>
                <w:rFonts w:asciiTheme="majorHAnsi" w:eastAsia="Times New Roman" w:hAnsiTheme="majorHAnsi" w:cs="Times New Roman"/>
                <w:b/>
                <w:spacing w:val="-4"/>
                <w:sz w:val="20"/>
                <w:szCs w:val="20"/>
              </w:rPr>
              <w:t>Dolny</w:t>
            </w:r>
          </w:p>
        </w:tc>
        <w:tc>
          <w:tcPr>
            <w:tcW w:w="1985" w:type="dxa"/>
          </w:tcPr>
          <w:p w14:paraId="7C3ACDF4" w14:textId="77777777" w:rsidR="00D17121" w:rsidRPr="00C72D43" w:rsidRDefault="00D17121" w:rsidP="00D17121">
            <w:pPr>
              <w:spacing w:before="57"/>
              <w:ind w:left="10"/>
              <w:jc w:val="center"/>
              <w:rPr>
                <w:rFonts w:asciiTheme="majorHAnsi" w:eastAsia="Times New Roman" w:hAnsiTheme="majorHAnsi" w:cs="Times New Roman"/>
                <w:sz w:val="20"/>
                <w:szCs w:val="20"/>
              </w:rPr>
            </w:pPr>
            <w:r w:rsidRPr="00C72D43">
              <w:rPr>
                <w:rFonts w:asciiTheme="majorHAnsi" w:eastAsia="Times New Roman" w:hAnsiTheme="majorHAnsi" w:cs="Times New Roman"/>
                <w:sz w:val="20"/>
                <w:szCs w:val="20"/>
              </w:rPr>
              <w:t>Kosarzew</w:t>
            </w:r>
            <w:r w:rsidRPr="00C72D43">
              <w:rPr>
                <w:rFonts w:asciiTheme="majorHAnsi" w:eastAsia="Times New Roman" w:hAnsiTheme="majorHAnsi" w:cs="Times New Roman"/>
                <w:spacing w:val="-3"/>
                <w:sz w:val="20"/>
                <w:szCs w:val="20"/>
              </w:rPr>
              <w:t xml:space="preserve"> </w:t>
            </w:r>
            <w:r w:rsidRPr="00C72D43">
              <w:rPr>
                <w:rFonts w:asciiTheme="majorHAnsi" w:eastAsia="Times New Roman" w:hAnsiTheme="majorHAnsi" w:cs="Times New Roman"/>
                <w:spacing w:val="-4"/>
                <w:sz w:val="20"/>
                <w:szCs w:val="20"/>
              </w:rPr>
              <w:t>Dolny</w:t>
            </w:r>
          </w:p>
        </w:tc>
        <w:tc>
          <w:tcPr>
            <w:tcW w:w="992" w:type="dxa"/>
          </w:tcPr>
          <w:p w14:paraId="76FC01BF" w14:textId="77777777" w:rsidR="00D17121" w:rsidRPr="00C72D43" w:rsidRDefault="00D17121" w:rsidP="00D17121">
            <w:pPr>
              <w:spacing w:before="57"/>
              <w:ind w:left="5"/>
              <w:jc w:val="center"/>
              <w:rPr>
                <w:rFonts w:asciiTheme="majorHAnsi" w:eastAsia="Times New Roman" w:hAnsiTheme="majorHAnsi" w:cs="Times New Roman"/>
                <w:sz w:val="20"/>
                <w:szCs w:val="20"/>
              </w:rPr>
            </w:pPr>
            <w:r w:rsidRPr="00C72D43">
              <w:rPr>
                <w:rFonts w:asciiTheme="majorHAnsi" w:eastAsia="Times New Roman" w:hAnsiTheme="majorHAnsi" w:cs="Times New Roman"/>
                <w:spacing w:val="-2"/>
                <w:sz w:val="20"/>
                <w:szCs w:val="20"/>
              </w:rPr>
              <w:t>83-</w:t>
            </w:r>
            <w:r w:rsidRPr="00C72D43">
              <w:rPr>
                <w:rFonts w:asciiTheme="majorHAnsi" w:eastAsia="Times New Roman" w:hAnsiTheme="majorHAnsi" w:cs="Times New Roman"/>
                <w:spacing w:val="-7"/>
                <w:sz w:val="20"/>
                <w:szCs w:val="20"/>
              </w:rPr>
              <w:t>82</w:t>
            </w:r>
          </w:p>
        </w:tc>
        <w:tc>
          <w:tcPr>
            <w:tcW w:w="851" w:type="dxa"/>
          </w:tcPr>
          <w:p w14:paraId="3CDC032F" w14:textId="77777777" w:rsidR="00D17121" w:rsidRPr="00C72D43" w:rsidRDefault="00D17121" w:rsidP="00D17121">
            <w:pPr>
              <w:spacing w:before="57"/>
              <w:ind w:left="11" w:right="3"/>
              <w:jc w:val="center"/>
              <w:rPr>
                <w:rFonts w:asciiTheme="majorHAnsi" w:eastAsia="Times New Roman" w:hAnsiTheme="majorHAnsi" w:cs="Times New Roman"/>
                <w:sz w:val="20"/>
                <w:szCs w:val="20"/>
              </w:rPr>
            </w:pPr>
            <w:r w:rsidRPr="00C72D43">
              <w:rPr>
                <w:rFonts w:asciiTheme="majorHAnsi" w:eastAsia="Times New Roman" w:hAnsiTheme="majorHAnsi" w:cs="Times New Roman"/>
                <w:spacing w:val="-10"/>
                <w:sz w:val="20"/>
                <w:szCs w:val="20"/>
              </w:rPr>
              <w:t>7</w:t>
            </w:r>
          </w:p>
        </w:tc>
        <w:tc>
          <w:tcPr>
            <w:tcW w:w="864" w:type="dxa"/>
          </w:tcPr>
          <w:p w14:paraId="5F72F338" w14:textId="77777777" w:rsidR="00D17121" w:rsidRPr="00C72D43" w:rsidRDefault="00D17121" w:rsidP="00D17121">
            <w:pPr>
              <w:spacing w:before="57"/>
              <w:ind w:left="5"/>
              <w:jc w:val="center"/>
              <w:rPr>
                <w:rFonts w:asciiTheme="majorHAnsi" w:eastAsia="Times New Roman" w:hAnsiTheme="majorHAnsi" w:cs="Times New Roman"/>
                <w:sz w:val="20"/>
                <w:szCs w:val="20"/>
              </w:rPr>
            </w:pPr>
            <w:r w:rsidRPr="00C72D43">
              <w:rPr>
                <w:rFonts w:asciiTheme="majorHAnsi" w:eastAsia="Times New Roman" w:hAnsiTheme="majorHAnsi" w:cs="Times New Roman"/>
                <w:spacing w:val="-10"/>
                <w:sz w:val="20"/>
                <w:szCs w:val="20"/>
              </w:rPr>
              <w:t>6</w:t>
            </w:r>
          </w:p>
        </w:tc>
      </w:tr>
      <w:tr w:rsidR="00D17121" w:rsidRPr="00C72D43" w14:paraId="5A2A8D94" w14:textId="77777777" w:rsidTr="00C53C9E">
        <w:trPr>
          <w:trHeight w:val="402"/>
        </w:trPr>
        <w:tc>
          <w:tcPr>
            <w:tcW w:w="570" w:type="dxa"/>
          </w:tcPr>
          <w:p w14:paraId="38C61E49" w14:textId="77777777" w:rsidR="00D17121" w:rsidRPr="00C72D43" w:rsidRDefault="00D17121" w:rsidP="00D17121">
            <w:pPr>
              <w:spacing w:before="56"/>
              <w:ind w:left="1" w:right="1"/>
              <w:jc w:val="center"/>
              <w:rPr>
                <w:rFonts w:asciiTheme="majorHAnsi" w:eastAsia="Times New Roman" w:hAnsiTheme="majorHAnsi" w:cs="Times New Roman"/>
                <w:sz w:val="20"/>
                <w:szCs w:val="20"/>
              </w:rPr>
            </w:pPr>
            <w:r w:rsidRPr="00C72D43">
              <w:rPr>
                <w:rFonts w:asciiTheme="majorHAnsi" w:eastAsia="Times New Roman" w:hAnsiTheme="majorHAnsi" w:cs="Times New Roman"/>
                <w:spacing w:val="-10"/>
                <w:sz w:val="20"/>
                <w:szCs w:val="20"/>
              </w:rPr>
              <w:t>8</w:t>
            </w:r>
          </w:p>
        </w:tc>
        <w:tc>
          <w:tcPr>
            <w:tcW w:w="3260" w:type="dxa"/>
          </w:tcPr>
          <w:p w14:paraId="23849FA7" w14:textId="77777777" w:rsidR="00D17121" w:rsidRPr="00C72D43" w:rsidRDefault="00D17121" w:rsidP="00D17121">
            <w:pPr>
              <w:spacing w:before="61"/>
              <w:ind w:left="9" w:right="1"/>
              <w:jc w:val="center"/>
              <w:rPr>
                <w:rFonts w:asciiTheme="majorHAnsi" w:eastAsia="Times New Roman" w:hAnsiTheme="majorHAnsi" w:cs="Times New Roman"/>
                <w:b/>
                <w:sz w:val="20"/>
                <w:szCs w:val="20"/>
              </w:rPr>
            </w:pPr>
            <w:r w:rsidRPr="00C72D43">
              <w:rPr>
                <w:rFonts w:asciiTheme="majorHAnsi" w:eastAsia="Times New Roman" w:hAnsiTheme="majorHAnsi" w:cs="Times New Roman"/>
                <w:b/>
                <w:sz w:val="20"/>
                <w:szCs w:val="20"/>
              </w:rPr>
              <w:t>Kosarzew</w:t>
            </w:r>
            <w:r w:rsidRPr="00C72D43">
              <w:rPr>
                <w:rFonts w:asciiTheme="majorHAnsi" w:eastAsia="Times New Roman" w:hAnsiTheme="majorHAnsi" w:cs="Times New Roman"/>
                <w:b/>
                <w:spacing w:val="-2"/>
                <w:sz w:val="20"/>
                <w:szCs w:val="20"/>
              </w:rPr>
              <w:t xml:space="preserve"> </w:t>
            </w:r>
            <w:r w:rsidRPr="00C72D43">
              <w:rPr>
                <w:rFonts w:asciiTheme="majorHAnsi" w:eastAsia="Times New Roman" w:hAnsiTheme="majorHAnsi" w:cs="Times New Roman"/>
                <w:b/>
                <w:spacing w:val="-4"/>
                <w:sz w:val="20"/>
                <w:szCs w:val="20"/>
              </w:rPr>
              <w:t>Dolny</w:t>
            </w:r>
          </w:p>
        </w:tc>
        <w:tc>
          <w:tcPr>
            <w:tcW w:w="1985" w:type="dxa"/>
          </w:tcPr>
          <w:p w14:paraId="31ED87EF" w14:textId="77777777" w:rsidR="00D17121" w:rsidRPr="00C72D43" w:rsidRDefault="00D17121" w:rsidP="00D17121">
            <w:pPr>
              <w:spacing w:before="56"/>
              <w:ind w:left="10"/>
              <w:jc w:val="center"/>
              <w:rPr>
                <w:rFonts w:asciiTheme="majorHAnsi" w:eastAsia="Times New Roman" w:hAnsiTheme="majorHAnsi" w:cs="Times New Roman"/>
                <w:sz w:val="20"/>
                <w:szCs w:val="20"/>
              </w:rPr>
            </w:pPr>
            <w:r w:rsidRPr="00C72D43">
              <w:rPr>
                <w:rFonts w:asciiTheme="majorHAnsi" w:eastAsia="Times New Roman" w:hAnsiTheme="majorHAnsi" w:cs="Times New Roman"/>
                <w:sz w:val="20"/>
                <w:szCs w:val="20"/>
              </w:rPr>
              <w:t>Kosarzew</w:t>
            </w:r>
            <w:r w:rsidRPr="00C72D43">
              <w:rPr>
                <w:rFonts w:asciiTheme="majorHAnsi" w:eastAsia="Times New Roman" w:hAnsiTheme="majorHAnsi" w:cs="Times New Roman"/>
                <w:spacing w:val="-3"/>
                <w:sz w:val="20"/>
                <w:szCs w:val="20"/>
              </w:rPr>
              <w:t xml:space="preserve"> </w:t>
            </w:r>
            <w:r w:rsidRPr="00C72D43">
              <w:rPr>
                <w:rFonts w:asciiTheme="majorHAnsi" w:eastAsia="Times New Roman" w:hAnsiTheme="majorHAnsi" w:cs="Times New Roman"/>
                <w:spacing w:val="-4"/>
                <w:sz w:val="20"/>
                <w:szCs w:val="20"/>
              </w:rPr>
              <w:t>Dolny</w:t>
            </w:r>
          </w:p>
        </w:tc>
        <w:tc>
          <w:tcPr>
            <w:tcW w:w="992" w:type="dxa"/>
          </w:tcPr>
          <w:p w14:paraId="0084B37F" w14:textId="77777777" w:rsidR="00D17121" w:rsidRPr="00C72D43" w:rsidRDefault="00D17121" w:rsidP="00D17121">
            <w:pPr>
              <w:spacing w:before="56"/>
              <w:ind w:left="5"/>
              <w:jc w:val="center"/>
              <w:rPr>
                <w:rFonts w:asciiTheme="majorHAnsi" w:eastAsia="Times New Roman" w:hAnsiTheme="majorHAnsi" w:cs="Times New Roman"/>
                <w:sz w:val="20"/>
                <w:szCs w:val="20"/>
              </w:rPr>
            </w:pPr>
            <w:r w:rsidRPr="00C72D43">
              <w:rPr>
                <w:rFonts w:asciiTheme="majorHAnsi" w:eastAsia="Times New Roman" w:hAnsiTheme="majorHAnsi" w:cs="Times New Roman"/>
                <w:spacing w:val="-2"/>
                <w:sz w:val="20"/>
                <w:szCs w:val="20"/>
              </w:rPr>
              <w:t>83-</w:t>
            </w:r>
            <w:r w:rsidRPr="00C72D43">
              <w:rPr>
                <w:rFonts w:asciiTheme="majorHAnsi" w:eastAsia="Times New Roman" w:hAnsiTheme="majorHAnsi" w:cs="Times New Roman"/>
                <w:spacing w:val="-7"/>
                <w:sz w:val="20"/>
                <w:szCs w:val="20"/>
              </w:rPr>
              <w:t>82</w:t>
            </w:r>
          </w:p>
        </w:tc>
        <w:tc>
          <w:tcPr>
            <w:tcW w:w="851" w:type="dxa"/>
          </w:tcPr>
          <w:p w14:paraId="7DE6B02D" w14:textId="77777777" w:rsidR="00D17121" w:rsidRPr="00C72D43" w:rsidRDefault="00D17121" w:rsidP="00D17121">
            <w:pPr>
              <w:spacing w:before="56"/>
              <w:ind w:left="11" w:right="3"/>
              <w:jc w:val="center"/>
              <w:rPr>
                <w:rFonts w:asciiTheme="majorHAnsi" w:eastAsia="Times New Roman" w:hAnsiTheme="majorHAnsi" w:cs="Times New Roman"/>
                <w:sz w:val="20"/>
                <w:szCs w:val="20"/>
              </w:rPr>
            </w:pPr>
            <w:r w:rsidRPr="00C72D43">
              <w:rPr>
                <w:rFonts w:asciiTheme="majorHAnsi" w:eastAsia="Times New Roman" w:hAnsiTheme="majorHAnsi" w:cs="Times New Roman"/>
                <w:spacing w:val="-10"/>
                <w:sz w:val="20"/>
                <w:szCs w:val="20"/>
              </w:rPr>
              <w:t>8</w:t>
            </w:r>
          </w:p>
        </w:tc>
        <w:tc>
          <w:tcPr>
            <w:tcW w:w="864" w:type="dxa"/>
          </w:tcPr>
          <w:p w14:paraId="1601B286" w14:textId="77777777" w:rsidR="00D17121" w:rsidRPr="00C72D43" w:rsidRDefault="00D17121" w:rsidP="00D17121">
            <w:pPr>
              <w:spacing w:before="56"/>
              <w:ind w:left="5"/>
              <w:jc w:val="center"/>
              <w:rPr>
                <w:rFonts w:asciiTheme="majorHAnsi" w:eastAsia="Times New Roman" w:hAnsiTheme="majorHAnsi" w:cs="Times New Roman"/>
                <w:sz w:val="20"/>
                <w:szCs w:val="20"/>
              </w:rPr>
            </w:pPr>
            <w:r w:rsidRPr="00C72D43">
              <w:rPr>
                <w:rFonts w:asciiTheme="majorHAnsi" w:eastAsia="Times New Roman" w:hAnsiTheme="majorHAnsi" w:cs="Times New Roman"/>
                <w:spacing w:val="-10"/>
                <w:sz w:val="20"/>
                <w:szCs w:val="20"/>
              </w:rPr>
              <w:t>7</w:t>
            </w:r>
          </w:p>
        </w:tc>
      </w:tr>
      <w:tr w:rsidR="00D17121" w:rsidRPr="00C72D43" w14:paraId="13558670" w14:textId="77777777" w:rsidTr="00C53C9E">
        <w:trPr>
          <w:trHeight w:val="402"/>
        </w:trPr>
        <w:tc>
          <w:tcPr>
            <w:tcW w:w="570" w:type="dxa"/>
          </w:tcPr>
          <w:p w14:paraId="2D864ADF" w14:textId="77777777" w:rsidR="00D17121" w:rsidRPr="00C72D43" w:rsidRDefault="00D17121" w:rsidP="00D17121">
            <w:pPr>
              <w:spacing w:before="54"/>
              <w:ind w:left="1" w:right="1"/>
              <w:jc w:val="center"/>
              <w:rPr>
                <w:rFonts w:asciiTheme="majorHAnsi" w:eastAsia="Times New Roman" w:hAnsiTheme="majorHAnsi" w:cs="Times New Roman"/>
                <w:sz w:val="20"/>
                <w:szCs w:val="20"/>
              </w:rPr>
            </w:pPr>
            <w:r w:rsidRPr="00C72D43">
              <w:rPr>
                <w:rFonts w:asciiTheme="majorHAnsi" w:eastAsia="Times New Roman" w:hAnsiTheme="majorHAnsi" w:cs="Times New Roman"/>
                <w:spacing w:val="-10"/>
                <w:sz w:val="20"/>
                <w:szCs w:val="20"/>
              </w:rPr>
              <w:t>9</w:t>
            </w:r>
          </w:p>
        </w:tc>
        <w:tc>
          <w:tcPr>
            <w:tcW w:w="3260" w:type="dxa"/>
          </w:tcPr>
          <w:p w14:paraId="13F31A44" w14:textId="77777777" w:rsidR="00D17121" w:rsidRPr="00C72D43" w:rsidRDefault="00D17121" w:rsidP="00D17121">
            <w:pPr>
              <w:spacing w:before="59"/>
              <w:ind w:left="9" w:right="1"/>
              <w:jc w:val="center"/>
              <w:rPr>
                <w:rFonts w:asciiTheme="majorHAnsi" w:eastAsia="Times New Roman" w:hAnsiTheme="majorHAnsi" w:cs="Times New Roman"/>
                <w:b/>
                <w:sz w:val="20"/>
                <w:szCs w:val="20"/>
              </w:rPr>
            </w:pPr>
            <w:r w:rsidRPr="00C72D43">
              <w:rPr>
                <w:rFonts w:asciiTheme="majorHAnsi" w:eastAsia="Times New Roman" w:hAnsiTheme="majorHAnsi" w:cs="Times New Roman"/>
                <w:b/>
                <w:sz w:val="20"/>
                <w:szCs w:val="20"/>
              </w:rPr>
              <w:t>Kosarzew</w:t>
            </w:r>
            <w:r w:rsidRPr="00C72D43">
              <w:rPr>
                <w:rFonts w:asciiTheme="majorHAnsi" w:eastAsia="Times New Roman" w:hAnsiTheme="majorHAnsi" w:cs="Times New Roman"/>
                <w:b/>
                <w:spacing w:val="-2"/>
                <w:sz w:val="20"/>
                <w:szCs w:val="20"/>
              </w:rPr>
              <w:t xml:space="preserve"> </w:t>
            </w:r>
            <w:r w:rsidRPr="00C72D43">
              <w:rPr>
                <w:rFonts w:asciiTheme="majorHAnsi" w:eastAsia="Times New Roman" w:hAnsiTheme="majorHAnsi" w:cs="Times New Roman"/>
                <w:b/>
                <w:spacing w:val="-4"/>
                <w:sz w:val="20"/>
                <w:szCs w:val="20"/>
              </w:rPr>
              <w:t>Dolny</w:t>
            </w:r>
          </w:p>
        </w:tc>
        <w:tc>
          <w:tcPr>
            <w:tcW w:w="1985" w:type="dxa"/>
          </w:tcPr>
          <w:p w14:paraId="70436097" w14:textId="77777777" w:rsidR="00D17121" w:rsidRPr="00C72D43" w:rsidRDefault="00D17121" w:rsidP="00D17121">
            <w:pPr>
              <w:spacing w:before="54"/>
              <w:ind w:left="10"/>
              <w:jc w:val="center"/>
              <w:rPr>
                <w:rFonts w:asciiTheme="majorHAnsi" w:eastAsia="Times New Roman" w:hAnsiTheme="majorHAnsi" w:cs="Times New Roman"/>
                <w:sz w:val="20"/>
                <w:szCs w:val="20"/>
              </w:rPr>
            </w:pPr>
            <w:r w:rsidRPr="00C72D43">
              <w:rPr>
                <w:rFonts w:asciiTheme="majorHAnsi" w:eastAsia="Times New Roman" w:hAnsiTheme="majorHAnsi" w:cs="Times New Roman"/>
                <w:sz w:val="20"/>
                <w:szCs w:val="20"/>
              </w:rPr>
              <w:t>Kosarzew</w:t>
            </w:r>
            <w:r w:rsidRPr="00C72D43">
              <w:rPr>
                <w:rFonts w:asciiTheme="majorHAnsi" w:eastAsia="Times New Roman" w:hAnsiTheme="majorHAnsi" w:cs="Times New Roman"/>
                <w:spacing w:val="-3"/>
                <w:sz w:val="20"/>
                <w:szCs w:val="20"/>
              </w:rPr>
              <w:t xml:space="preserve"> </w:t>
            </w:r>
            <w:r w:rsidRPr="00C72D43">
              <w:rPr>
                <w:rFonts w:asciiTheme="majorHAnsi" w:eastAsia="Times New Roman" w:hAnsiTheme="majorHAnsi" w:cs="Times New Roman"/>
                <w:spacing w:val="-4"/>
                <w:sz w:val="20"/>
                <w:szCs w:val="20"/>
              </w:rPr>
              <w:t>Dolny</w:t>
            </w:r>
          </w:p>
        </w:tc>
        <w:tc>
          <w:tcPr>
            <w:tcW w:w="992" w:type="dxa"/>
          </w:tcPr>
          <w:p w14:paraId="63DD8268" w14:textId="77777777" w:rsidR="00D17121" w:rsidRPr="00C72D43" w:rsidRDefault="00D17121" w:rsidP="00D17121">
            <w:pPr>
              <w:spacing w:before="54"/>
              <w:ind w:left="5"/>
              <w:jc w:val="center"/>
              <w:rPr>
                <w:rFonts w:asciiTheme="majorHAnsi" w:eastAsia="Times New Roman" w:hAnsiTheme="majorHAnsi" w:cs="Times New Roman"/>
                <w:sz w:val="20"/>
                <w:szCs w:val="20"/>
              </w:rPr>
            </w:pPr>
            <w:r w:rsidRPr="00C72D43">
              <w:rPr>
                <w:rFonts w:asciiTheme="majorHAnsi" w:eastAsia="Times New Roman" w:hAnsiTheme="majorHAnsi" w:cs="Times New Roman"/>
                <w:spacing w:val="-2"/>
                <w:sz w:val="20"/>
                <w:szCs w:val="20"/>
              </w:rPr>
              <w:t>83-</w:t>
            </w:r>
            <w:r w:rsidRPr="00C72D43">
              <w:rPr>
                <w:rFonts w:asciiTheme="majorHAnsi" w:eastAsia="Times New Roman" w:hAnsiTheme="majorHAnsi" w:cs="Times New Roman"/>
                <w:spacing w:val="-7"/>
                <w:sz w:val="20"/>
                <w:szCs w:val="20"/>
              </w:rPr>
              <w:t>82</w:t>
            </w:r>
          </w:p>
        </w:tc>
        <w:tc>
          <w:tcPr>
            <w:tcW w:w="851" w:type="dxa"/>
          </w:tcPr>
          <w:p w14:paraId="43E0ABDE" w14:textId="77777777" w:rsidR="00D17121" w:rsidRPr="00C72D43" w:rsidRDefault="00D17121" w:rsidP="00D17121">
            <w:pPr>
              <w:spacing w:before="54"/>
              <w:ind w:left="11" w:right="3"/>
              <w:jc w:val="center"/>
              <w:rPr>
                <w:rFonts w:asciiTheme="majorHAnsi" w:eastAsia="Times New Roman" w:hAnsiTheme="majorHAnsi" w:cs="Times New Roman"/>
                <w:sz w:val="20"/>
                <w:szCs w:val="20"/>
              </w:rPr>
            </w:pPr>
            <w:r w:rsidRPr="00C72D43">
              <w:rPr>
                <w:rFonts w:asciiTheme="majorHAnsi" w:eastAsia="Times New Roman" w:hAnsiTheme="majorHAnsi" w:cs="Times New Roman"/>
                <w:spacing w:val="-5"/>
                <w:sz w:val="20"/>
                <w:szCs w:val="20"/>
              </w:rPr>
              <w:t>64</w:t>
            </w:r>
          </w:p>
        </w:tc>
        <w:tc>
          <w:tcPr>
            <w:tcW w:w="864" w:type="dxa"/>
          </w:tcPr>
          <w:p w14:paraId="1D2E468E" w14:textId="77777777" w:rsidR="00D17121" w:rsidRPr="00C72D43" w:rsidRDefault="00D17121" w:rsidP="00D17121">
            <w:pPr>
              <w:spacing w:before="54"/>
              <w:ind w:left="5"/>
              <w:jc w:val="center"/>
              <w:rPr>
                <w:rFonts w:asciiTheme="majorHAnsi" w:eastAsia="Times New Roman" w:hAnsiTheme="majorHAnsi" w:cs="Times New Roman"/>
                <w:sz w:val="20"/>
                <w:szCs w:val="20"/>
              </w:rPr>
            </w:pPr>
            <w:r w:rsidRPr="00C72D43">
              <w:rPr>
                <w:rFonts w:asciiTheme="majorHAnsi" w:eastAsia="Times New Roman" w:hAnsiTheme="majorHAnsi" w:cs="Times New Roman"/>
                <w:spacing w:val="-10"/>
                <w:sz w:val="20"/>
                <w:szCs w:val="20"/>
              </w:rPr>
              <w:t>8</w:t>
            </w:r>
          </w:p>
        </w:tc>
      </w:tr>
      <w:tr w:rsidR="00D17121" w:rsidRPr="00C72D43" w14:paraId="535E8593" w14:textId="77777777" w:rsidTr="00C53C9E">
        <w:trPr>
          <w:trHeight w:val="400"/>
        </w:trPr>
        <w:tc>
          <w:tcPr>
            <w:tcW w:w="570" w:type="dxa"/>
          </w:tcPr>
          <w:p w14:paraId="531329CA" w14:textId="77777777" w:rsidR="00D17121" w:rsidRPr="00C72D43" w:rsidRDefault="00D17121" w:rsidP="00D17121">
            <w:pPr>
              <w:spacing w:before="54"/>
              <w:ind w:left="1" w:right="1"/>
              <w:jc w:val="center"/>
              <w:rPr>
                <w:rFonts w:asciiTheme="majorHAnsi" w:eastAsia="Times New Roman" w:hAnsiTheme="majorHAnsi" w:cs="Times New Roman"/>
                <w:sz w:val="20"/>
                <w:szCs w:val="20"/>
              </w:rPr>
            </w:pPr>
            <w:r w:rsidRPr="00C72D43">
              <w:rPr>
                <w:rFonts w:asciiTheme="majorHAnsi" w:eastAsia="Times New Roman" w:hAnsiTheme="majorHAnsi" w:cs="Times New Roman"/>
                <w:spacing w:val="-5"/>
                <w:sz w:val="20"/>
                <w:szCs w:val="20"/>
              </w:rPr>
              <w:t>10</w:t>
            </w:r>
          </w:p>
        </w:tc>
        <w:tc>
          <w:tcPr>
            <w:tcW w:w="3260" w:type="dxa"/>
          </w:tcPr>
          <w:p w14:paraId="2136FF94" w14:textId="77777777" w:rsidR="00D17121" w:rsidRPr="00C72D43" w:rsidRDefault="00D17121" w:rsidP="00D17121">
            <w:pPr>
              <w:spacing w:before="59"/>
              <w:ind w:left="9" w:right="1"/>
              <w:jc w:val="center"/>
              <w:rPr>
                <w:rFonts w:asciiTheme="majorHAnsi" w:eastAsia="Times New Roman" w:hAnsiTheme="majorHAnsi" w:cs="Times New Roman"/>
                <w:b/>
                <w:sz w:val="20"/>
                <w:szCs w:val="20"/>
              </w:rPr>
            </w:pPr>
            <w:r w:rsidRPr="00C72D43">
              <w:rPr>
                <w:rFonts w:asciiTheme="majorHAnsi" w:eastAsia="Times New Roman" w:hAnsiTheme="majorHAnsi" w:cs="Times New Roman"/>
                <w:b/>
                <w:sz w:val="20"/>
                <w:szCs w:val="20"/>
              </w:rPr>
              <w:t>Kosarzew</w:t>
            </w:r>
            <w:r w:rsidRPr="00C72D43">
              <w:rPr>
                <w:rFonts w:asciiTheme="majorHAnsi" w:eastAsia="Times New Roman" w:hAnsiTheme="majorHAnsi" w:cs="Times New Roman"/>
                <w:b/>
                <w:spacing w:val="-2"/>
                <w:sz w:val="20"/>
                <w:szCs w:val="20"/>
              </w:rPr>
              <w:t xml:space="preserve"> </w:t>
            </w:r>
            <w:r w:rsidRPr="00C72D43">
              <w:rPr>
                <w:rFonts w:asciiTheme="majorHAnsi" w:eastAsia="Times New Roman" w:hAnsiTheme="majorHAnsi" w:cs="Times New Roman"/>
                <w:b/>
                <w:spacing w:val="-4"/>
                <w:sz w:val="20"/>
                <w:szCs w:val="20"/>
              </w:rPr>
              <w:t>Dolny</w:t>
            </w:r>
          </w:p>
        </w:tc>
        <w:tc>
          <w:tcPr>
            <w:tcW w:w="1985" w:type="dxa"/>
          </w:tcPr>
          <w:p w14:paraId="55F79865" w14:textId="77777777" w:rsidR="00D17121" w:rsidRPr="00C72D43" w:rsidRDefault="00D17121" w:rsidP="00D17121">
            <w:pPr>
              <w:spacing w:before="54"/>
              <w:ind w:left="10"/>
              <w:jc w:val="center"/>
              <w:rPr>
                <w:rFonts w:asciiTheme="majorHAnsi" w:eastAsia="Times New Roman" w:hAnsiTheme="majorHAnsi" w:cs="Times New Roman"/>
                <w:sz w:val="20"/>
                <w:szCs w:val="20"/>
              </w:rPr>
            </w:pPr>
            <w:r w:rsidRPr="00C72D43">
              <w:rPr>
                <w:rFonts w:asciiTheme="majorHAnsi" w:eastAsia="Times New Roman" w:hAnsiTheme="majorHAnsi" w:cs="Times New Roman"/>
                <w:sz w:val="20"/>
                <w:szCs w:val="20"/>
              </w:rPr>
              <w:t>Kosarzew</w:t>
            </w:r>
            <w:r w:rsidRPr="00C72D43">
              <w:rPr>
                <w:rFonts w:asciiTheme="majorHAnsi" w:eastAsia="Times New Roman" w:hAnsiTheme="majorHAnsi" w:cs="Times New Roman"/>
                <w:spacing w:val="-3"/>
                <w:sz w:val="20"/>
                <w:szCs w:val="20"/>
              </w:rPr>
              <w:t xml:space="preserve"> </w:t>
            </w:r>
            <w:r w:rsidRPr="00C72D43">
              <w:rPr>
                <w:rFonts w:asciiTheme="majorHAnsi" w:eastAsia="Times New Roman" w:hAnsiTheme="majorHAnsi" w:cs="Times New Roman"/>
                <w:spacing w:val="-4"/>
                <w:sz w:val="20"/>
                <w:szCs w:val="20"/>
              </w:rPr>
              <w:t>Dolny</w:t>
            </w:r>
          </w:p>
        </w:tc>
        <w:tc>
          <w:tcPr>
            <w:tcW w:w="992" w:type="dxa"/>
          </w:tcPr>
          <w:p w14:paraId="169E4D69" w14:textId="77777777" w:rsidR="00D17121" w:rsidRPr="00C72D43" w:rsidRDefault="00D17121" w:rsidP="00D17121">
            <w:pPr>
              <w:spacing w:before="54"/>
              <w:ind w:left="5"/>
              <w:jc w:val="center"/>
              <w:rPr>
                <w:rFonts w:asciiTheme="majorHAnsi" w:eastAsia="Times New Roman" w:hAnsiTheme="majorHAnsi" w:cs="Times New Roman"/>
                <w:sz w:val="20"/>
                <w:szCs w:val="20"/>
              </w:rPr>
            </w:pPr>
            <w:r w:rsidRPr="00C72D43">
              <w:rPr>
                <w:rFonts w:asciiTheme="majorHAnsi" w:eastAsia="Times New Roman" w:hAnsiTheme="majorHAnsi" w:cs="Times New Roman"/>
                <w:spacing w:val="-2"/>
                <w:sz w:val="20"/>
                <w:szCs w:val="20"/>
              </w:rPr>
              <w:t>83-</w:t>
            </w:r>
            <w:r w:rsidRPr="00C72D43">
              <w:rPr>
                <w:rFonts w:asciiTheme="majorHAnsi" w:eastAsia="Times New Roman" w:hAnsiTheme="majorHAnsi" w:cs="Times New Roman"/>
                <w:spacing w:val="-7"/>
                <w:sz w:val="20"/>
                <w:szCs w:val="20"/>
              </w:rPr>
              <w:t>82</w:t>
            </w:r>
          </w:p>
        </w:tc>
        <w:tc>
          <w:tcPr>
            <w:tcW w:w="851" w:type="dxa"/>
          </w:tcPr>
          <w:p w14:paraId="520C6C24" w14:textId="77777777" w:rsidR="00D17121" w:rsidRPr="00C72D43" w:rsidRDefault="00D17121" w:rsidP="00D17121">
            <w:pPr>
              <w:spacing w:before="54"/>
              <w:ind w:left="11" w:right="3"/>
              <w:jc w:val="center"/>
              <w:rPr>
                <w:rFonts w:asciiTheme="majorHAnsi" w:eastAsia="Times New Roman" w:hAnsiTheme="majorHAnsi" w:cs="Times New Roman"/>
                <w:sz w:val="20"/>
                <w:szCs w:val="20"/>
              </w:rPr>
            </w:pPr>
            <w:r w:rsidRPr="00C72D43">
              <w:rPr>
                <w:rFonts w:asciiTheme="majorHAnsi" w:eastAsia="Times New Roman" w:hAnsiTheme="majorHAnsi" w:cs="Times New Roman"/>
                <w:spacing w:val="-5"/>
                <w:sz w:val="20"/>
                <w:szCs w:val="20"/>
              </w:rPr>
              <w:t>65</w:t>
            </w:r>
          </w:p>
        </w:tc>
        <w:tc>
          <w:tcPr>
            <w:tcW w:w="864" w:type="dxa"/>
          </w:tcPr>
          <w:p w14:paraId="419D875B" w14:textId="77777777" w:rsidR="00D17121" w:rsidRPr="00C72D43" w:rsidRDefault="00D17121" w:rsidP="00D17121">
            <w:pPr>
              <w:spacing w:before="54"/>
              <w:ind w:left="5"/>
              <w:jc w:val="center"/>
              <w:rPr>
                <w:rFonts w:asciiTheme="majorHAnsi" w:eastAsia="Times New Roman" w:hAnsiTheme="majorHAnsi" w:cs="Times New Roman"/>
                <w:sz w:val="20"/>
                <w:szCs w:val="20"/>
              </w:rPr>
            </w:pPr>
            <w:r w:rsidRPr="00C72D43">
              <w:rPr>
                <w:rFonts w:asciiTheme="majorHAnsi" w:eastAsia="Times New Roman" w:hAnsiTheme="majorHAnsi" w:cs="Times New Roman"/>
                <w:spacing w:val="-10"/>
                <w:sz w:val="20"/>
                <w:szCs w:val="20"/>
              </w:rPr>
              <w:t>9</w:t>
            </w:r>
          </w:p>
        </w:tc>
      </w:tr>
      <w:tr w:rsidR="00D17121" w:rsidRPr="00C72D43" w14:paraId="1BFFEB45" w14:textId="77777777" w:rsidTr="00C53C9E">
        <w:trPr>
          <w:trHeight w:val="402"/>
        </w:trPr>
        <w:tc>
          <w:tcPr>
            <w:tcW w:w="570" w:type="dxa"/>
          </w:tcPr>
          <w:p w14:paraId="6C37383C" w14:textId="77777777" w:rsidR="00D17121" w:rsidRPr="00C72D43" w:rsidRDefault="00D17121" w:rsidP="00D17121">
            <w:pPr>
              <w:spacing w:before="56"/>
              <w:ind w:left="1" w:right="1"/>
              <w:jc w:val="center"/>
              <w:rPr>
                <w:rFonts w:asciiTheme="majorHAnsi" w:eastAsia="Times New Roman" w:hAnsiTheme="majorHAnsi" w:cs="Times New Roman"/>
                <w:sz w:val="20"/>
                <w:szCs w:val="20"/>
              </w:rPr>
            </w:pPr>
            <w:r w:rsidRPr="00C72D43">
              <w:rPr>
                <w:rFonts w:asciiTheme="majorHAnsi" w:eastAsia="Times New Roman" w:hAnsiTheme="majorHAnsi" w:cs="Times New Roman"/>
                <w:spacing w:val="-5"/>
                <w:sz w:val="20"/>
                <w:szCs w:val="20"/>
              </w:rPr>
              <w:t>11</w:t>
            </w:r>
          </w:p>
        </w:tc>
        <w:tc>
          <w:tcPr>
            <w:tcW w:w="3260" w:type="dxa"/>
          </w:tcPr>
          <w:p w14:paraId="1D753BDA" w14:textId="77777777" w:rsidR="00D17121" w:rsidRPr="00C72D43" w:rsidRDefault="00D17121" w:rsidP="00D17121">
            <w:pPr>
              <w:spacing w:before="61"/>
              <w:ind w:left="9" w:right="1"/>
              <w:jc w:val="center"/>
              <w:rPr>
                <w:rFonts w:asciiTheme="majorHAnsi" w:eastAsia="Times New Roman" w:hAnsiTheme="majorHAnsi" w:cs="Times New Roman"/>
                <w:b/>
                <w:sz w:val="20"/>
                <w:szCs w:val="20"/>
              </w:rPr>
            </w:pPr>
            <w:r w:rsidRPr="00C72D43">
              <w:rPr>
                <w:rFonts w:asciiTheme="majorHAnsi" w:eastAsia="Times New Roman" w:hAnsiTheme="majorHAnsi" w:cs="Times New Roman"/>
                <w:b/>
                <w:sz w:val="20"/>
                <w:szCs w:val="20"/>
              </w:rPr>
              <w:t>Kosarzew</w:t>
            </w:r>
            <w:r w:rsidRPr="00C72D43">
              <w:rPr>
                <w:rFonts w:asciiTheme="majorHAnsi" w:eastAsia="Times New Roman" w:hAnsiTheme="majorHAnsi" w:cs="Times New Roman"/>
                <w:b/>
                <w:spacing w:val="-2"/>
                <w:sz w:val="20"/>
                <w:szCs w:val="20"/>
              </w:rPr>
              <w:t xml:space="preserve"> </w:t>
            </w:r>
            <w:r w:rsidRPr="00C72D43">
              <w:rPr>
                <w:rFonts w:asciiTheme="majorHAnsi" w:eastAsia="Times New Roman" w:hAnsiTheme="majorHAnsi" w:cs="Times New Roman"/>
                <w:b/>
                <w:spacing w:val="-4"/>
                <w:sz w:val="20"/>
                <w:szCs w:val="20"/>
              </w:rPr>
              <w:t>Dolny</w:t>
            </w:r>
          </w:p>
        </w:tc>
        <w:tc>
          <w:tcPr>
            <w:tcW w:w="1985" w:type="dxa"/>
          </w:tcPr>
          <w:p w14:paraId="3585DCF5" w14:textId="77777777" w:rsidR="00D17121" w:rsidRPr="00C72D43" w:rsidRDefault="00D17121" w:rsidP="00D17121">
            <w:pPr>
              <w:spacing w:before="56"/>
              <w:ind w:left="10"/>
              <w:jc w:val="center"/>
              <w:rPr>
                <w:rFonts w:asciiTheme="majorHAnsi" w:eastAsia="Times New Roman" w:hAnsiTheme="majorHAnsi" w:cs="Times New Roman"/>
                <w:sz w:val="20"/>
                <w:szCs w:val="20"/>
              </w:rPr>
            </w:pPr>
            <w:r w:rsidRPr="00C72D43">
              <w:rPr>
                <w:rFonts w:asciiTheme="majorHAnsi" w:eastAsia="Times New Roman" w:hAnsiTheme="majorHAnsi" w:cs="Times New Roman"/>
                <w:sz w:val="20"/>
                <w:szCs w:val="20"/>
              </w:rPr>
              <w:t>Kosarzew</w:t>
            </w:r>
            <w:r w:rsidRPr="00C72D43">
              <w:rPr>
                <w:rFonts w:asciiTheme="majorHAnsi" w:eastAsia="Times New Roman" w:hAnsiTheme="majorHAnsi" w:cs="Times New Roman"/>
                <w:spacing w:val="-3"/>
                <w:sz w:val="20"/>
                <w:szCs w:val="20"/>
              </w:rPr>
              <w:t xml:space="preserve"> </w:t>
            </w:r>
            <w:r w:rsidRPr="00C72D43">
              <w:rPr>
                <w:rFonts w:asciiTheme="majorHAnsi" w:eastAsia="Times New Roman" w:hAnsiTheme="majorHAnsi" w:cs="Times New Roman"/>
                <w:spacing w:val="-4"/>
                <w:sz w:val="20"/>
                <w:szCs w:val="20"/>
              </w:rPr>
              <w:t>Dolny</w:t>
            </w:r>
          </w:p>
        </w:tc>
        <w:tc>
          <w:tcPr>
            <w:tcW w:w="992" w:type="dxa"/>
          </w:tcPr>
          <w:p w14:paraId="6B7A76C5" w14:textId="77777777" w:rsidR="00D17121" w:rsidRPr="00C72D43" w:rsidRDefault="00D17121" w:rsidP="00D17121">
            <w:pPr>
              <w:spacing w:before="56"/>
              <w:ind w:left="5"/>
              <w:jc w:val="center"/>
              <w:rPr>
                <w:rFonts w:asciiTheme="majorHAnsi" w:eastAsia="Times New Roman" w:hAnsiTheme="majorHAnsi" w:cs="Times New Roman"/>
                <w:sz w:val="20"/>
                <w:szCs w:val="20"/>
              </w:rPr>
            </w:pPr>
            <w:r w:rsidRPr="00C72D43">
              <w:rPr>
                <w:rFonts w:asciiTheme="majorHAnsi" w:eastAsia="Times New Roman" w:hAnsiTheme="majorHAnsi" w:cs="Times New Roman"/>
                <w:spacing w:val="-2"/>
                <w:sz w:val="20"/>
                <w:szCs w:val="20"/>
              </w:rPr>
              <w:t>83-</w:t>
            </w:r>
            <w:r w:rsidRPr="00C72D43">
              <w:rPr>
                <w:rFonts w:asciiTheme="majorHAnsi" w:eastAsia="Times New Roman" w:hAnsiTheme="majorHAnsi" w:cs="Times New Roman"/>
                <w:spacing w:val="-7"/>
                <w:sz w:val="20"/>
                <w:szCs w:val="20"/>
              </w:rPr>
              <w:t>82</w:t>
            </w:r>
          </w:p>
        </w:tc>
        <w:tc>
          <w:tcPr>
            <w:tcW w:w="851" w:type="dxa"/>
          </w:tcPr>
          <w:p w14:paraId="542B669D" w14:textId="77777777" w:rsidR="00D17121" w:rsidRPr="00C72D43" w:rsidRDefault="00D17121" w:rsidP="00D17121">
            <w:pPr>
              <w:spacing w:before="56"/>
              <w:ind w:left="11" w:right="3"/>
              <w:jc w:val="center"/>
              <w:rPr>
                <w:rFonts w:asciiTheme="majorHAnsi" w:eastAsia="Times New Roman" w:hAnsiTheme="majorHAnsi" w:cs="Times New Roman"/>
                <w:sz w:val="20"/>
                <w:szCs w:val="20"/>
              </w:rPr>
            </w:pPr>
            <w:r w:rsidRPr="00C72D43">
              <w:rPr>
                <w:rFonts w:asciiTheme="majorHAnsi" w:eastAsia="Times New Roman" w:hAnsiTheme="majorHAnsi" w:cs="Times New Roman"/>
                <w:spacing w:val="-5"/>
                <w:sz w:val="20"/>
                <w:szCs w:val="20"/>
              </w:rPr>
              <w:t>66</w:t>
            </w:r>
          </w:p>
        </w:tc>
        <w:tc>
          <w:tcPr>
            <w:tcW w:w="864" w:type="dxa"/>
          </w:tcPr>
          <w:p w14:paraId="200C8967" w14:textId="77777777" w:rsidR="00D17121" w:rsidRPr="00C72D43" w:rsidRDefault="00D17121" w:rsidP="00D17121">
            <w:pPr>
              <w:spacing w:before="56"/>
              <w:ind w:left="5"/>
              <w:jc w:val="center"/>
              <w:rPr>
                <w:rFonts w:asciiTheme="majorHAnsi" w:eastAsia="Times New Roman" w:hAnsiTheme="majorHAnsi" w:cs="Times New Roman"/>
                <w:sz w:val="20"/>
                <w:szCs w:val="20"/>
              </w:rPr>
            </w:pPr>
            <w:r w:rsidRPr="00C72D43">
              <w:rPr>
                <w:rFonts w:asciiTheme="majorHAnsi" w:eastAsia="Times New Roman" w:hAnsiTheme="majorHAnsi" w:cs="Times New Roman"/>
                <w:spacing w:val="-5"/>
                <w:sz w:val="20"/>
                <w:szCs w:val="20"/>
              </w:rPr>
              <w:t>10</w:t>
            </w:r>
          </w:p>
        </w:tc>
      </w:tr>
      <w:tr w:rsidR="00D17121" w:rsidRPr="00C72D43" w14:paraId="6FBF43BA" w14:textId="77777777" w:rsidTr="00C53C9E">
        <w:trPr>
          <w:trHeight w:val="402"/>
        </w:trPr>
        <w:tc>
          <w:tcPr>
            <w:tcW w:w="570" w:type="dxa"/>
          </w:tcPr>
          <w:p w14:paraId="43F1680B" w14:textId="77777777" w:rsidR="00D17121" w:rsidRPr="00C72D43" w:rsidRDefault="00D17121" w:rsidP="00D17121">
            <w:pPr>
              <w:spacing w:before="56"/>
              <w:ind w:left="1" w:right="1"/>
              <w:jc w:val="center"/>
              <w:rPr>
                <w:rFonts w:asciiTheme="majorHAnsi" w:eastAsia="Times New Roman" w:hAnsiTheme="majorHAnsi" w:cs="Times New Roman"/>
                <w:sz w:val="20"/>
                <w:szCs w:val="20"/>
              </w:rPr>
            </w:pPr>
            <w:r w:rsidRPr="00C72D43">
              <w:rPr>
                <w:rFonts w:asciiTheme="majorHAnsi" w:eastAsia="Times New Roman" w:hAnsiTheme="majorHAnsi" w:cs="Times New Roman"/>
                <w:spacing w:val="-5"/>
                <w:sz w:val="20"/>
                <w:szCs w:val="20"/>
              </w:rPr>
              <w:t>12</w:t>
            </w:r>
          </w:p>
        </w:tc>
        <w:tc>
          <w:tcPr>
            <w:tcW w:w="3260" w:type="dxa"/>
          </w:tcPr>
          <w:p w14:paraId="1F314DC2" w14:textId="77777777" w:rsidR="00D17121" w:rsidRPr="00C72D43" w:rsidRDefault="00D17121" w:rsidP="00D17121">
            <w:pPr>
              <w:spacing w:before="61"/>
              <w:ind w:left="9" w:right="1"/>
              <w:jc w:val="center"/>
              <w:rPr>
                <w:rFonts w:asciiTheme="majorHAnsi" w:eastAsia="Times New Roman" w:hAnsiTheme="majorHAnsi" w:cs="Times New Roman"/>
                <w:b/>
                <w:sz w:val="20"/>
                <w:szCs w:val="20"/>
              </w:rPr>
            </w:pPr>
            <w:r w:rsidRPr="00C72D43">
              <w:rPr>
                <w:rFonts w:asciiTheme="majorHAnsi" w:eastAsia="Times New Roman" w:hAnsiTheme="majorHAnsi" w:cs="Times New Roman"/>
                <w:b/>
                <w:sz w:val="20"/>
                <w:szCs w:val="20"/>
              </w:rPr>
              <w:t>Kosarzew</w:t>
            </w:r>
            <w:r w:rsidRPr="00C72D43">
              <w:rPr>
                <w:rFonts w:asciiTheme="majorHAnsi" w:eastAsia="Times New Roman" w:hAnsiTheme="majorHAnsi" w:cs="Times New Roman"/>
                <w:b/>
                <w:spacing w:val="-2"/>
                <w:sz w:val="20"/>
                <w:szCs w:val="20"/>
              </w:rPr>
              <w:t xml:space="preserve"> </w:t>
            </w:r>
            <w:r w:rsidRPr="00C72D43">
              <w:rPr>
                <w:rFonts w:asciiTheme="majorHAnsi" w:eastAsia="Times New Roman" w:hAnsiTheme="majorHAnsi" w:cs="Times New Roman"/>
                <w:b/>
                <w:spacing w:val="-4"/>
                <w:sz w:val="20"/>
                <w:szCs w:val="20"/>
              </w:rPr>
              <w:t>Dolny</w:t>
            </w:r>
          </w:p>
        </w:tc>
        <w:tc>
          <w:tcPr>
            <w:tcW w:w="1985" w:type="dxa"/>
          </w:tcPr>
          <w:p w14:paraId="4180C433" w14:textId="77777777" w:rsidR="00D17121" w:rsidRPr="00C72D43" w:rsidRDefault="00D17121" w:rsidP="00D17121">
            <w:pPr>
              <w:spacing w:before="56"/>
              <w:ind w:left="10"/>
              <w:jc w:val="center"/>
              <w:rPr>
                <w:rFonts w:asciiTheme="majorHAnsi" w:eastAsia="Times New Roman" w:hAnsiTheme="majorHAnsi" w:cs="Times New Roman"/>
                <w:sz w:val="20"/>
                <w:szCs w:val="20"/>
              </w:rPr>
            </w:pPr>
            <w:r w:rsidRPr="00C72D43">
              <w:rPr>
                <w:rFonts w:asciiTheme="majorHAnsi" w:eastAsia="Times New Roman" w:hAnsiTheme="majorHAnsi" w:cs="Times New Roman"/>
                <w:sz w:val="20"/>
                <w:szCs w:val="20"/>
              </w:rPr>
              <w:t>Kosarzew</w:t>
            </w:r>
            <w:r w:rsidRPr="00C72D43">
              <w:rPr>
                <w:rFonts w:asciiTheme="majorHAnsi" w:eastAsia="Times New Roman" w:hAnsiTheme="majorHAnsi" w:cs="Times New Roman"/>
                <w:spacing w:val="-3"/>
                <w:sz w:val="20"/>
                <w:szCs w:val="20"/>
              </w:rPr>
              <w:t xml:space="preserve"> </w:t>
            </w:r>
            <w:r w:rsidRPr="00C72D43">
              <w:rPr>
                <w:rFonts w:asciiTheme="majorHAnsi" w:eastAsia="Times New Roman" w:hAnsiTheme="majorHAnsi" w:cs="Times New Roman"/>
                <w:spacing w:val="-4"/>
                <w:sz w:val="20"/>
                <w:szCs w:val="20"/>
              </w:rPr>
              <w:t>Dolny</w:t>
            </w:r>
          </w:p>
        </w:tc>
        <w:tc>
          <w:tcPr>
            <w:tcW w:w="992" w:type="dxa"/>
          </w:tcPr>
          <w:p w14:paraId="03F39F43" w14:textId="77777777" w:rsidR="00D17121" w:rsidRPr="00C72D43" w:rsidRDefault="00D17121" w:rsidP="00D17121">
            <w:pPr>
              <w:spacing w:before="56"/>
              <w:ind w:left="5"/>
              <w:jc w:val="center"/>
              <w:rPr>
                <w:rFonts w:asciiTheme="majorHAnsi" w:eastAsia="Times New Roman" w:hAnsiTheme="majorHAnsi" w:cs="Times New Roman"/>
                <w:sz w:val="20"/>
                <w:szCs w:val="20"/>
              </w:rPr>
            </w:pPr>
            <w:r w:rsidRPr="00C72D43">
              <w:rPr>
                <w:rFonts w:asciiTheme="majorHAnsi" w:eastAsia="Times New Roman" w:hAnsiTheme="majorHAnsi" w:cs="Times New Roman"/>
                <w:spacing w:val="-2"/>
                <w:sz w:val="20"/>
                <w:szCs w:val="20"/>
              </w:rPr>
              <w:t>83-</w:t>
            </w:r>
            <w:r w:rsidRPr="00C72D43">
              <w:rPr>
                <w:rFonts w:asciiTheme="majorHAnsi" w:eastAsia="Times New Roman" w:hAnsiTheme="majorHAnsi" w:cs="Times New Roman"/>
                <w:spacing w:val="-7"/>
                <w:sz w:val="20"/>
                <w:szCs w:val="20"/>
              </w:rPr>
              <w:t>82</w:t>
            </w:r>
          </w:p>
        </w:tc>
        <w:tc>
          <w:tcPr>
            <w:tcW w:w="851" w:type="dxa"/>
          </w:tcPr>
          <w:p w14:paraId="343192CD" w14:textId="77777777" w:rsidR="00D17121" w:rsidRPr="00C72D43" w:rsidRDefault="00D17121" w:rsidP="00D17121">
            <w:pPr>
              <w:spacing w:before="56"/>
              <w:ind w:left="11" w:right="3"/>
              <w:jc w:val="center"/>
              <w:rPr>
                <w:rFonts w:asciiTheme="majorHAnsi" w:eastAsia="Times New Roman" w:hAnsiTheme="majorHAnsi" w:cs="Times New Roman"/>
                <w:sz w:val="20"/>
                <w:szCs w:val="20"/>
              </w:rPr>
            </w:pPr>
            <w:r w:rsidRPr="00C72D43">
              <w:rPr>
                <w:rFonts w:asciiTheme="majorHAnsi" w:eastAsia="Times New Roman" w:hAnsiTheme="majorHAnsi" w:cs="Times New Roman"/>
                <w:spacing w:val="-5"/>
                <w:sz w:val="20"/>
                <w:szCs w:val="20"/>
              </w:rPr>
              <w:t>67</w:t>
            </w:r>
          </w:p>
        </w:tc>
        <w:tc>
          <w:tcPr>
            <w:tcW w:w="864" w:type="dxa"/>
          </w:tcPr>
          <w:p w14:paraId="6CD9848F" w14:textId="77777777" w:rsidR="00D17121" w:rsidRPr="00C72D43" w:rsidRDefault="00D17121" w:rsidP="00D17121">
            <w:pPr>
              <w:spacing w:before="56"/>
              <w:ind w:left="5"/>
              <w:jc w:val="center"/>
              <w:rPr>
                <w:rFonts w:asciiTheme="majorHAnsi" w:eastAsia="Times New Roman" w:hAnsiTheme="majorHAnsi" w:cs="Times New Roman"/>
                <w:sz w:val="20"/>
                <w:szCs w:val="20"/>
              </w:rPr>
            </w:pPr>
            <w:r w:rsidRPr="00C72D43">
              <w:rPr>
                <w:rFonts w:asciiTheme="majorHAnsi" w:eastAsia="Times New Roman" w:hAnsiTheme="majorHAnsi" w:cs="Times New Roman"/>
                <w:spacing w:val="-5"/>
                <w:sz w:val="20"/>
                <w:szCs w:val="20"/>
              </w:rPr>
              <w:t>11</w:t>
            </w:r>
          </w:p>
        </w:tc>
      </w:tr>
      <w:tr w:rsidR="00D17121" w:rsidRPr="00C72D43" w14:paraId="0D5271C8" w14:textId="77777777" w:rsidTr="00C53C9E">
        <w:trPr>
          <w:trHeight w:val="403"/>
        </w:trPr>
        <w:tc>
          <w:tcPr>
            <w:tcW w:w="570" w:type="dxa"/>
          </w:tcPr>
          <w:p w14:paraId="1796386D" w14:textId="77777777" w:rsidR="00D17121" w:rsidRPr="00C72D43" w:rsidRDefault="00D17121" w:rsidP="00D17121">
            <w:pPr>
              <w:spacing w:before="54"/>
              <w:ind w:left="1" w:right="1"/>
              <w:jc w:val="center"/>
              <w:rPr>
                <w:rFonts w:asciiTheme="majorHAnsi" w:eastAsia="Times New Roman" w:hAnsiTheme="majorHAnsi" w:cs="Times New Roman"/>
                <w:sz w:val="20"/>
                <w:szCs w:val="20"/>
              </w:rPr>
            </w:pPr>
            <w:r w:rsidRPr="00C72D43">
              <w:rPr>
                <w:rFonts w:asciiTheme="majorHAnsi" w:eastAsia="Times New Roman" w:hAnsiTheme="majorHAnsi" w:cs="Times New Roman"/>
                <w:spacing w:val="-5"/>
                <w:sz w:val="20"/>
                <w:szCs w:val="20"/>
              </w:rPr>
              <w:t>13</w:t>
            </w:r>
          </w:p>
        </w:tc>
        <w:tc>
          <w:tcPr>
            <w:tcW w:w="3260" w:type="dxa"/>
          </w:tcPr>
          <w:p w14:paraId="78FF58D4" w14:textId="77777777" w:rsidR="00D17121" w:rsidRPr="00C72D43" w:rsidRDefault="00D17121" w:rsidP="00D17121">
            <w:pPr>
              <w:spacing w:before="59"/>
              <w:ind w:left="9" w:right="1"/>
              <w:jc w:val="center"/>
              <w:rPr>
                <w:rFonts w:asciiTheme="majorHAnsi" w:eastAsia="Times New Roman" w:hAnsiTheme="majorHAnsi" w:cs="Times New Roman"/>
                <w:b/>
                <w:sz w:val="20"/>
                <w:szCs w:val="20"/>
              </w:rPr>
            </w:pPr>
            <w:r w:rsidRPr="00C72D43">
              <w:rPr>
                <w:rFonts w:asciiTheme="majorHAnsi" w:eastAsia="Times New Roman" w:hAnsiTheme="majorHAnsi" w:cs="Times New Roman"/>
                <w:b/>
                <w:sz w:val="20"/>
                <w:szCs w:val="20"/>
              </w:rPr>
              <w:t>Kosarzew</w:t>
            </w:r>
            <w:r w:rsidRPr="00C72D43">
              <w:rPr>
                <w:rFonts w:asciiTheme="majorHAnsi" w:eastAsia="Times New Roman" w:hAnsiTheme="majorHAnsi" w:cs="Times New Roman"/>
                <w:b/>
                <w:spacing w:val="-2"/>
                <w:sz w:val="20"/>
                <w:szCs w:val="20"/>
              </w:rPr>
              <w:t xml:space="preserve"> </w:t>
            </w:r>
            <w:r w:rsidRPr="00C72D43">
              <w:rPr>
                <w:rFonts w:asciiTheme="majorHAnsi" w:eastAsia="Times New Roman" w:hAnsiTheme="majorHAnsi" w:cs="Times New Roman"/>
                <w:b/>
                <w:spacing w:val="-4"/>
                <w:sz w:val="20"/>
                <w:szCs w:val="20"/>
              </w:rPr>
              <w:t>Dolny</w:t>
            </w:r>
          </w:p>
        </w:tc>
        <w:tc>
          <w:tcPr>
            <w:tcW w:w="1985" w:type="dxa"/>
          </w:tcPr>
          <w:p w14:paraId="76FFB5CC" w14:textId="77777777" w:rsidR="00D17121" w:rsidRPr="00C72D43" w:rsidRDefault="00D17121" w:rsidP="00D17121">
            <w:pPr>
              <w:spacing w:before="54"/>
              <w:ind w:left="10"/>
              <w:jc w:val="center"/>
              <w:rPr>
                <w:rFonts w:asciiTheme="majorHAnsi" w:eastAsia="Times New Roman" w:hAnsiTheme="majorHAnsi" w:cs="Times New Roman"/>
                <w:sz w:val="20"/>
                <w:szCs w:val="20"/>
              </w:rPr>
            </w:pPr>
            <w:r w:rsidRPr="00C72D43">
              <w:rPr>
                <w:rFonts w:asciiTheme="majorHAnsi" w:eastAsia="Times New Roman" w:hAnsiTheme="majorHAnsi" w:cs="Times New Roman"/>
                <w:sz w:val="20"/>
                <w:szCs w:val="20"/>
              </w:rPr>
              <w:t>Kosarzew</w:t>
            </w:r>
            <w:r w:rsidRPr="00C72D43">
              <w:rPr>
                <w:rFonts w:asciiTheme="majorHAnsi" w:eastAsia="Times New Roman" w:hAnsiTheme="majorHAnsi" w:cs="Times New Roman"/>
                <w:spacing w:val="-3"/>
                <w:sz w:val="20"/>
                <w:szCs w:val="20"/>
              </w:rPr>
              <w:t xml:space="preserve"> </w:t>
            </w:r>
            <w:r w:rsidRPr="00C72D43">
              <w:rPr>
                <w:rFonts w:asciiTheme="majorHAnsi" w:eastAsia="Times New Roman" w:hAnsiTheme="majorHAnsi" w:cs="Times New Roman"/>
                <w:spacing w:val="-4"/>
                <w:sz w:val="20"/>
                <w:szCs w:val="20"/>
              </w:rPr>
              <w:t>Dolny</w:t>
            </w:r>
          </w:p>
        </w:tc>
        <w:tc>
          <w:tcPr>
            <w:tcW w:w="992" w:type="dxa"/>
          </w:tcPr>
          <w:p w14:paraId="4AEE4BD2" w14:textId="77777777" w:rsidR="00D17121" w:rsidRPr="00C72D43" w:rsidRDefault="00D17121" w:rsidP="00D17121">
            <w:pPr>
              <w:spacing w:before="54"/>
              <w:ind w:left="5"/>
              <w:jc w:val="center"/>
              <w:rPr>
                <w:rFonts w:asciiTheme="majorHAnsi" w:eastAsia="Times New Roman" w:hAnsiTheme="majorHAnsi" w:cs="Times New Roman"/>
                <w:sz w:val="20"/>
                <w:szCs w:val="20"/>
              </w:rPr>
            </w:pPr>
            <w:r w:rsidRPr="00C72D43">
              <w:rPr>
                <w:rFonts w:asciiTheme="majorHAnsi" w:eastAsia="Times New Roman" w:hAnsiTheme="majorHAnsi" w:cs="Times New Roman"/>
                <w:spacing w:val="-2"/>
                <w:sz w:val="20"/>
                <w:szCs w:val="20"/>
              </w:rPr>
              <w:t>83-</w:t>
            </w:r>
            <w:r w:rsidRPr="00C72D43">
              <w:rPr>
                <w:rFonts w:asciiTheme="majorHAnsi" w:eastAsia="Times New Roman" w:hAnsiTheme="majorHAnsi" w:cs="Times New Roman"/>
                <w:spacing w:val="-7"/>
                <w:sz w:val="20"/>
                <w:szCs w:val="20"/>
              </w:rPr>
              <w:t>82</w:t>
            </w:r>
          </w:p>
        </w:tc>
        <w:tc>
          <w:tcPr>
            <w:tcW w:w="851" w:type="dxa"/>
          </w:tcPr>
          <w:p w14:paraId="32DF82BE" w14:textId="77777777" w:rsidR="00D17121" w:rsidRPr="00C72D43" w:rsidRDefault="00D17121" w:rsidP="00D17121">
            <w:pPr>
              <w:spacing w:before="54"/>
              <w:ind w:left="11" w:right="3"/>
              <w:jc w:val="center"/>
              <w:rPr>
                <w:rFonts w:asciiTheme="majorHAnsi" w:eastAsia="Times New Roman" w:hAnsiTheme="majorHAnsi" w:cs="Times New Roman"/>
                <w:sz w:val="20"/>
                <w:szCs w:val="20"/>
              </w:rPr>
            </w:pPr>
            <w:r w:rsidRPr="00C72D43">
              <w:rPr>
                <w:rFonts w:asciiTheme="majorHAnsi" w:eastAsia="Times New Roman" w:hAnsiTheme="majorHAnsi" w:cs="Times New Roman"/>
                <w:spacing w:val="-5"/>
                <w:sz w:val="20"/>
                <w:szCs w:val="20"/>
              </w:rPr>
              <w:t>68</w:t>
            </w:r>
          </w:p>
        </w:tc>
        <w:tc>
          <w:tcPr>
            <w:tcW w:w="864" w:type="dxa"/>
          </w:tcPr>
          <w:p w14:paraId="43A7897E" w14:textId="77777777" w:rsidR="00D17121" w:rsidRPr="00C72D43" w:rsidRDefault="00D17121" w:rsidP="00D17121">
            <w:pPr>
              <w:spacing w:before="54"/>
              <w:ind w:left="5"/>
              <w:jc w:val="center"/>
              <w:rPr>
                <w:rFonts w:asciiTheme="majorHAnsi" w:eastAsia="Times New Roman" w:hAnsiTheme="majorHAnsi" w:cs="Times New Roman"/>
                <w:sz w:val="20"/>
                <w:szCs w:val="20"/>
              </w:rPr>
            </w:pPr>
            <w:r w:rsidRPr="00C72D43">
              <w:rPr>
                <w:rFonts w:asciiTheme="majorHAnsi" w:eastAsia="Times New Roman" w:hAnsiTheme="majorHAnsi" w:cs="Times New Roman"/>
                <w:spacing w:val="-5"/>
                <w:sz w:val="20"/>
                <w:szCs w:val="20"/>
              </w:rPr>
              <w:t>12</w:t>
            </w:r>
          </w:p>
        </w:tc>
      </w:tr>
      <w:tr w:rsidR="00D17121" w:rsidRPr="00C72D43" w14:paraId="535E0EEA" w14:textId="77777777" w:rsidTr="00C53C9E">
        <w:trPr>
          <w:trHeight w:val="400"/>
        </w:trPr>
        <w:tc>
          <w:tcPr>
            <w:tcW w:w="570" w:type="dxa"/>
          </w:tcPr>
          <w:p w14:paraId="2EE3B251" w14:textId="77777777" w:rsidR="00D17121" w:rsidRPr="00C72D43" w:rsidRDefault="00D17121" w:rsidP="00D17121">
            <w:pPr>
              <w:spacing w:before="54"/>
              <w:ind w:left="1" w:right="1"/>
              <w:jc w:val="center"/>
              <w:rPr>
                <w:rFonts w:asciiTheme="majorHAnsi" w:eastAsia="Times New Roman" w:hAnsiTheme="majorHAnsi" w:cs="Times New Roman"/>
                <w:sz w:val="20"/>
                <w:szCs w:val="20"/>
              </w:rPr>
            </w:pPr>
            <w:r w:rsidRPr="00C72D43">
              <w:rPr>
                <w:rFonts w:asciiTheme="majorHAnsi" w:eastAsia="Times New Roman" w:hAnsiTheme="majorHAnsi" w:cs="Times New Roman"/>
                <w:spacing w:val="-5"/>
                <w:sz w:val="20"/>
                <w:szCs w:val="20"/>
              </w:rPr>
              <w:t>14</w:t>
            </w:r>
          </w:p>
        </w:tc>
        <w:tc>
          <w:tcPr>
            <w:tcW w:w="3260" w:type="dxa"/>
          </w:tcPr>
          <w:p w14:paraId="703C8ACA" w14:textId="77777777" w:rsidR="00D17121" w:rsidRPr="00C72D43" w:rsidRDefault="00D17121" w:rsidP="00D17121">
            <w:pPr>
              <w:spacing w:before="59"/>
              <w:ind w:left="9" w:right="1"/>
              <w:jc w:val="center"/>
              <w:rPr>
                <w:rFonts w:asciiTheme="majorHAnsi" w:eastAsia="Times New Roman" w:hAnsiTheme="majorHAnsi" w:cs="Times New Roman"/>
                <w:b/>
                <w:sz w:val="20"/>
                <w:szCs w:val="20"/>
              </w:rPr>
            </w:pPr>
            <w:r w:rsidRPr="00C72D43">
              <w:rPr>
                <w:rFonts w:asciiTheme="majorHAnsi" w:eastAsia="Times New Roman" w:hAnsiTheme="majorHAnsi" w:cs="Times New Roman"/>
                <w:b/>
                <w:sz w:val="20"/>
                <w:szCs w:val="20"/>
              </w:rPr>
              <w:t>Kosarzew</w:t>
            </w:r>
            <w:r w:rsidRPr="00C72D43">
              <w:rPr>
                <w:rFonts w:asciiTheme="majorHAnsi" w:eastAsia="Times New Roman" w:hAnsiTheme="majorHAnsi" w:cs="Times New Roman"/>
                <w:b/>
                <w:spacing w:val="-2"/>
                <w:sz w:val="20"/>
                <w:szCs w:val="20"/>
              </w:rPr>
              <w:t xml:space="preserve"> </w:t>
            </w:r>
            <w:r w:rsidRPr="00C72D43">
              <w:rPr>
                <w:rFonts w:asciiTheme="majorHAnsi" w:eastAsia="Times New Roman" w:hAnsiTheme="majorHAnsi" w:cs="Times New Roman"/>
                <w:b/>
                <w:spacing w:val="-4"/>
                <w:sz w:val="20"/>
                <w:szCs w:val="20"/>
              </w:rPr>
              <w:t>Dolny</w:t>
            </w:r>
          </w:p>
        </w:tc>
        <w:tc>
          <w:tcPr>
            <w:tcW w:w="1985" w:type="dxa"/>
          </w:tcPr>
          <w:p w14:paraId="5DA55E84" w14:textId="77777777" w:rsidR="00D17121" w:rsidRPr="00C72D43" w:rsidRDefault="00D17121" w:rsidP="00D17121">
            <w:pPr>
              <w:spacing w:before="54"/>
              <w:ind w:left="10"/>
              <w:jc w:val="center"/>
              <w:rPr>
                <w:rFonts w:asciiTheme="majorHAnsi" w:eastAsia="Times New Roman" w:hAnsiTheme="majorHAnsi" w:cs="Times New Roman"/>
                <w:sz w:val="20"/>
                <w:szCs w:val="20"/>
              </w:rPr>
            </w:pPr>
            <w:r w:rsidRPr="00C72D43">
              <w:rPr>
                <w:rFonts w:asciiTheme="majorHAnsi" w:eastAsia="Times New Roman" w:hAnsiTheme="majorHAnsi" w:cs="Times New Roman"/>
                <w:sz w:val="20"/>
                <w:szCs w:val="20"/>
              </w:rPr>
              <w:t>Kosarzew</w:t>
            </w:r>
            <w:r w:rsidRPr="00C72D43">
              <w:rPr>
                <w:rFonts w:asciiTheme="majorHAnsi" w:eastAsia="Times New Roman" w:hAnsiTheme="majorHAnsi" w:cs="Times New Roman"/>
                <w:spacing w:val="-3"/>
                <w:sz w:val="20"/>
                <w:szCs w:val="20"/>
              </w:rPr>
              <w:t xml:space="preserve"> </w:t>
            </w:r>
            <w:r w:rsidRPr="00C72D43">
              <w:rPr>
                <w:rFonts w:asciiTheme="majorHAnsi" w:eastAsia="Times New Roman" w:hAnsiTheme="majorHAnsi" w:cs="Times New Roman"/>
                <w:spacing w:val="-4"/>
                <w:sz w:val="20"/>
                <w:szCs w:val="20"/>
              </w:rPr>
              <w:t>Dolny</w:t>
            </w:r>
          </w:p>
        </w:tc>
        <w:tc>
          <w:tcPr>
            <w:tcW w:w="992" w:type="dxa"/>
          </w:tcPr>
          <w:p w14:paraId="2C27E6F7" w14:textId="77777777" w:rsidR="00D17121" w:rsidRPr="00C72D43" w:rsidRDefault="00D17121" w:rsidP="00D17121">
            <w:pPr>
              <w:spacing w:before="54"/>
              <w:ind w:left="5"/>
              <w:jc w:val="center"/>
              <w:rPr>
                <w:rFonts w:asciiTheme="majorHAnsi" w:eastAsia="Times New Roman" w:hAnsiTheme="majorHAnsi" w:cs="Times New Roman"/>
                <w:sz w:val="20"/>
                <w:szCs w:val="20"/>
              </w:rPr>
            </w:pPr>
            <w:r w:rsidRPr="00C72D43">
              <w:rPr>
                <w:rFonts w:asciiTheme="majorHAnsi" w:eastAsia="Times New Roman" w:hAnsiTheme="majorHAnsi" w:cs="Times New Roman"/>
                <w:spacing w:val="-2"/>
                <w:sz w:val="20"/>
                <w:szCs w:val="20"/>
              </w:rPr>
              <w:t>83-</w:t>
            </w:r>
            <w:r w:rsidRPr="00C72D43">
              <w:rPr>
                <w:rFonts w:asciiTheme="majorHAnsi" w:eastAsia="Times New Roman" w:hAnsiTheme="majorHAnsi" w:cs="Times New Roman"/>
                <w:spacing w:val="-7"/>
                <w:sz w:val="20"/>
                <w:szCs w:val="20"/>
              </w:rPr>
              <w:t>82</w:t>
            </w:r>
          </w:p>
        </w:tc>
        <w:tc>
          <w:tcPr>
            <w:tcW w:w="851" w:type="dxa"/>
          </w:tcPr>
          <w:p w14:paraId="11D4529F" w14:textId="77777777" w:rsidR="00D17121" w:rsidRPr="00C72D43" w:rsidRDefault="00D17121" w:rsidP="00D17121">
            <w:pPr>
              <w:spacing w:before="54"/>
              <w:ind w:left="11" w:right="3"/>
              <w:jc w:val="center"/>
              <w:rPr>
                <w:rFonts w:asciiTheme="majorHAnsi" w:eastAsia="Times New Roman" w:hAnsiTheme="majorHAnsi" w:cs="Times New Roman"/>
                <w:sz w:val="20"/>
                <w:szCs w:val="20"/>
              </w:rPr>
            </w:pPr>
            <w:r w:rsidRPr="00C72D43">
              <w:rPr>
                <w:rFonts w:asciiTheme="majorHAnsi" w:eastAsia="Times New Roman" w:hAnsiTheme="majorHAnsi" w:cs="Times New Roman"/>
                <w:spacing w:val="-5"/>
                <w:sz w:val="20"/>
                <w:szCs w:val="20"/>
              </w:rPr>
              <w:t>69</w:t>
            </w:r>
          </w:p>
        </w:tc>
        <w:tc>
          <w:tcPr>
            <w:tcW w:w="864" w:type="dxa"/>
          </w:tcPr>
          <w:p w14:paraId="19725CC7" w14:textId="77777777" w:rsidR="00D17121" w:rsidRPr="00C72D43" w:rsidRDefault="00D17121" w:rsidP="00D17121">
            <w:pPr>
              <w:spacing w:before="54"/>
              <w:ind w:left="5"/>
              <w:jc w:val="center"/>
              <w:rPr>
                <w:rFonts w:asciiTheme="majorHAnsi" w:eastAsia="Times New Roman" w:hAnsiTheme="majorHAnsi" w:cs="Times New Roman"/>
                <w:sz w:val="20"/>
                <w:szCs w:val="20"/>
              </w:rPr>
            </w:pPr>
            <w:r w:rsidRPr="00C72D43">
              <w:rPr>
                <w:rFonts w:asciiTheme="majorHAnsi" w:eastAsia="Times New Roman" w:hAnsiTheme="majorHAnsi" w:cs="Times New Roman"/>
                <w:spacing w:val="-5"/>
                <w:sz w:val="20"/>
                <w:szCs w:val="20"/>
              </w:rPr>
              <w:t>13</w:t>
            </w:r>
          </w:p>
        </w:tc>
      </w:tr>
      <w:tr w:rsidR="00D17121" w:rsidRPr="00C72D43" w14:paraId="2FDEE0DB" w14:textId="77777777" w:rsidTr="00C53C9E">
        <w:trPr>
          <w:trHeight w:val="402"/>
        </w:trPr>
        <w:tc>
          <w:tcPr>
            <w:tcW w:w="570" w:type="dxa"/>
          </w:tcPr>
          <w:p w14:paraId="5A6F11EE" w14:textId="77777777" w:rsidR="00D17121" w:rsidRPr="00C72D43" w:rsidRDefault="00D17121" w:rsidP="00D17121">
            <w:pPr>
              <w:spacing w:before="56"/>
              <w:ind w:left="1" w:right="1"/>
              <w:jc w:val="center"/>
              <w:rPr>
                <w:rFonts w:asciiTheme="majorHAnsi" w:eastAsia="Times New Roman" w:hAnsiTheme="majorHAnsi" w:cs="Times New Roman"/>
                <w:sz w:val="20"/>
                <w:szCs w:val="20"/>
              </w:rPr>
            </w:pPr>
            <w:r w:rsidRPr="00C72D43">
              <w:rPr>
                <w:rFonts w:asciiTheme="majorHAnsi" w:eastAsia="Times New Roman" w:hAnsiTheme="majorHAnsi" w:cs="Times New Roman"/>
                <w:spacing w:val="-5"/>
                <w:sz w:val="20"/>
                <w:szCs w:val="20"/>
              </w:rPr>
              <w:t>15</w:t>
            </w:r>
          </w:p>
        </w:tc>
        <w:tc>
          <w:tcPr>
            <w:tcW w:w="3260" w:type="dxa"/>
          </w:tcPr>
          <w:p w14:paraId="720FB904" w14:textId="77777777" w:rsidR="00D17121" w:rsidRPr="00C72D43" w:rsidRDefault="00D17121" w:rsidP="00D17121">
            <w:pPr>
              <w:spacing w:before="61"/>
              <w:ind w:left="9" w:right="1"/>
              <w:jc w:val="center"/>
              <w:rPr>
                <w:rFonts w:asciiTheme="majorHAnsi" w:eastAsia="Times New Roman" w:hAnsiTheme="majorHAnsi" w:cs="Times New Roman"/>
                <w:b/>
                <w:sz w:val="20"/>
                <w:szCs w:val="20"/>
              </w:rPr>
            </w:pPr>
            <w:r w:rsidRPr="00C72D43">
              <w:rPr>
                <w:rFonts w:asciiTheme="majorHAnsi" w:eastAsia="Times New Roman" w:hAnsiTheme="majorHAnsi" w:cs="Times New Roman"/>
                <w:b/>
                <w:sz w:val="20"/>
                <w:szCs w:val="20"/>
              </w:rPr>
              <w:t>Kosarzew</w:t>
            </w:r>
            <w:r w:rsidRPr="00C72D43">
              <w:rPr>
                <w:rFonts w:asciiTheme="majorHAnsi" w:eastAsia="Times New Roman" w:hAnsiTheme="majorHAnsi" w:cs="Times New Roman"/>
                <w:b/>
                <w:spacing w:val="-2"/>
                <w:sz w:val="20"/>
                <w:szCs w:val="20"/>
              </w:rPr>
              <w:t xml:space="preserve"> </w:t>
            </w:r>
            <w:r w:rsidRPr="00C72D43">
              <w:rPr>
                <w:rFonts w:asciiTheme="majorHAnsi" w:eastAsia="Times New Roman" w:hAnsiTheme="majorHAnsi" w:cs="Times New Roman"/>
                <w:b/>
                <w:spacing w:val="-4"/>
                <w:sz w:val="20"/>
                <w:szCs w:val="20"/>
              </w:rPr>
              <w:t>Dolny</w:t>
            </w:r>
          </w:p>
        </w:tc>
        <w:tc>
          <w:tcPr>
            <w:tcW w:w="1985" w:type="dxa"/>
          </w:tcPr>
          <w:p w14:paraId="6039BB53" w14:textId="77777777" w:rsidR="00D17121" w:rsidRPr="00C72D43" w:rsidRDefault="00D17121" w:rsidP="00D17121">
            <w:pPr>
              <w:spacing w:before="56"/>
              <w:ind w:left="10"/>
              <w:jc w:val="center"/>
              <w:rPr>
                <w:rFonts w:asciiTheme="majorHAnsi" w:eastAsia="Times New Roman" w:hAnsiTheme="majorHAnsi" w:cs="Times New Roman"/>
                <w:sz w:val="20"/>
                <w:szCs w:val="20"/>
              </w:rPr>
            </w:pPr>
            <w:r w:rsidRPr="00C72D43">
              <w:rPr>
                <w:rFonts w:asciiTheme="majorHAnsi" w:eastAsia="Times New Roman" w:hAnsiTheme="majorHAnsi" w:cs="Times New Roman"/>
                <w:sz w:val="20"/>
                <w:szCs w:val="20"/>
              </w:rPr>
              <w:t>Kosarzew</w:t>
            </w:r>
            <w:r w:rsidRPr="00C72D43">
              <w:rPr>
                <w:rFonts w:asciiTheme="majorHAnsi" w:eastAsia="Times New Roman" w:hAnsiTheme="majorHAnsi" w:cs="Times New Roman"/>
                <w:spacing w:val="-3"/>
                <w:sz w:val="20"/>
                <w:szCs w:val="20"/>
              </w:rPr>
              <w:t xml:space="preserve"> </w:t>
            </w:r>
            <w:r w:rsidRPr="00C72D43">
              <w:rPr>
                <w:rFonts w:asciiTheme="majorHAnsi" w:eastAsia="Times New Roman" w:hAnsiTheme="majorHAnsi" w:cs="Times New Roman"/>
                <w:spacing w:val="-4"/>
                <w:sz w:val="20"/>
                <w:szCs w:val="20"/>
              </w:rPr>
              <w:t>Dolny</w:t>
            </w:r>
          </w:p>
        </w:tc>
        <w:tc>
          <w:tcPr>
            <w:tcW w:w="992" w:type="dxa"/>
          </w:tcPr>
          <w:p w14:paraId="21D43625" w14:textId="77777777" w:rsidR="00D17121" w:rsidRPr="00C72D43" w:rsidRDefault="00D17121" w:rsidP="00D17121">
            <w:pPr>
              <w:spacing w:before="56"/>
              <w:ind w:left="5"/>
              <w:jc w:val="center"/>
              <w:rPr>
                <w:rFonts w:asciiTheme="majorHAnsi" w:eastAsia="Times New Roman" w:hAnsiTheme="majorHAnsi" w:cs="Times New Roman"/>
                <w:sz w:val="20"/>
                <w:szCs w:val="20"/>
              </w:rPr>
            </w:pPr>
            <w:r w:rsidRPr="00C72D43">
              <w:rPr>
                <w:rFonts w:asciiTheme="majorHAnsi" w:eastAsia="Times New Roman" w:hAnsiTheme="majorHAnsi" w:cs="Times New Roman"/>
                <w:spacing w:val="-2"/>
                <w:sz w:val="20"/>
                <w:szCs w:val="20"/>
              </w:rPr>
              <w:t>83-</w:t>
            </w:r>
            <w:r w:rsidRPr="00C72D43">
              <w:rPr>
                <w:rFonts w:asciiTheme="majorHAnsi" w:eastAsia="Times New Roman" w:hAnsiTheme="majorHAnsi" w:cs="Times New Roman"/>
                <w:spacing w:val="-7"/>
                <w:sz w:val="20"/>
                <w:szCs w:val="20"/>
              </w:rPr>
              <w:t>82</w:t>
            </w:r>
          </w:p>
        </w:tc>
        <w:tc>
          <w:tcPr>
            <w:tcW w:w="851" w:type="dxa"/>
          </w:tcPr>
          <w:p w14:paraId="652DFEDC" w14:textId="77777777" w:rsidR="00D17121" w:rsidRPr="00C72D43" w:rsidRDefault="00D17121" w:rsidP="00D17121">
            <w:pPr>
              <w:spacing w:before="56"/>
              <w:ind w:left="11" w:right="3"/>
              <w:jc w:val="center"/>
              <w:rPr>
                <w:rFonts w:asciiTheme="majorHAnsi" w:eastAsia="Times New Roman" w:hAnsiTheme="majorHAnsi" w:cs="Times New Roman"/>
                <w:sz w:val="20"/>
                <w:szCs w:val="20"/>
              </w:rPr>
            </w:pPr>
            <w:r w:rsidRPr="00C72D43">
              <w:rPr>
                <w:rFonts w:asciiTheme="majorHAnsi" w:eastAsia="Times New Roman" w:hAnsiTheme="majorHAnsi" w:cs="Times New Roman"/>
                <w:spacing w:val="-5"/>
                <w:sz w:val="20"/>
                <w:szCs w:val="20"/>
              </w:rPr>
              <w:t>70</w:t>
            </w:r>
          </w:p>
        </w:tc>
        <w:tc>
          <w:tcPr>
            <w:tcW w:w="864" w:type="dxa"/>
          </w:tcPr>
          <w:p w14:paraId="30971A76" w14:textId="77777777" w:rsidR="00D17121" w:rsidRPr="00C72D43" w:rsidRDefault="00D17121" w:rsidP="00D17121">
            <w:pPr>
              <w:spacing w:before="56"/>
              <w:ind w:left="5"/>
              <w:jc w:val="center"/>
              <w:rPr>
                <w:rFonts w:asciiTheme="majorHAnsi" w:eastAsia="Times New Roman" w:hAnsiTheme="majorHAnsi" w:cs="Times New Roman"/>
                <w:sz w:val="20"/>
                <w:szCs w:val="20"/>
              </w:rPr>
            </w:pPr>
            <w:r w:rsidRPr="00C72D43">
              <w:rPr>
                <w:rFonts w:asciiTheme="majorHAnsi" w:eastAsia="Times New Roman" w:hAnsiTheme="majorHAnsi" w:cs="Times New Roman"/>
                <w:spacing w:val="-5"/>
                <w:sz w:val="20"/>
                <w:szCs w:val="20"/>
              </w:rPr>
              <w:t>14</w:t>
            </w:r>
          </w:p>
        </w:tc>
      </w:tr>
      <w:tr w:rsidR="00D17121" w:rsidRPr="00C72D43" w14:paraId="45F88EC8" w14:textId="77777777" w:rsidTr="00C53C9E">
        <w:trPr>
          <w:trHeight w:val="402"/>
        </w:trPr>
        <w:tc>
          <w:tcPr>
            <w:tcW w:w="570" w:type="dxa"/>
          </w:tcPr>
          <w:p w14:paraId="1465100C" w14:textId="77777777" w:rsidR="00D17121" w:rsidRPr="00C72D43" w:rsidRDefault="00D17121" w:rsidP="00D17121">
            <w:pPr>
              <w:spacing w:before="56"/>
              <w:ind w:left="1" w:right="1"/>
              <w:jc w:val="center"/>
              <w:rPr>
                <w:rFonts w:asciiTheme="majorHAnsi" w:eastAsia="Times New Roman" w:hAnsiTheme="majorHAnsi" w:cs="Times New Roman"/>
                <w:sz w:val="20"/>
                <w:szCs w:val="20"/>
              </w:rPr>
            </w:pPr>
            <w:r w:rsidRPr="00C72D43">
              <w:rPr>
                <w:rFonts w:asciiTheme="majorHAnsi" w:eastAsia="Times New Roman" w:hAnsiTheme="majorHAnsi" w:cs="Times New Roman"/>
                <w:spacing w:val="-5"/>
                <w:sz w:val="20"/>
                <w:szCs w:val="20"/>
              </w:rPr>
              <w:t>16</w:t>
            </w:r>
          </w:p>
        </w:tc>
        <w:tc>
          <w:tcPr>
            <w:tcW w:w="3260" w:type="dxa"/>
          </w:tcPr>
          <w:p w14:paraId="042551B6" w14:textId="77777777" w:rsidR="00D17121" w:rsidRPr="00C72D43" w:rsidRDefault="00D17121" w:rsidP="00D17121">
            <w:pPr>
              <w:spacing w:before="61"/>
              <w:ind w:left="9" w:right="1"/>
              <w:jc w:val="center"/>
              <w:rPr>
                <w:rFonts w:asciiTheme="majorHAnsi" w:eastAsia="Times New Roman" w:hAnsiTheme="majorHAnsi" w:cs="Times New Roman"/>
                <w:b/>
                <w:sz w:val="20"/>
                <w:szCs w:val="20"/>
              </w:rPr>
            </w:pPr>
            <w:r w:rsidRPr="00C72D43">
              <w:rPr>
                <w:rFonts w:asciiTheme="majorHAnsi" w:eastAsia="Times New Roman" w:hAnsiTheme="majorHAnsi" w:cs="Times New Roman"/>
                <w:b/>
                <w:sz w:val="20"/>
                <w:szCs w:val="20"/>
              </w:rPr>
              <w:t>Kosarzew</w:t>
            </w:r>
            <w:r w:rsidRPr="00C72D43">
              <w:rPr>
                <w:rFonts w:asciiTheme="majorHAnsi" w:eastAsia="Times New Roman" w:hAnsiTheme="majorHAnsi" w:cs="Times New Roman"/>
                <w:b/>
                <w:spacing w:val="-2"/>
                <w:sz w:val="20"/>
                <w:szCs w:val="20"/>
              </w:rPr>
              <w:t xml:space="preserve"> </w:t>
            </w:r>
            <w:r w:rsidRPr="00C72D43">
              <w:rPr>
                <w:rFonts w:asciiTheme="majorHAnsi" w:eastAsia="Times New Roman" w:hAnsiTheme="majorHAnsi" w:cs="Times New Roman"/>
                <w:b/>
                <w:spacing w:val="-4"/>
                <w:sz w:val="20"/>
                <w:szCs w:val="20"/>
              </w:rPr>
              <w:t>Dolny</w:t>
            </w:r>
          </w:p>
        </w:tc>
        <w:tc>
          <w:tcPr>
            <w:tcW w:w="1985" w:type="dxa"/>
          </w:tcPr>
          <w:p w14:paraId="26BC732F" w14:textId="77777777" w:rsidR="00D17121" w:rsidRPr="00C72D43" w:rsidRDefault="00D17121" w:rsidP="00D17121">
            <w:pPr>
              <w:spacing w:before="56"/>
              <w:ind w:left="10"/>
              <w:jc w:val="center"/>
              <w:rPr>
                <w:rFonts w:asciiTheme="majorHAnsi" w:eastAsia="Times New Roman" w:hAnsiTheme="majorHAnsi" w:cs="Times New Roman"/>
                <w:sz w:val="20"/>
                <w:szCs w:val="20"/>
              </w:rPr>
            </w:pPr>
            <w:r w:rsidRPr="00C72D43">
              <w:rPr>
                <w:rFonts w:asciiTheme="majorHAnsi" w:eastAsia="Times New Roman" w:hAnsiTheme="majorHAnsi" w:cs="Times New Roman"/>
                <w:sz w:val="20"/>
                <w:szCs w:val="20"/>
              </w:rPr>
              <w:t>Kosarzew</w:t>
            </w:r>
            <w:r w:rsidRPr="00C72D43">
              <w:rPr>
                <w:rFonts w:asciiTheme="majorHAnsi" w:eastAsia="Times New Roman" w:hAnsiTheme="majorHAnsi" w:cs="Times New Roman"/>
                <w:spacing w:val="-3"/>
                <w:sz w:val="20"/>
                <w:szCs w:val="20"/>
              </w:rPr>
              <w:t xml:space="preserve"> </w:t>
            </w:r>
            <w:r w:rsidRPr="00C72D43">
              <w:rPr>
                <w:rFonts w:asciiTheme="majorHAnsi" w:eastAsia="Times New Roman" w:hAnsiTheme="majorHAnsi" w:cs="Times New Roman"/>
                <w:spacing w:val="-4"/>
                <w:sz w:val="20"/>
                <w:szCs w:val="20"/>
              </w:rPr>
              <w:t>Dolny</w:t>
            </w:r>
          </w:p>
        </w:tc>
        <w:tc>
          <w:tcPr>
            <w:tcW w:w="992" w:type="dxa"/>
          </w:tcPr>
          <w:p w14:paraId="269B912A" w14:textId="77777777" w:rsidR="00D17121" w:rsidRPr="00C72D43" w:rsidRDefault="00D17121" w:rsidP="00D17121">
            <w:pPr>
              <w:spacing w:before="56"/>
              <w:ind w:left="5"/>
              <w:jc w:val="center"/>
              <w:rPr>
                <w:rFonts w:asciiTheme="majorHAnsi" w:eastAsia="Times New Roman" w:hAnsiTheme="majorHAnsi" w:cs="Times New Roman"/>
                <w:sz w:val="20"/>
                <w:szCs w:val="20"/>
              </w:rPr>
            </w:pPr>
            <w:r w:rsidRPr="00C72D43">
              <w:rPr>
                <w:rFonts w:asciiTheme="majorHAnsi" w:eastAsia="Times New Roman" w:hAnsiTheme="majorHAnsi" w:cs="Times New Roman"/>
                <w:spacing w:val="-2"/>
                <w:sz w:val="20"/>
                <w:szCs w:val="20"/>
              </w:rPr>
              <w:t>83-</w:t>
            </w:r>
            <w:r w:rsidRPr="00C72D43">
              <w:rPr>
                <w:rFonts w:asciiTheme="majorHAnsi" w:eastAsia="Times New Roman" w:hAnsiTheme="majorHAnsi" w:cs="Times New Roman"/>
                <w:spacing w:val="-7"/>
                <w:sz w:val="20"/>
                <w:szCs w:val="20"/>
              </w:rPr>
              <w:t>82</w:t>
            </w:r>
          </w:p>
        </w:tc>
        <w:tc>
          <w:tcPr>
            <w:tcW w:w="851" w:type="dxa"/>
          </w:tcPr>
          <w:p w14:paraId="391CCFDA" w14:textId="77777777" w:rsidR="00D17121" w:rsidRPr="00C72D43" w:rsidRDefault="00D17121" w:rsidP="00D17121">
            <w:pPr>
              <w:spacing w:before="56"/>
              <w:ind w:left="11" w:right="3"/>
              <w:jc w:val="center"/>
              <w:rPr>
                <w:rFonts w:asciiTheme="majorHAnsi" w:eastAsia="Times New Roman" w:hAnsiTheme="majorHAnsi" w:cs="Times New Roman"/>
                <w:sz w:val="20"/>
                <w:szCs w:val="20"/>
              </w:rPr>
            </w:pPr>
            <w:r w:rsidRPr="00C72D43">
              <w:rPr>
                <w:rFonts w:asciiTheme="majorHAnsi" w:eastAsia="Times New Roman" w:hAnsiTheme="majorHAnsi" w:cs="Times New Roman"/>
                <w:spacing w:val="-5"/>
                <w:sz w:val="20"/>
                <w:szCs w:val="20"/>
              </w:rPr>
              <w:t>71</w:t>
            </w:r>
          </w:p>
        </w:tc>
        <w:tc>
          <w:tcPr>
            <w:tcW w:w="864" w:type="dxa"/>
          </w:tcPr>
          <w:p w14:paraId="215E9EA3" w14:textId="77777777" w:rsidR="00D17121" w:rsidRPr="00C72D43" w:rsidRDefault="00D17121" w:rsidP="00D17121">
            <w:pPr>
              <w:spacing w:before="56"/>
              <w:ind w:left="5"/>
              <w:jc w:val="center"/>
              <w:rPr>
                <w:rFonts w:asciiTheme="majorHAnsi" w:eastAsia="Times New Roman" w:hAnsiTheme="majorHAnsi" w:cs="Times New Roman"/>
                <w:sz w:val="20"/>
                <w:szCs w:val="20"/>
              </w:rPr>
            </w:pPr>
            <w:r w:rsidRPr="00C72D43">
              <w:rPr>
                <w:rFonts w:asciiTheme="majorHAnsi" w:eastAsia="Times New Roman" w:hAnsiTheme="majorHAnsi" w:cs="Times New Roman"/>
                <w:spacing w:val="-5"/>
                <w:sz w:val="20"/>
                <w:szCs w:val="20"/>
              </w:rPr>
              <w:t>15</w:t>
            </w:r>
          </w:p>
        </w:tc>
      </w:tr>
      <w:tr w:rsidR="00D17121" w:rsidRPr="00C72D43" w14:paraId="2BA1A3FE" w14:textId="77777777" w:rsidTr="00C53C9E">
        <w:tblPrEx>
          <w:tblLook w:val="04A0" w:firstRow="1" w:lastRow="0" w:firstColumn="1" w:lastColumn="0" w:noHBand="0" w:noVBand="1"/>
        </w:tblPrEx>
        <w:trPr>
          <w:trHeight w:val="402"/>
        </w:trPr>
        <w:tc>
          <w:tcPr>
            <w:tcW w:w="570" w:type="dxa"/>
          </w:tcPr>
          <w:p w14:paraId="6B8A7801" w14:textId="77777777" w:rsidR="00D17121" w:rsidRPr="00C72D43" w:rsidRDefault="00D17121" w:rsidP="00D17121">
            <w:pPr>
              <w:pStyle w:val="TableParagraph"/>
              <w:spacing w:before="56"/>
              <w:ind w:left="1" w:right="1"/>
              <w:rPr>
                <w:rFonts w:asciiTheme="majorHAnsi" w:hAnsiTheme="majorHAnsi"/>
                <w:sz w:val="20"/>
                <w:szCs w:val="20"/>
              </w:rPr>
            </w:pPr>
            <w:r w:rsidRPr="00C72D43">
              <w:rPr>
                <w:rFonts w:asciiTheme="majorHAnsi" w:hAnsiTheme="majorHAnsi"/>
                <w:spacing w:val="-5"/>
                <w:sz w:val="20"/>
                <w:szCs w:val="20"/>
              </w:rPr>
              <w:t>17</w:t>
            </w:r>
          </w:p>
        </w:tc>
        <w:tc>
          <w:tcPr>
            <w:tcW w:w="3260" w:type="dxa"/>
          </w:tcPr>
          <w:p w14:paraId="3A2AA70A" w14:textId="77777777" w:rsidR="00D17121" w:rsidRPr="00C72D43" w:rsidRDefault="00D17121" w:rsidP="00D17121">
            <w:pPr>
              <w:pStyle w:val="TableParagraph"/>
              <w:spacing w:before="61"/>
              <w:ind w:right="1"/>
              <w:rPr>
                <w:rFonts w:asciiTheme="majorHAnsi" w:hAnsiTheme="majorHAnsi"/>
                <w:b/>
                <w:sz w:val="20"/>
                <w:szCs w:val="20"/>
              </w:rPr>
            </w:pPr>
            <w:r w:rsidRPr="00C72D43">
              <w:rPr>
                <w:rFonts w:asciiTheme="majorHAnsi" w:hAnsiTheme="majorHAnsi"/>
                <w:b/>
                <w:sz w:val="20"/>
                <w:szCs w:val="20"/>
              </w:rPr>
              <w:t>Kosarzew</w:t>
            </w:r>
            <w:r w:rsidRPr="00C72D43">
              <w:rPr>
                <w:rFonts w:asciiTheme="majorHAnsi" w:hAnsiTheme="majorHAnsi"/>
                <w:b/>
                <w:spacing w:val="-2"/>
                <w:sz w:val="20"/>
                <w:szCs w:val="20"/>
              </w:rPr>
              <w:t xml:space="preserve"> </w:t>
            </w:r>
            <w:r w:rsidRPr="00C72D43">
              <w:rPr>
                <w:rFonts w:asciiTheme="majorHAnsi" w:hAnsiTheme="majorHAnsi"/>
                <w:b/>
                <w:spacing w:val="-4"/>
                <w:sz w:val="20"/>
                <w:szCs w:val="20"/>
              </w:rPr>
              <w:t>Dolny</w:t>
            </w:r>
          </w:p>
        </w:tc>
        <w:tc>
          <w:tcPr>
            <w:tcW w:w="1985" w:type="dxa"/>
          </w:tcPr>
          <w:p w14:paraId="1156FB09" w14:textId="77777777" w:rsidR="00D17121" w:rsidRPr="00C72D43" w:rsidRDefault="00D17121" w:rsidP="00D17121">
            <w:pPr>
              <w:pStyle w:val="TableParagraph"/>
              <w:spacing w:before="56"/>
              <w:ind w:left="10"/>
              <w:rPr>
                <w:rFonts w:asciiTheme="majorHAnsi" w:hAnsiTheme="majorHAnsi"/>
                <w:sz w:val="20"/>
                <w:szCs w:val="20"/>
              </w:rPr>
            </w:pPr>
            <w:r w:rsidRPr="00C72D43">
              <w:rPr>
                <w:rFonts w:asciiTheme="majorHAnsi" w:hAnsiTheme="majorHAnsi"/>
                <w:sz w:val="20"/>
                <w:szCs w:val="20"/>
              </w:rPr>
              <w:t>Kosarzew</w:t>
            </w:r>
            <w:r w:rsidRPr="00C72D43">
              <w:rPr>
                <w:rFonts w:asciiTheme="majorHAnsi" w:hAnsiTheme="majorHAnsi"/>
                <w:spacing w:val="-3"/>
                <w:sz w:val="20"/>
                <w:szCs w:val="20"/>
              </w:rPr>
              <w:t xml:space="preserve"> </w:t>
            </w:r>
            <w:r w:rsidRPr="00C72D43">
              <w:rPr>
                <w:rFonts w:asciiTheme="majorHAnsi" w:hAnsiTheme="majorHAnsi"/>
                <w:spacing w:val="-4"/>
                <w:sz w:val="20"/>
                <w:szCs w:val="20"/>
              </w:rPr>
              <w:t>Dolny</w:t>
            </w:r>
          </w:p>
        </w:tc>
        <w:tc>
          <w:tcPr>
            <w:tcW w:w="992" w:type="dxa"/>
          </w:tcPr>
          <w:p w14:paraId="50E937EC" w14:textId="77777777" w:rsidR="00D17121" w:rsidRPr="00C72D43" w:rsidRDefault="00D17121" w:rsidP="00D17121">
            <w:pPr>
              <w:pStyle w:val="TableParagraph"/>
              <w:spacing w:before="56"/>
              <w:rPr>
                <w:rFonts w:asciiTheme="majorHAnsi" w:hAnsiTheme="majorHAnsi"/>
                <w:sz w:val="20"/>
                <w:szCs w:val="20"/>
              </w:rPr>
            </w:pPr>
            <w:r w:rsidRPr="00C72D43">
              <w:rPr>
                <w:rFonts w:asciiTheme="majorHAnsi" w:hAnsiTheme="majorHAnsi"/>
                <w:spacing w:val="-2"/>
                <w:sz w:val="20"/>
                <w:szCs w:val="20"/>
              </w:rPr>
              <w:t>83-</w:t>
            </w:r>
            <w:r w:rsidRPr="00C72D43">
              <w:rPr>
                <w:rFonts w:asciiTheme="majorHAnsi" w:hAnsiTheme="majorHAnsi"/>
                <w:spacing w:val="-7"/>
                <w:sz w:val="20"/>
                <w:szCs w:val="20"/>
              </w:rPr>
              <w:t>82</w:t>
            </w:r>
          </w:p>
        </w:tc>
        <w:tc>
          <w:tcPr>
            <w:tcW w:w="851" w:type="dxa"/>
          </w:tcPr>
          <w:p w14:paraId="1E1346A8" w14:textId="77777777" w:rsidR="00D17121" w:rsidRPr="00C72D43" w:rsidRDefault="00D17121" w:rsidP="00D17121">
            <w:pPr>
              <w:pStyle w:val="TableParagraph"/>
              <w:spacing w:before="56"/>
              <w:ind w:left="11" w:right="3"/>
              <w:rPr>
                <w:rFonts w:asciiTheme="majorHAnsi" w:hAnsiTheme="majorHAnsi"/>
                <w:sz w:val="20"/>
                <w:szCs w:val="20"/>
              </w:rPr>
            </w:pPr>
            <w:r w:rsidRPr="00C72D43">
              <w:rPr>
                <w:rFonts w:asciiTheme="majorHAnsi" w:hAnsiTheme="majorHAnsi"/>
                <w:spacing w:val="-5"/>
                <w:sz w:val="20"/>
                <w:szCs w:val="20"/>
              </w:rPr>
              <w:t>72</w:t>
            </w:r>
          </w:p>
        </w:tc>
        <w:tc>
          <w:tcPr>
            <w:tcW w:w="864" w:type="dxa"/>
          </w:tcPr>
          <w:p w14:paraId="648A606A" w14:textId="77777777" w:rsidR="00D17121" w:rsidRPr="00C72D43" w:rsidRDefault="00D17121" w:rsidP="00D17121">
            <w:pPr>
              <w:pStyle w:val="TableParagraph"/>
              <w:spacing w:before="56"/>
              <w:rPr>
                <w:rFonts w:asciiTheme="majorHAnsi" w:hAnsiTheme="majorHAnsi"/>
                <w:sz w:val="20"/>
                <w:szCs w:val="20"/>
              </w:rPr>
            </w:pPr>
            <w:r w:rsidRPr="00C72D43">
              <w:rPr>
                <w:rFonts w:asciiTheme="majorHAnsi" w:hAnsiTheme="majorHAnsi"/>
                <w:spacing w:val="-5"/>
                <w:sz w:val="20"/>
                <w:szCs w:val="20"/>
              </w:rPr>
              <w:t>16</w:t>
            </w:r>
          </w:p>
        </w:tc>
      </w:tr>
      <w:tr w:rsidR="00D17121" w:rsidRPr="00C72D43" w14:paraId="29D4151B" w14:textId="77777777" w:rsidTr="00C53C9E">
        <w:tblPrEx>
          <w:tblLook w:val="04A0" w:firstRow="1" w:lastRow="0" w:firstColumn="1" w:lastColumn="0" w:noHBand="0" w:noVBand="1"/>
        </w:tblPrEx>
        <w:trPr>
          <w:trHeight w:val="402"/>
        </w:trPr>
        <w:tc>
          <w:tcPr>
            <w:tcW w:w="570" w:type="dxa"/>
          </w:tcPr>
          <w:p w14:paraId="731D06CF" w14:textId="77777777" w:rsidR="00D17121" w:rsidRPr="00C72D43" w:rsidRDefault="00D17121" w:rsidP="00D17121">
            <w:pPr>
              <w:pStyle w:val="TableParagraph"/>
              <w:spacing w:before="56"/>
              <w:ind w:left="1" w:right="1"/>
              <w:rPr>
                <w:rFonts w:asciiTheme="majorHAnsi" w:hAnsiTheme="majorHAnsi"/>
                <w:sz w:val="20"/>
                <w:szCs w:val="20"/>
              </w:rPr>
            </w:pPr>
            <w:r w:rsidRPr="00C72D43">
              <w:rPr>
                <w:rFonts w:asciiTheme="majorHAnsi" w:hAnsiTheme="majorHAnsi"/>
                <w:spacing w:val="-5"/>
                <w:sz w:val="20"/>
                <w:szCs w:val="20"/>
              </w:rPr>
              <w:t>18</w:t>
            </w:r>
          </w:p>
        </w:tc>
        <w:tc>
          <w:tcPr>
            <w:tcW w:w="3260" w:type="dxa"/>
          </w:tcPr>
          <w:p w14:paraId="3B9B349A" w14:textId="77777777" w:rsidR="00D17121" w:rsidRPr="00C72D43" w:rsidRDefault="00D17121" w:rsidP="00D17121">
            <w:pPr>
              <w:pStyle w:val="TableParagraph"/>
              <w:spacing w:before="61"/>
              <w:ind w:right="1"/>
              <w:rPr>
                <w:rFonts w:asciiTheme="majorHAnsi" w:hAnsiTheme="majorHAnsi"/>
                <w:b/>
                <w:sz w:val="20"/>
                <w:szCs w:val="20"/>
              </w:rPr>
            </w:pPr>
            <w:r w:rsidRPr="00C72D43">
              <w:rPr>
                <w:rFonts w:asciiTheme="majorHAnsi" w:hAnsiTheme="majorHAnsi"/>
                <w:b/>
                <w:sz w:val="20"/>
                <w:szCs w:val="20"/>
              </w:rPr>
              <w:t>Kosarzew</w:t>
            </w:r>
            <w:r w:rsidRPr="00C72D43">
              <w:rPr>
                <w:rFonts w:asciiTheme="majorHAnsi" w:hAnsiTheme="majorHAnsi"/>
                <w:b/>
                <w:spacing w:val="-2"/>
                <w:sz w:val="20"/>
                <w:szCs w:val="20"/>
              </w:rPr>
              <w:t xml:space="preserve"> </w:t>
            </w:r>
            <w:r w:rsidRPr="00C72D43">
              <w:rPr>
                <w:rFonts w:asciiTheme="majorHAnsi" w:hAnsiTheme="majorHAnsi"/>
                <w:b/>
                <w:spacing w:val="-4"/>
                <w:sz w:val="20"/>
                <w:szCs w:val="20"/>
              </w:rPr>
              <w:t>Dolny</w:t>
            </w:r>
          </w:p>
        </w:tc>
        <w:tc>
          <w:tcPr>
            <w:tcW w:w="1985" w:type="dxa"/>
          </w:tcPr>
          <w:p w14:paraId="4C3DC618" w14:textId="77777777" w:rsidR="00D17121" w:rsidRPr="00C72D43" w:rsidRDefault="00D17121" w:rsidP="00D17121">
            <w:pPr>
              <w:pStyle w:val="TableParagraph"/>
              <w:spacing w:before="56"/>
              <w:ind w:left="10"/>
              <w:rPr>
                <w:rFonts w:asciiTheme="majorHAnsi" w:hAnsiTheme="majorHAnsi"/>
                <w:sz w:val="20"/>
                <w:szCs w:val="20"/>
              </w:rPr>
            </w:pPr>
            <w:r w:rsidRPr="00C72D43">
              <w:rPr>
                <w:rFonts w:asciiTheme="majorHAnsi" w:hAnsiTheme="majorHAnsi"/>
                <w:sz w:val="20"/>
                <w:szCs w:val="20"/>
              </w:rPr>
              <w:t>Kosarzew</w:t>
            </w:r>
            <w:r w:rsidRPr="00C72D43">
              <w:rPr>
                <w:rFonts w:asciiTheme="majorHAnsi" w:hAnsiTheme="majorHAnsi"/>
                <w:spacing w:val="-3"/>
                <w:sz w:val="20"/>
                <w:szCs w:val="20"/>
              </w:rPr>
              <w:t xml:space="preserve"> </w:t>
            </w:r>
            <w:r w:rsidRPr="00C72D43">
              <w:rPr>
                <w:rFonts w:asciiTheme="majorHAnsi" w:hAnsiTheme="majorHAnsi"/>
                <w:spacing w:val="-4"/>
                <w:sz w:val="20"/>
                <w:szCs w:val="20"/>
              </w:rPr>
              <w:t>Dolny</w:t>
            </w:r>
          </w:p>
        </w:tc>
        <w:tc>
          <w:tcPr>
            <w:tcW w:w="992" w:type="dxa"/>
          </w:tcPr>
          <w:p w14:paraId="78E571DD" w14:textId="77777777" w:rsidR="00D17121" w:rsidRPr="00C72D43" w:rsidRDefault="00D17121" w:rsidP="00D17121">
            <w:pPr>
              <w:pStyle w:val="TableParagraph"/>
              <w:spacing w:before="56"/>
              <w:rPr>
                <w:rFonts w:asciiTheme="majorHAnsi" w:hAnsiTheme="majorHAnsi"/>
                <w:sz w:val="20"/>
                <w:szCs w:val="20"/>
              </w:rPr>
            </w:pPr>
            <w:r w:rsidRPr="00C72D43">
              <w:rPr>
                <w:rFonts w:asciiTheme="majorHAnsi" w:hAnsiTheme="majorHAnsi"/>
                <w:spacing w:val="-2"/>
                <w:sz w:val="20"/>
                <w:szCs w:val="20"/>
              </w:rPr>
              <w:t>83-</w:t>
            </w:r>
            <w:r w:rsidRPr="00C72D43">
              <w:rPr>
                <w:rFonts w:asciiTheme="majorHAnsi" w:hAnsiTheme="majorHAnsi"/>
                <w:spacing w:val="-7"/>
                <w:sz w:val="20"/>
                <w:szCs w:val="20"/>
              </w:rPr>
              <w:t>82</w:t>
            </w:r>
          </w:p>
        </w:tc>
        <w:tc>
          <w:tcPr>
            <w:tcW w:w="851" w:type="dxa"/>
          </w:tcPr>
          <w:p w14:paraId="154E21C0" w14:textId="77777777" w:rsidR="00D17121" w:rsidRPr="00C72D43" w:rsidRDefault="00D17121" w:rsidP="00D17121">
            <w:pPr>
              <w:pStyle w:val="TableParagraph"/>
              <w:spacing w:before="56"/>
              <w:ind w:left="11" w:right="3"/>
              <w:rPr>
                <w:rFonts w:asciiTheme="majorHAnsi" w:hAnsiTheme="majorHAnsi"/>
                <w:sz w:val="20"/>
                <w:szCs w:val="20"/>
              </w:rPr>
            </w:pPr>
            <w:r w:rsidRPr="00C72D43">
              <w:rPr>
                <w:rFonts w:asciiTheme="majorHAnsi" w:hAnsiTheme="majorHAnsi"/>
                <w:spacing w:val="-5"/>
                <w:sz w:val="20"/>
                <w:szCs w:val="20"/>
              </w:rPr>
              <w:t>73</w:t>
            </w:r>
          </w:p>
        </w:tc>
        <w:tc>
          <w:tcPr>
            <w:tcW w:w="864" w:type="dxa"/>
          </w:tcPr>
          <w:p w14:paraId="71717CF7" w14:textId="77777777" w:rsidR="00D17121" w:rsidRPr="00C72D43" w:rsidRDefault="00D17121" w:rsidP="00D17121">
            <w:pPr>
              <w:pStyle w:val="TableParagraph"/>
              <w:spacing w:before="56"/>
              <w:rPr>
                <w:rFonts w:asciiTheme="majorHAnsi" w:hAnsiTheme="majorHAnsi"/>
                <w:sz w:val="20"/>
                <w:szCs w:val="20"/>
              </w:rPr>
            </w:pPr>
            <w:r w:rsidRPr="00C72D43">
              <w:rPr>
                <w:rFonts w:asciiTheme="majorHAnsi" w:hAnsiTheme="majorHAnsi"/>
                <w:spacing w:val="-5"/>
                <w:sz w:val="20"/>
                <w:szCs w:val="20"/>
              </w:rPr>
              <w:t>17</w:t>
            </w:r>
          </w:p>
        </w:tc>
      </w:tr>
      <w:tr w:rsidR="00D17121" w:rsidRPr="00C72D43" w14:paraId="32F9D8B5" w14:textId="77777777" w:rsidTr="00C53C9E">
        <w:tblPrEx>
          <w:tblLook w:val="04A0" w:firstRow="1" w:lastRow="0" w:firstColumn="1" w:lastColumn="0" w:noHBand="0" w:noVBand="1"/>
        </w:tblPrEx>
        <w:trPr>
          <w:trHeight w:val="403"/>
        </w:trPr>
        <w:tc>
          <w:tcPr>
            <w:tcW w:w="570" w:type="dxa"/>
          </w:tcPr>
          <w:p w14:paraId="483A6C93" w14:textId="77777777" w:rsidR="00D17121" w:rsidRPr="00C72D43" w:rsidRDefault="00D17121" w:rsidP="00D17121">
            <w:pPr>
              <w:pStyle w:val="TableParagraph"/>
              <w:spacing w:before="57"/>
              <w:ind w:left="1" w:right="1"/>
              <w:rPr>
                <w:rFonts w:asciiTheme="majorHAnsi" w:hAnsiTheme="majorHAnsi"/>
                <w:sz w:val="20"/>
                <w:szCs w:val="20"/>
              </w:rPr>
            </w:pPr>
            <w:r w:rsidRPr="00C72D43">
              <w:rPr>
                <w:rFonts w:asciiTheme="majorHAnsi" w:hAnsiTheme="majorHAnsi"/>
                <w:spacing w:val="-5"/>
                <w:sz w:val="20"/>
                <w:szCs w:val="20"/>
              </w:rPr>
              <w:lastRenderedPageBreak/>
              <w:t>19</w:t>
            </w:r>
          </w:p>
        </w:tc>
        <w:tc>
          <w:tcPr>
            <w:tcW w:w="3260" w:type="dxa"/>
          </w:tcPr>
          <w:p w14:paraId="04640CFC" w14:textId="77777777" w:rsidR="00D17121" w:rsidRPr="00C72D43" w:rsidRDefault="00D17121" w:rsidP="00D17121">
            <w:pPr>
              <w:pStyle w:val="TableParagraph"/>
              <w:spacing w:before="62"/>
              <w:ind w:right="1"/>
              <w:rPr>
                <w:rFonts w:asciiTheme="majorHAnsi" w:hAnsiTheme="majorHAnsi"/>
                <w:b/>
                <w:sz w:val="20"/>
                <w:szCs w:val="20"/>
              </w:rPr>
            </w:pPr>
            <w:r w:rsidRPr="00C72D43">
              <w:rPr>
                <w:rFonts w:asciiTheme="majorHAnsi" w:hAnsiTheme="majorHAnsi"/>
                <w:b/>
                <w:sz w:val="20"/>
                <w:szCs w:val="20"/>
              </w:rPr>
              <w:t>Kosarzew</w:t>
            </w:r>
            <w:r w:rsidRPr="00C72D43">
              <w:rPr>
                <w:rFonts w:asciiTheme="majorHAnsi" w:hAnsiTheme="majorHAnsi"/>
                <w:b/>
                <w:spacing w:val="-2"/>
                <w:sz w:val="20"/>
                <w:szCs w:val="20"/>
              </w:rPr>
              <w:t xml:space="preserve"> </w:t>
            </w:r>
            <w:r w:rsidRPr="00C72D43">
              <w:rPr>
                <w:rFonts w:asciiTheme="majorHAnsi" w:hAnsiTheme="majorHAnsi"/>
                <w:b/>
                <w:spacing w:val="-4"/>
                <w:sz w:val="20"/>
                <w:szCs w:val="20"/>
              </w:rPr>
              <w:t>Dolny</w:t>
            </w:r>
          </w:p>
        </w:tc>
        <w:tc>
          <w:tcPr>
            <w:tcW w:w="1985" w:type="dxa"/>
          </w:tcPr>
          <w:p w14:paraId="0D52E143" w14:textId="77777777" w:rsidR="00D17121" w:rsidRPr="00C72D43" w:rsidRDefault="00D17121" w:rsidP="00D17121">
            <w:pPr>
              <w:pStyle w:val="TableParagraph"/>
              <w:spacing w:before="57"/>
              <w:ind w:left="10"/>
              <w:rPr>
                <w:rFonts w:asciiTheme="majorHAnsi" w:hAnsiTheme="majorHAnsi"/>
                <w:sz w:val="20"/>
                <w:szCs w:val="20"/>
              </w:rPr>
            </w:pPr>
            <w:r w:rsidRPr="00C72D43">
              <w:rPr>
                <w:rFonts w:asciiTheme="majorHAnsi" w:hAnsiTheme="majorHAnsi"/>
                <w:sz w:val="20"/>
                <w:szCs w:val="20"/>
              </w:rPr>
              <w:t>Kosarzew</w:t>
            </w:r>
            <w:r w:rsidRPr="00C72D43">
              <w:rPr>
                <w:rFonts w:asciiTheme="majorHAnsi" w:hAnsiTheme="majorHAnsi"/>
                <w:spacing w:val="-3"/>
                <w:sz w:val="20"/>
                <w:szCs w:val="20"/>
              </w:rPr>
              <w:t xml:space="preserve"> </w:t>
            </w:r>
            <w:r w:rsidRPr="00C72D43">
              <w:rPr>
                <w:rFonts w:asciiTheme="majorHAnsi" w:hAnsiTheme="majorHAnsi"/>
                <w:spacing w:val="-4"/>
                <w:sz w:val="20"/>
                <w:szCs w:val="20"/>
              </w:rPr>
              <w:t>Dolny</w:t>
            </w:r>
          </w:p>
        </w:tc>
        <w:tc>
          <w:tcPr>
            <w:tcW w:w="992" w:type="dxa"/>
          </w:tcPr>
          <w:p w14:paraId="3F988648" w14:textId="77777777" w:rsidR="00D17121" w:rsidRPr="00C72D43" w:rsidRDefault="00D17121" w:rsidP="00D17121">
            <w:pPr>
              <w:pStyle w:val="TableParagraph"/>
              <w:spacing w:before="57"/>
              <w:rPr>
                <w:rFonts w:asciiTheme="majorHAnsi" w:hAnsiTheme="majorHAnsi"/>
                <w:sz w:val="20"/>
                <w:szCs w:val="20"/>
              </w:rPr>
            </w:pPr>
            <w:r w:rsidRPr="00C72D43">
              <w:rPr>
                <w:rFonts w:asciiTheme="majorHAnsi" w:hAnsiTheme="majorHAnsi"/>
                <w:spacing w:val="-2"/>
                <w:sz w:val="20"/>
                <w:szCs w:val="20"/>
              </w:rPr>
              <w:t>83-</w:t>
            </w:r>
            <w:r w:rsidRPr="00C72D43">
              <w:rPr>
                <w:rFonts w:asciiTheme="majorHAnsi" w:hAnsiTheme="majorHAnsi"/>
                <w:spacing w:val="-7"/>
                <w:sz w:val="20"/>
                <w:szCs w:val="20"/>
              </w:rPr>
              <w:t>82</w:t>
            </w:r>
          </w:p>
        </w:tc>
        <w:tc>
          <w:tcPr>
            <w:tcW w:w="851" w:type="dxa"/>
          </w:tcPr>
          <w:p w14:paraId="596441CF" w14:textId="77777777" w:rsidR="00D17121" w:rsidRPr="00C72D43" w:rsidRDefault="00D17121" w:rsidP="00D17121">
            <w:pPr>
              <w:pStyle w:val="TableParagraph"/>
              <w:spacing w:before="57"/>
              <w:ind w:left="11" w:right="3"/>
              <w:rPr>
                <w:rFonts w:asciiTheme="majorHAnsi" w:hAnsiTheme="majorHAnsi"/>
                <w:sz w:val="20"/>
                <w:szCs w:val="20"/>
              </w:rPr>
            </w:pPr>
            <w:r w:rsidRPr="00C72D43">
              <w:rPr>
                <w:rFonts w:asciiTheme="majorHAnsi" w:hAnsiTheme="majorHAnsi"/>
                <w:spacing w:val="-5"/>
                <w:sz w:val="20"/>
                <w:szCs w:val="20"/>
              </w:rPr>
              <w:t>74</w:t>
            </w:r>
          </w:p>
        </w:tc>
        <w:tc>
          <w:tcPr>
            <w:tcW w:w="864" w:type="dxa"/>
          </w:tcPr>
          <w:p w14:paraId="763D913D" w14:textId="77777777" w:rsidR="00D17121" w:rsidRPr="00C72D43" w:rsidRDefault="00D17121" w:rsidP="00D17121">
            <w:pPr>
              <w:pStyle w:val="TableParagraph"/>
              <w:spacing w:before="57"/>
              <w:rPr>
                <w:rFonts w:asciiTheme="majorHAnsi" w:hAnsiTheme="majorHAnsi"/>
                <w:sz w:val="20"/>
                <w:szCs w:val="20"/>
              </w:rPr>
            </w:pPr>
            <w:r w:rsidRPr="00C72D43">
              <w:rPr>
                <w:rFonts w:asciiTheme="majorHAnsi" w:hAnsiTheme="majorHAnsi"/>
                <w:spacing w:val="-5"/>
                <w:sz w:val="20"/>
                <w:szCs w:val="20"/>
              </w:rPr>
              <w:t>18</w:t>
            </w:r>
          </w:p>
        </w:tc>
      </w:tr>
      <w:tr w:rsidR="00D17121" w:rsidRPr="00C72D43" w14:paraId="6A9EFFA7" w14:textId="77777777" w:rsidTr="00C53C9E">
        <w:tblPrEx>
          <w:tblLook w:val="04A0" w:firstRow="1" w:lastRow="0" w:firstColumn="1" w:lastColumn="0" w:noHBand="0" w:noVBand="1"/>
        </w:tblPrEx>
        <w:trPr>
          <w:trHeight w:val="402"/>
        </w:trPr>
        <w:tc>
          <w:tcPr>
            <w:tcW w:w="570" w:type="dxa"/>
          </w:tcPr>
          <w:p w14:paraId="35FB61DC" w14:textId="77777777" w:rsidR="00D17121" w:rsidRPr="00C72D43" w:rsidRDefault="00D17121" w:rsidP="00D17121">
            <w:pPr>
              <w:pStyle w:val="TableParagraph"/>
              <w:spacing w:before="54"/>
              <w:ind w:left="1" w:right="1"/>
              <w:rPr>
                <w:rFonts w:asciiTheme="majorHAnsi" w:hAnsiTheme="majorHAnsi"/>
                <w:sz w:val="20"/>
                <w:szCs w:val="20"/>
              </w:rPr>
            </w:pPr>
            <w:r w:rsidRPr="00C72D43">
              <w:rPr>
                <w:rFonts w:asciiTheme="majorHAnsi" w:hAnsiTheme="majorHAnsi"/>
                <w:spacing w:val="-5"/>
                <w:sz w:val="20"/>
                <w:szCs w:val="20"/>
              </w:rPr>
              <w:t>20</w:t>
            </w:r>
          </w:p>
        </w:tc>
        <w:tc>
          <w:tcPr>
            <w:tcW w:w="3260" w:type="dxa"/>
          </w:tcPr>
          <w:p w14:paraId="07E6010E" w14:textId="77777777" w:rsidR="00D17121" w:rsidRPr="00C72D43" w:rsidRDefault="00D17121" w:rsidP="00D17121">
            <w:pPr>
              <w:pStyle w:val="TableParagraph"/>
              <w:spacing w:before="59"/>
              <w:ind w:right="1"/>
              <w:rPr>
                <w:rFonts w:asciiTheme="majorHAnsi" w:hAnsiTheme="majorHAnsi"/>
                <w:b/>
                <w:sz w:val="20"/>
                <w:szCs w:val="20"/>
              </w:rPr>
            </w:pPr>
            <w:r w:rsidRPr="00C72D43">
              <w:rPr>
                <w:rFonts w:asciiTheme="majorHAnsi" w:hAnsiTheme="majorHAnsi"/>
                <w:b/>
                <w:sz w:val="20"/>
                <w:szCs w:val="20"/>
              </w:rPr>
              <w:t>Kosarzew</w:t>
            </w:r>
            <w:r w:rsidRPr="00C72D43">
              <w:rPr>
                <w:rFonts w:asciiTheme="majorHAnsi" w:hAnsiTheme="majorHAnsi"/>
                <w:b/>
                <w:spacing w:val="-2"/>
                <w:sz w:val="20"/>
                <w:szCs w:val="20"/>
              </w:rPr>
              <w:t xml:space="preserve"> </w:t>
            </w:r>
            <w:r w:rsidRPr="00C72D43">
              <w:rPr>
                <w:rFonts w:asciiTheme="majorHAnsi" w:hAnsiTheme="majorHAnsi"/>
                <w:b/>
                <w:spacing w:val="-4"/>
                <w:sz w:val="20"/>
                <w:szCs w:val="20"/>
              </w:rPr>
              <w:t>Dolny</w:t>
            </w:r>
          </w:p>
        </w:tc>
        <w:tc>
          <w:tcPr>
            <w:tcW w:w="1985" w:type="dxa"/>
          </w:tcPr>
          <w:p w14:paraId="1DC3182E" w14:textId="77777777" w:rsidR="00D17121" w:rsidRPr="00C72D43" w:rsidRDefault="00D17121" w:rsidP="00D17121">
            <w:pPr>
              <w:pStyle w:val="TableParagraph"/>
              <w:spacing w:before="54"/>
              <w:ind w:left="10"/>
              <w:rPr>
                <w:rFonts w:asciiTheme="majorHAnsi" w:hAnsiTheme="majorHAnsi"/>
                <w:sz w:val="20"/>
                <w:szCs w:val="20"/>
              </w:rPr>
            </w:pPr>
            <w:r w:rsidRPr="00C72D43">
              <w:rPr>
                <w:rFonts w:asciiTheme="majorHAnsi" w:hAnsiTheme="majorHAnsi"/>
                <w:sz w:val="20"/>
                <w:szCs w:val="20"/>
              </w:rPr>
              <w:t>Kosarzew</w:t>
            </w:r>
            <w:r w:rsidRPr="00C72D43">
              <w:rPr>
                <w:rFonts w:asciiTheme="majorHAnsi" w:hAnsiTheme="majorHAnsi"/>
                <w:spacing w:val="-3"/>
                <w:sz w:val="20"/>
                <w:szCs w:val="20"/>
              </w:rPr>
              <w:t xml:space="preserve"> </w:t>
            </w:r>
            <w:r w:rsidRPr="00C72D43">
              <w:rPr>
                <w:rFonts w:asciiTheme="majorHAnsi" w:hAnsiTheme="majorHAnsi"/>
                <w:spacing w:val="-4"/>
                <w:sz w:val="20"/>
                <w:szCs w:val="20"/>
              </w:rPr>
              <w:t>Dolny</w:t>
            </w:r>
          </w:p>
        </w:tc>
        <w:tc>
          <w:tcPr>
            <w:tcW w:w="992" w:type="dxa"/>
          </w:tcPr>
          <w:p w14:paraId="608368FC" w14:textId="77777777" w:rsidR="00D17121" w:rsidRPr="00C72D43" w:rsidRDefault="00D17121" w:rsidP="00D17121">
            <w:pPr>
              <w:pStyle w:val="TableParagraph"/>
              <w:spacing w:before="54"/>
              <w:rPr>
                <w:rFonts w:asciiTheme="majorHAnsi" w:hAnsiTheme="majorHAnsi"/>
                <w:sz w:val="20"/>
                <w:szCs w:val="20"/>
              </w:rPr>
            </w:pPr>
            <w:r w:rsidRPr="00C72D43">
              <w:rPr>
                <w:rFonts w:asciiTheme="majorHAnsi" w:hAnsiTheme="majorHAnsi"/>
                <w:spacing w:val="-2"/>
                <w:sz w:val="20"/>
                <w:szCs w:val="20"/>
              </w:rPr>
              <w:t>83-</w:t>
            </w:r>
            <w:r w:rsidRPr="00C72D43">
              <w:rPr>
                <w:rFonts w:asciiTheme="majorHAnsi" w:hAnsiTheme="majorHAnsi"/>
                <w:spacing w:val="-7"/>
                <w:sz w:val="20"/>
                <w:szCs w:val="20"/>
              </w:rPr>
              <w:t>82</w:t>
            </w:r>
          </w:p>
        </w:tc>
        <w:tc>
          <w:tcPr>
            <w:tcW w:w="851" w:type="dxa"/>
          </w:tcPr>
          <w:p w14:paraId="2C5F884E" w14:textId="77777777" w:rsidR="00D17121" w:rsidRPr="00C72D43" w:rsidRDefault="00D17121" w:rsidP="00D17121">
            <w:pPr>
              <w:pStyle w:val="TableParagraph"/>
              <w:spacing w:before="54"/>
              <w:ind w:left="11" w:right="3"/>
              <w:rPr>
                <w:rFonts w:asciiTheme="majorHAnsi" w:hAnsiTheme="majorHAnsi"/>
                <w:sz w:val="20"/>
                <w:szCs w:val="20"/>
              </w:rPr>
            </w:pPr>
            <w:r w:rsidRPr="00C72D43">
              <w:rPr>
                <w:rFonts w:asciiTheme="majorHAnsi" w:hAnsiTheme="majorHAnsi"/>
                <w:spacing w:val="-5"/>
                <w:sz w:val="20"/>
                <w:szCs w:val="20"/>
              </w:rPr>
              <w:t>75</w:t>
            </w:r>
          </w:p>
        </w:tc>
        <w:tc>
          <w:tcPr>
            <w:tcW w:w="864" w:type="dxa"/>
          </w:tcPr>
          <w:p w14:paraId="67FCDC5E" w14:textId="77777777" w:rsidR="00D17121" w:rsidRPr="00C72D43" w:rsidRDefault="00D17121" w:rsidP="00D17121">
            <w:pPr>
              <w:pStyle w:val="TableParagraph"/>
              <w:spacing w:before="54"/>
              <w:rPr>
                <w:rFonts w:asciiTheme="majorHAnsi" w:hAnsiTheme="majorHAnsi"/>
                <w:sz w:val="20"/>
                <w:szCs w:val="20"/>
              </w:rPr>
            </w:pPr>
            <w:r w:rsidRPr="00C72D43">
              <w:rPr>
                <w:rFonts w:asciiTheme="majorHAnsi" w:hAnsiTheme="majorHAnsi"/>
                <w:spacing w:val="-5"/>
                <w:sz w:val="20"/>
                <w:szCs w:val="20"/>
              </w:rPr>
              <w:t>19</w:t>
            </w:r>
          </w:p>
        </w:tc>
      </w:tr>
      <w:tr w:rsidR="00D17121" w:rsidRPr="00C72D43" w14:paraId="3D6DFB21" w14:textId="77777777" w:rsidTr="00C53C9E">
        <w:tblPrEx>
          <w:tblLook w:val="04A0" w:firstRow="1" w:lastRow="0" w:firstColumn="1" w:lastColumn="0" w:noHBand="0" w:noVBand="1"/>
        </w:tblPrEx>
        <w:trPr>
          <w:trHeight w:val="400"/>
        </w:trPr>
        <w:tc>
          <w:tcPr>
            <w:tcW w:w="570" w:type="dxa"/>
          </w:tcPr>
          <w:p w14:paraId="70C28D05" w14:textId="77777777" w:rsidR="00D17121" w:rsidRPr="00C72D43" w:rsidRDefault="00D17121" w:rsidP="00D17121">
            <w:pPr>
              <w:pStyle w:val="TableParagraph"/>
              <w:spacing w:before="54"/>
              <w:ind w:left="1" w:right="1"/>
              <w:rPr>
                <w:rFonts w:asciiTheme="majorHAnsi" w:hAnsiTheme="majorHAnsi"/>
                <w:sz w:val="20"/>
                <w:szCs w:val="20"/>
              </w:rPr>
            </w:pPr>
            <w:r w:rsidRPr="00C72D43">
              <w:rPr>
                <w:rFonts w:asciiTheme="majorHAnsi" w:hAnsiTheme="majorHAnsi"/>
                <w:spacing w:val="-5"/>
                <w:sz w:val="20"/>
                <w:szCs w:val="20"/>
              </w:rPr>
              <w:t>21</w:t>
            </w:r>
          </w:p>
        </w:tc>
        <w:tc>
          <w:tcPr>
            <w:tcW w:w="3260" w:type="dxa"/>
          </w:tcPr>
          <w:p w14:paraId="72A8F379" w14:textId="77777777" w:rsidR="00D17121" w:rsidRPr="00C72D43" w:rsidRDefault="00D17121" w:rsidP="00D17121">
            <w:pPr>
              <w:pStyle w:val="TableParagraph"/>
              <w:spacing w:before="59"/>
              <w:ind w:right="1"/>
              <w:rPr>
                <w:rFonts w:asciiTheme="majorHAnsi" w:hAnsiTheme="majorHAnsi"/>
                <w:b/>
                <w:sz w:val="20"/>
                <w:szCs w:val="20"/>
              </w:rPr>
            </w:pPr>
            <w:r w:rsidRPr="00C72D43">
              <w:rPr>
                <w:rFonts w:asciiTheme="majorHAnsi" w:hAnsiTheme="majorHAnsi"/>
                <w:b/>
                <w:sz w:val="20"/>
                <w:szCs w:val="20"/>
              </w:rPr>
              <w:t>Kosarzew</w:t>
            </w:r>
            <w:r w:rsidRPr="00C72D43">
              <w:rPr>
                <w:rFonts w:asciiTheme="majorHAnsi" w:hAnsiTheme="majorHAnsi"/>
                <w:b/>
                <w:spacing w:val="-2"/>
                <w:sz w:val="20"/>
                <w:szCs w:val="20"/>
              </w:rPr>
              <w:t xml:space="preserve"> </w:t>
            </w:r>
            <w:r w:rsidRPr="00C72D43">
              <w:rPr>
                <w:rFonts w:asciiTheme="majorHAnsi" w:hAnsiTheme="majorHAnsi"/>
                <w:b/>
                <w:spacing w:val="-4"/>
                <w:sz w:val="20"/>
                <w:szCs w:val="20"/>
              </w:rPr>
              <w:t>Dolny</w:t>
            </w:r>
          </w:p>
        </w:tc>
        <w:tc>
          <w:tcPr>
            <w:tcW w:w="1985" w:type="dxa"/>
          </w:tcPr>
          <w:p w14:paraId="56915022" w14:textId="77777777" w:rsidR="00D17121" w:rsidRPr="00C72D43" w:rsidRDefault="00D17121" w:rsidP="00D17121">
            <w:pPr>
              <w:pStyle w:val="TableParagraph"/>
              <w:spacing w:before="54"/>
              <w:ind w:left="10"/>
              <w:rPr>
                <w:rFonts w:asciiTheme="majorHAnsi" w:hAnsiTheme="majorHAnsi"/>
                <w:sz w:val="20"/>
                <w:szCs w:val="20"/>
              </w:rPr>
            </w:pPr>
            <w:r w:rsidRPr="00C72D43">
              <w:rPr>
                <w:rFonts w:asciiTheme="majorHAnsi" w:hAnsiTheme="majorHAnsi"/>
                <w:sz w:val="20"/>
                <w:szCs w:val="20"/>
              </w:rPr>
              <w:t>Kosarzew</w:t>
            </w:r>
            <w:r w:rsidRPr="00C72D43">
              <w:rPr>
                <w:rFonts w:asciiTheme="majorHAnsi" w:hAnsiTheme="majorHAnsi"/>
                <w:spacing w:val="-3"/>
                <w:sz w:val="20"/>
                <w:szCs w:val="20"/>
              </w:rPr>
              <w:t xml:space="preserve"> </w:t>
            </w:r>
            <w:r w:rsidRPr="00C72D43">
              <w:rPr>
                <w:rFonts w:asciiTheme="majorHAnsi" w:hAnsiTheme="majorHAnsi"/>
                <w:spacing w:val="-4"/>
                <w:sz w:val="20"/>
                <w:szCs w:val="20"/>
              </w:rPr>
              <w:t>Dolny</w:t>
            </w:r>
          </w:p>
        </w:tc>
        <w:tc>
          <w:tcPr>
            <w:tcW w:w="992" w:type="dxa"/>
          </w:tcPr>
          <w:p w14:paraId="1FBC06D7" w14:textId="77777777" w:rsidR="00D17121" w:rsidRPr="00C72D43" w:rsidRDefault="00D17121" w:rsidP="00D17121">
            <w:pPr>
              <w:pStyle w:val="TableParagraph"/>
              <w:spacing w:before="54"/>
              <w:rPr>
                <w:rFonts w:asciiTheme="majorHAnsi" w:hAnsiTheme="majorHAnsi"/>
                <w:sz w:val="20"/>
                <w:szCs w:val="20"/>
              </w:rPr>
            </w:pPr>
            <w:r w:rsidRPr="00C72D43">
              <w:rPr>
                <w:rFonts w:asciiTheme="majorHAnsi" w:hAnsiTheme="majorHAnsi"/>
                <w:spacing w:val="-2"/>
                <w:sz w:val="20"/>
                <w:szCs w:val="20"/>
              </w:rPr>
              <w:t>83-</w:t>
            </w:r>
            <w:r w:rsidRPr="00C72D43">
              <w:rPr>
                <w:rFonts w:asciiTheme="majorHAnsi" w:hAnsiTheme="majorHAnsi"/>
                <w:spacing w:val="-7"/>
                <w:sz w:val="20"/>
                <w:szCs w:val="20"/>
              </w:rPr>
              <w:t>82</w:t>
            </w:r>
          </w:p>
        </w:tc>
        <w:tc>
          <w:tcPr>
            <w:tcW w:w="851" w:type="dxa"/>
          </w:tcPr>
          <w:p w14:paraId="0B5F1B75" w14:textId="77777777" w:rsidR="00D17121" w:rsidRPr="00C72D43" w:rsidRDefault="00D17121" w:rsidP="00D17121">
            <w:pPr>
              <w:pStyle w:val="TableParagraph"/>
              <w:spacing w:before="54"/>
              <w:ind w:left="11" w:right="3"/>
              <w:rPr>
                <w:rFonts w:asciiTheme="majorHAnsi" w:hAnsiTheme="majorHAnsi"/>
                <w:sz w:val="20"/>
                <w:szCs w:val="20"/>
              </w:rPr>
            </w:pPr>
            <w:r w:rsidRPr="00C72D43">
              <w:rPr>
                <w:rFonts w:asciiTheme="majorHAnsi" w:hAnsiTheme="majorHAnsi"/>
                <w:spacing w:val="-5"/>
                <w:sz w:val="20"/>
                <w:szCs w:val="20"/>
              </w:rPr>
              <w:t>76</w:t>
            </w:r>
          </w:p>
        </w:tc>
        <w:tc>
          <w:tcPr>
            <w:tcW w:w="864" w:type="dxa"/>
          </w:tcPr>
          <w:p w14:paraId="5AAD1791" w14:textId="77777777" w:rsidR="00D17121" w:rsidRPr="00C72D43" w:rsidRDefault="00D17121" w:rsidP="00D17121">
            <w:pPr>
              <w:pStyle w:val="TableParagraph"/>
              <w:spacing w:before="54"/>
              <w:rPr>
                <w:rFonts w:asciiTheme="majorHAnsi" w:hAnsiTheme="majorHAnsi"/>
                <w:sz w:val="20"/>
                <w:szCs w:val="20"/>
              </w:rPr>
            </w:pPr>
            <w:r w:rsidRPr="00C72D43">
              <w:rPr>
                <w:rFonts w:asciiTheme="majorHAnsi" w:hAnsiTheme="majorHAnsi"/>
                <w:spacing w:val="-5"/>
                <w:sz w:val="20"/>
                <w:szCs w:val="20"/>
              </w:rPr>
              <w:t>20</w:t>
            </w:r>
          </w:p>
        </w:tc>
      </w:tr>
      <w:tr w:rsidR="00D17121" w:rsidRPr="00C72D43" w14:paraId="295C4251" w14:textId="77777777" w:rsidTr="00C53C9E">
        <w:tblPrEx>
          <w:tblLook w:val="04A0" w:firstRow="1" w:lastRow="0" w:firstColumn="1" w:lastColumn="0" w:noHBand="0" w:noVBand="1"/>
        </w:tblPrEx>
        <w:trPr>
          <w:trHeight w:val="402"/>
        </w:trPr>
        <w:tc>
          <w:tcPr>
            <w:tcW w:w="570" w:type="dxa"/>
          </w:tcPr>
          <w:p w14:paraId="3F47F894" w14:textId="77777777" w:rsidR="00D17121" w:rsidRPr="00C72D43" w:rsidRDefault="00D17121" w:rsidP="00D17121">
            <w:pPr>
              <w:pStyle w:val="TableParagraph"/>
              <w:spacing w:before="56"/>
              <w:ind w:left="1" w:right="1"/>
              <w:rPr>
                <w:rFonts w:asciiTheme="majorHAnsi" w:hAnsiTheme="majorHAnsi"/>
                <w:sz w:val="20"/>
                <w:szCs w:val="20"/>
              </w:rPr>
            </w:pPr>
            <w:r w:rsidRPr="00C72D43">
              <w:rPr>
                <w:rFonts w:asciiTheme="majorHAnsi" w:hAnsiTheme="majorHAnsi"/>
                <w:spacing w:val="-5"/>
                <w:sz w:val="20"/>
                <w:szCs w:val="20"/>
              </w:rPr>
              <w:t>22</w:t>
            </w:r>
          </w:p>
        </w:tc>
        <w:tc>
          <w:tcPr>
            <w:tcW w:w="3260" w:type="dxa"/>
          </w:tcPr>
          <w:p w14:paraId="47182C91" w14:textId="77777777" w:rsidR="00D17121" w:rsidRPr="00C72D43" w:rsidRDefault="00D17121" w:rsidP="00D17121">
            <w:pPr>
              <w:pStyle w:val="TableParagraph"/>
              <w:spacing w:before="61"/>
              <w:ind w:right="1"/>
              <w:rPr>
                <w:rFonts w:asciiTheme="majorHAnsi" w:hAnsiTheme="majorHAnsi"/>
                <w:b/>
                <w:sz w:val="20"/>
                <w:szCs w:val="20"/>
              </w:rPr>
            </w:pPr>
            <w:r w:rsidRPr="00C72D43">
              <w:rPr>
                <w:rFonts w:asciiTheme="majorHAnsi" w:hAnsiTheme="majorHAnsi"/>
                <w:b/>
                <w:sz w:val="20"/>
                <w:szCs w:val="20"/>
              </w:rPr>
              <w:t>Kosarzew</w:t>
            </w:r>
            <w:r w:rsidRPr="00C72D43">
              <w:rPr>
                <w:rFonts w:asciiTheme="majorHAnsi" w:hAnsiTheme="majorHAnsi"/>
                <w:b/>
                <w:spacing w:val="-2"/>
                <w:sz w:val="20"/>
                <w:szCs w:val="20"/>
              </w:rPr>
              <w:t xml:space="preserve"> </w:t>
            </w:r>
            <w:r w:rsidRPr="00C72D43">
              <w:rPr>
                <w:rFonts w:asciiTheme="majorHAnsi" w:hAnsiTheme="majorHAnsi"/>
                <w:b/>
                <w:spacing w:val="-4"/>
                <w:sz w:val="20"/>
                <w:szCs w:val="20"/>
              </w:rPr>
              <w:t>Dolny</w:t>
            </w:r>
          </w:p>
        </w:tc>
        <w:tc>
          <w:tcPr>
            <w:tcW w:w="1985" w:type="dxa"/>
          </w:tcPr>
          <w:p w14:paraId="0572989C" w14:textId="77777777" w:rsidR="00D17121" w:rsidRPr="00C72D43" w:rsidRDefault="00D17121" w:rsidP="00D17121">
            <w:pPr>
              <w:pStyle w:val="TableParagraph"/>
              <w:spacing w:before="56"/>
              <w:ind w:left="10"/>
              <w:rPr>
                <w:rFonts w:asciiTheme="majorHAnsi" w:hAnsiTheme="majorHAnsi"/>
                <w:sz w:val="20"/>
                <w:szCs w:val="20"/>
              </w:rPr>
            </w:pPr>
            <w:r w:rsidRPr="00C72D43">
              <w:rPr>
                <w:rFonts w:asciiTheme="majorHAnsi" w:hAnsiTheme="majorHAnsi"/>
                <w:sz w:val="20"/>
                <w:szCs w:val="20"/>
              </w:rPr>
              <w:t>Kosarzew</w:t>
            </w:r>
            <w:r w:rsidRPr="00C72D43">
              <w:rPr>
                <w:rFonts w:asciiTheme="majorHAnsi" w:hAnsiTheme="majorHAnsi"/>
                <w:spacing w:val="-3"/>
                <w:sz w:val="20"/>
                <w:szCs w:val="20"/>
              </w:rPr>
              <w:t xml:space="preserve"> </w:t>
            </w:r>
            <w:r w:rsidRPr="00C72D43">
              <w:rPr>
                <w:rFonts w:asciiTheme="majorHAnsi" w:hAnsiTheme="majorHAnsi"/>
                <w:spacing w:val="-4"/>
                <w:sz w:val="20"/>
                <w:szCs w:val="20"/>
              </w:rPr>
              <w:t>Dolny</w:t>
            </w:r>
          </w:p>
        </w:tc>
        <w:tc>
          <w:tcPr>
            <w:tcW w:w="992" w:type="dxa"/>
          </w:tcPr>
          <w:p w14:paraId="18555BA9" w14:textId="77777777" w:rsidR="00D17121" w:rsidRPr="00C72D43" w:rsidRDefault="00D17121" w:rsidP="00D17121">
            <w:pPr>
              <w:pStyle w:val="TableParagraph"/>
              <w:spacing w:before="56"/>
              <w:rPr>
                <w:rFonts w:asciiTheme="majorHAnsi" w:hAnsiTheme="majorHAnsi"/>
                <w:sz w:val="20"/>
                <w:szCs w:val="20"/>
              </w:rPr>
            </w:pPr>
            <w:r w:rsidRPr="00C72D43">
              <w:rPr>
                <w:rFonts w:asciiTheme="majorHAnsi" w:hAnsiTheme="majorHAnsi"/>
                <w:spacing w:val="-2"/>
                <w:sz w:val="20"/>
                <w:szCs w:val="20"/>
              </w:rPr>
              <w:t>83-</w:t>
            </w:r>
            <w:r w:rsidRPr="00C72D43">
              <w:rPr>
                <w:rFonts w:asciiTheme="majorHAnsi" w:hAnsiTheme="majorHAnsi"/>
                <w:spacing w:val="-7"/>
                <w:sz w:val="20"/>
                <w:szCs w:val="20"/>
              </w:rPr>
              <w:t>82</w:t>
            </w:r>
          </w:p>
        </w:tc>
        <w:tc>
          <w:tcPr>
            <w:tcW w:w="851" w:type="dxa"/>
          </w:tcPr>
          <w:p w14:paraId="1DAA24B5" w14:textId="77777777" w:rsidR="00D17121" w:rsidRPr="00C72D43" w:rsidRDefault="00D17121" w:rsidP="00D17121">
            <w:pPr>
              <w:pStyle w:val="TableParagraph"/>
              <w:spacing w:before="56"/>
              <w:ind w:left="11" w:right="3"/>
              <w:rPr>
                <w:rFonts w:asciiTheme="majorHAnsi" w:hAnsiTheme="majorHAnsi"/>
                <w:sz w:val="20"/>
                <w:szCs w:val="20"/>
              </w:rPr>
            </w:pPr>
            <w:r w:rsidRPr="00C72D43">
              <w:rPr>
                <w:rFonts w:asciiTheme="majorHAnsi" w:hAnsiTheme="majorHAnsi"/>
                <w:spacing w:val="-5"/>
                <w:sz w:val="20"/>
                <w:szCs w:val="20"/>
              </w:rPr>
              <w:t>77</w:t>
            </w:r>
          </w:p>
        </w:tc>
        <w:tc>
          <w:tcPr>
            <w:tcW w:w="864" w:type="dxa"/>
          </w:tcPr>
          <w:p w14:paraId="234F0414" w14:textId="77777777" w:rsidR="00D17121" w:rsidRPr="00C72D43" w:rsidRDefault="00D17121" w:rsidP="00D17121">
            <w:pPr>
              <w:pStyle w:val="TableParagraph"/>
              <w:spacing w:before="56"/>
              <w:rPr>
                <w:rFonts w:asciiTheme="majorHAnsi" w:hAnsiTheme="majorHAnsi"/>
                <w:sz w:val="20"/>
                <w:szCs w:val="20"/>
              </w:rPr>
            </w:pPr>
            <w:r w:rsidRPr="00C72D43">
              <w:rPr>
                <w:rFonts w:asciiTheme="majorHAnsi" w:hAnsiTheme="majorHAnsi"/>
                <w:spacing w:val="-5"/>
                <w:sz w:val="20"/>
                <w:szCs w:val="20"/>
              </w:rPr>
              <w:t>21</w:t>
            </w:r>
          </w:p>
        </w:tc>
      </w:tr>
      <w:tr w:rsidR="00D17121" w:rsidRPr="00C72D43" w14:paraId="314AA764" w14:textId="77777777" w:rsidTr="00C53C9E">
        <w:tblPrEx>
          <w:tblLook w:val="04A0" w:firstRow="1" w:lastRow="0" w:firstColumn="1" w:lastColumn="0" w:noHBand="0" w:noVBand="1"/>
        </w:tblPrEx>
        <w:trPr>
          <w:trHeight w:val="551"/>
        </w:trPr>
        <w:tc>
          <w:tcPr>
            <w:tcW w:w="570" w:type="dxa"/>
          </w:tcPr>
          <w:p w14:paraId="5368E91A" w14:textId="77777777" w:rsidR="00D17121" w:rsidRPr="00C72D43" w:rsidRDefault="00D17121" w:rsidP="00D17121">
            <w:pPr>
              <w:pStyle w:val="TableParagraph"/>
              <w:spacing w:before="131"/>
              <w:ind w:left="1" w:right="1"/>
              <w:rPr>
                <w:rFonts w:asciiTheme="majorHAnsi" w:hAnsiTheme="majorHAnsi"/>
                <w:sz w:val="20"/>
                <w:szCs w:val="20"/>
              </w:rPr>
            </w:pPr>
            <w:r w:rsidRPr="00C72D43">
              <w:rPr>
                <w:rFonts w:asciiTheme="majorHAnsi" w:hAnsiTheme="majorHAnsi"/>
                <w:spacing w:val="-5"/>
                <w:sz w:val="20"/>
                <w:szCs w:val="20"/>
              </w:rPr>
              <w:t>23</w:t>
            </w:r>
          </w:p>
        </w:tc>
        <w:tc>
          <w:tcPr>
            <w:tcW w:w="3260" w:type="dxa"/>
          </w:tcPr>
          <w:p w14:paraId="7AC375D0" w14:textId="77777777" w:rsidR="00D17121" w:rsidRPr="00C72D43" w:rsidRDefault="00D17121" w:rsidP="00C53C9E">
            <w:pPr>
              <w:pStyle w:val="TableParagraph"/>
              <w:spacing w:line="272" w:lineRule="exact"/>
              <w:ind w:right="1"/>
              <w:rPr>
                <w:rFonts w:asciiTheme="majorHAnsi" w:hAnsiTheme="majorHAnsi"/>
                <w:b/>
                <w:sz w:val="20"/>
                <w:szCs w:val="20"/>
              </w:rPr>
            </w:pPr>
            <w:proofErr w:type="spellStart"/>
            <w:r w:rsidRPr="00C72D43">
              <w:rPr>
                <w:rFonts w:asciiTheme="majorHAnsi" w:hAnsiTheme="majorHAnsi"/>
                <w:b/>
                <w:sz w:val="20"/>
                <w:szCs w:val="20"/>
              </w:rPr>
              <w:t>Kosarzew</w:t>
            </w:r>
            <w:proofErr w:type="spellEnd"/>
            <w:r w:rsidRPr="00C72D43">
              <w:rPr>
                <w:rFonts w:asciiTheme="majorHAnsi" w:hAnsiTheme="majorHAnsi"/>
                <w:b/>
                <w:spacing w:val="-2"/>
                <w:sz w:val="20"/>
                <w:szCs w:val="20"/>
              </w:rPr>
              <w:t xml:space="preserve"> </w:t>
            </w:r>
            <w:proofErr w:type="spellStart"/>
            <w:r w:rsidRPr="00C72D43">
              <w:rPr>
                <w:rFonts w:asciiTheme="majorHAnsi" w:hAnsiTheme="majorHAnsi"/>
                <w:b/>
                <w:spacing w:val="-4"/>
                <w:sz w:val="20"/>
                <w:szCs w:val="20"/>
              </w:rPr>
              <w:t>Dolny</w:t>
            </w:r>
            <w:proofErr w:type="spellEnd"/>
            <w:r w:rsidR="00C53C9E">
              <w:rPr>
                <w:rFonts w:asciiTheme="majorHAnsi" w:hAnsiTheme="majorHAnsi"/>
                <w:b/>
                <w:sz w:val="20"/>
                <w:szCs w:val="20"/>
              </w:rPr>
              <w:t xml:space="preserve"> </w:t>
            </w:r>
            <w:proofErr w:type="spellStart"/>
            <w:r w:rsidRPr="00C72D43">
              <w:rPr>
                <w:rFonts w:asciiTheme="majorHAnsi" w:hAnsiTheme="majorHAnsi"/>
                <w:b/>
                <w:spacing w:val="-2"/>
                <w:sz w:val="20"/>
                <w:szCs w:val="20"/>
              </w:rPr>
              <w:t>Kolonia</w:t>
            </w:r>
            <w:proofErr w:type="spellEnd"/>
          </w:p>
        </w:tc>
        <w:tc>
          <w:tcPr>
            <w:tcW w:w="1985" w:type="dxa"/>
          </w:tcPr>
          <w:p w14:paraId="378BB7EE" w14:textId="77777777" w:rsidR="00D17121" w:rsidRPr="00C72D43" w:rsidRDefault="00D17121" w:rsidP="00D17121">
            <w:pPr>
              <w:pStyle w:val="TableParagraph"/>
              <w:spacing w:line="268" w:lineRule="exact"/>
              <w:ind w:left="10"/>
              <w:rPr>
                <w:rFonts w:asciiTheme="majorHAnsi" w:hAnsiTheme="majorHAnsi"/>
                <w:sz w:val="20"/>
                <w:szCs w:val="20"/>
              </w:rPr>
            </w:pPr>
            <w:r w:rsidRPr="00C72D43">
              <w:rPr>
                <w:rFonts w:asciiTheme="majorHAnsi" w:hAnsiTheme="majorHAnsi"/>
                <w:sz w:val="20"/>
                <w:szCs w:val="20"/>
              </w:rPr>
              <w:t>Kosarzew</w:t>
            </w:r>
            <w:r w:rsidRPr="00C72D43">
              <w:rPr>
                <w:rFonts w:asciiTheme="majorHAnsi" w:hAnsiTheme="majorHAnsi"/>
                <w:spacing w:val="-3"/>
                <w:sz w:val="20"/>
                <w:szCs w:val="20"/>
              </w:rPr>
              <w:t xml:space="preserve"> </w:t>
            </w:r>
            <w:r w:rsidRPr="00C72D43">
              <w:rPr>
                <w:rFonts w:asciiTheme="majorHAnsi" w:hAnsiTheme="majorHAnsi"/>
                <w:spacing w:val="-4"/>
                <w:sz w:val="20"/>
                <w:szCs w:val="20"/>
              </w:rPr>
              <w:t>Dolny</w:t>
            </w:r>
          </w:p>
          <w:p w14:paraId="061BF99C" w14:textId="77777777" w:rsidR="00D17121" w:rsidRPr="00C72D43" w:rsidRDefault="00D17121" w:rsidP="00D17121">
            <w:pPr>
              <w:pStyle w:val="TableParagraph"/>
              <w:spacing w:line="264" w:lineRule="exact"/>
              <w:ind w:left="10" w:right="4"/>
              <w:rPr>
                <w:rFonts w:asciiTheme="majorHAnsi" w:hAnsiTheme="majorHAnsi"/>
                <w:sz w:val="20"/>
                <w:szCs w:val="20"/>
              </w:rPr>
            </w:pPr>
            <w:r w:rsidRPr="00C72D43">
              <w:rPr>
                <w:rFonts w:asciiTheme="majorHAnsi" w:hAnsiTheme="majorHAnsi"/>
                <w:spacing w:val="-2"/>
                <w:sz w:val="20"/>
                <w:szCs w:val="20"/>
              </w:rPr>
              <w:t>Kolonia</w:t>
            </w:r>
          </w:p>
        </w:tc>
        <w:tc>
          <w:tcPr>
            <w:tcW w:w="992" w:type="dxa"/>
          </w:tcPr>
          <w:p w14:paraId="7A438878" w14:textId="77777777" w:rsidR="00D17121" w:rsidRPr="00C72D43" w:rsidRDefault="00D17121" w:rsidP="00D17121">
            <w:pPr>
              <w:pStyle w:val="TableParagraph"/>
              <w:spacing w:before="131"/>
              <w:rPr>
                <w:rFonts w:asciiTheme="majorHAnsi" w:hAnsiTheme="majorHAnsi"/>
                <w:sz w:val="20"/>
                <w:szCs w:val="20"/>
              </w:rPr>
            </w:pPr>
            <w:r w:rsidRPr="00C72D43">
              <w:rPr>
                <w:rFonts w:asciiTheme="majorHAnsi" w:hAnsiTheme="majorHAnsi"/>
                <w:spacing w:val="-2"/>
                <w:sz w:val="20"/>
                <w:szCs w:val="20"/>
              </w:rPr>
              <w:t>83-</w:t>
            </w:r>
            <w:r w:rsidRPr="00C72D43">
              <w:rPr>
                <w:rFonts w:asciiTheme="majorHAnsi" w:hAnsiTheme="majorHAnsi"/>
                <w:spacing w:val="-7"/>
                <w:sz w:val="20"/>
                <w:szCs w:val="20"/>
              </w:rPr>
              <w:t>82</w:t>
            </w:r>
          </w:p>
        </w:tc>
        <w:tc>
          <w:tcPr>
            <w:tcW w:w="851" w:type="dxa"/>
          </w:tcPr>
          <w:p w14:paraId="0BD769A5" w14:textId="77777777" w:rsidR="00D17121" w:rsidRPr="00C72D43" w:rsidRDefault="00D17121" w:rsidP="00D17121">
            <w:pPr>
              <w:pStyle w:val="TableParagraph"/>
              <w:spacing w:before="131"/>
              <w:ind w:left="11" w:right="3"/>
              <w:rPr>
                <w:rFonts w:asciiTheme="majorHAnsi" w:hAnsiTheme="majorHAnsi"/>
                <w:sz w:val="20"/>
                <w:szCs w:val="20"/>
              </w:rPr>
            </w:pPr>
            <w:r w:rsidRPr="00C72D43">
              <w:rPr>
                <w:rFonts w:asciiTheme="majorHAnsi" w:hAnsiTheme="majorHAnsi"/>
                <w:spacing w:val="-5"/>
                <w:sz w:val="20"/>
                <w:szCs w:val="20"/>
              </w:rPr>
              <w:t>63</w:t>
            </w:r>
          </w:p>
        </w:tc>
        <w:tc>
          <w:tcPr>
            <w:tcW w:w="864" w:type="dxa"/>
          </w:tcPr>
          <w:p w14:paraId="61FC90C4" w14:textId="77777777" w:rsidR="00D17121" w:rsidRPr="00C72D43" w:rsidRDefault="00D17121" w:rsidP="00D17121">
            <w:pPr>
              <w:pStyle w:val="TableParagraph"/>
              <w:spacing w:before="131"/>
              <w:rPr>
                <w:rFonts w:asciiTheme="majorHAnsi" w:hAnsiTheme="majorHAnsi"/>
                <w:sz w:val="20"/>
                <w:szCs w:val="20"/>
              </w:rPr>
            </w:pPr>
            <w:r w:rsidRPr="00C72D43">
              <w:rPr>
                <w:rFonts w:asciiTheme="majorHAnsi" w:hAnsiTheme="majorHAnsi"/>
                <w:spacing w:val="-10"/>
                <w:sz w:val="20"/>
                <w:szCs w:val="20"/>
              </w:rPr>
              <w:t>2</w:t>
            </w:r>
          </w:p>
        </w:tc>
      </w:tr>
      <w:tr w:rsidR="00D17121" w:rsidRPr="00C72D43" w14:paraId="70F0B25D" w14:textId="77777777" w:rsidTr="00C53C9E">
        <w:tblPrEx>
          <w:tblLook w:val="04A0" w:firstRow="1" w:lastRow="0" w:firstColumn="1" w:lastColumn="0" w:noHBand="0" w:noVBand="1"/>
        </w:tblPrEx>
        <w:trPr>
          <w:trHeight w:val="460"/>
        </w:trPr>
        <w:tc>
          <w:tcPr>
            <w:tcW w:w="570" w:type="dxa"/>
          </w:tcPr>
          <w:p w14:paraId="1804684B" w14:textId="77777777" w:rsidR="00D17121" w:rsidRPr="00C72D43" w:rsidRDefault="00D17121" w:rsidP="00D17121">
            <w:pPr>
              <w:pStyle w:val="TableParagraph"/>
              <w:spacing w:before="85"/>
              <w:ind w:left="1" w:right="1"/>
              <w:rPr>
                <w:rFonts w:asciiTheme="majorHAnsi" w:hAnsiTheme="majorHAnsi"/>
                <w:sz w:val="20"/>
                <w:szCs w:val="20"/>
              </w:rPr>
            </w:pPr>
            <w:r w:rsidRPr="00C72D43">
              <w:rPr>
                <w:rFonts w:asciiTheme="majorHAnsi" w:hAnsiTheme="majorHAnsi"/>
                <w:spacing w:val="-5"/>
                <w:sz w:val="20"/>
                <w:szCs w:val="20"/>
              </w:rPr>
              <w:t>24</w:t>
            </w:r>
          </w:p>
        </w:tc>
        <w:tc>
          <w:tcPr>
            <w:tcW w:w="3260" w:type="dxa"/>
          </w:tcPr>
          <w:p w14:paraId="7C21CB3A" w14:textId="77777777" w:rsidR="00D17121" w:rsidRPr="00C72D43" w:rsidRDefault="00D17121" w:rsidP="00D17121">
            <w:pPr>
              <w:pStyle w:val="TableParagraph"/>
              <w:spacing w:before="90"/>
              <w:ind w:right="3"/>
              <w:rPr>
                <w:rFonts w:asciiTheme="majorHAnsi" w:hAnsiTheme="majorHAnsi"/>
                <w:b/>
                <w:sz w:val="20"/>
                <w:szCs w:val="20"/>
              </w:rPr>
            </w:pPr>
            <w:r w:rsidRPr="00C72D43">
              <w:rPr>
                <w:rFonts w:asciiTheme="majorHAnsi" w:hAnsiTheme="majorHAnsi"/>
                <w:b/>
                <w:sz w:val="20"/>
                <w:szCs w:val="20"/>
              </w:rPr>
              <w:t>Kosarzew</w:t>
            </w:r>
            <w:r w:rsidRPr="00C72D43">
              <w:rPr>
                <w:rFonts w:asciiTheme="majorHAnsi" w:hAnsiTheme="majorHAnsi"/>
                <w:b/>
                <w:spacing w:val="-4"/>
                <w:sz w:val="20"/>
                <w:szCs w:val="20"/>
              </w:rPr>
              <w:t xml:space="preserve"> Górny</w:t>
            </w:r>
          </w:p>
        </w:tc>
        <w:tc>
          <w:tcPr>
            <w:tcW w:w="1985" w:type="dxa"/>
          </w:tcPr>
          <w:p w14:paraId="377E62F0" w14:textId="77777777" w:rsidR="00D17121" w:rsidRPr="00C72D43" w:rsidRDefault="00D17121" w:rsidP="00D17121">
            <w:pPr>
              <w:pStyle w:val="TableParagraph"/>
              <w:spacing w:before="85"/>
              <w:ind w:left="10" w:right="7"/>
              <w:rPr>
                <w:rFonts w:asciiTheme="majorHAnsi" w:hAnsiTheme="majorHAnsi"/>
                <w:sz w:val="20"/>
                <w:szCs w:val="20"/>
              </w:rPr>
            </w:pPr>
            <w:r w:rsidRPr="00C72D43">
              <w:rPr>
                <w:rFonts w:asciiTheme="majorHAnsi" w:hAnsiTheme="majorHAnsi"/>
                <w:sz w:val="20"/>
                <w:szCs w:val="20"/>
              </w:rPr>
              <w:t>Boży</w:t>
            </w:r>
            <w:r w:rsidRPr="00C72D43">
              <w:rPr>
                <w:rFonts w:asciiTheme="majorHAnsi" w:hAnsiTheme="majorHAnsi"/>
                <w:spacing w:val="-4"/>
                <w:sz w:val="20"/>
                <w:szCs w:val="20"/>
              </w:rPr>
              <w:t xml:space="preserve"> </w:t>
            </w:r>
            <w:r w:rsidRPr="00C72D43">
              <w:rPr>
                <w:rFonts w:asciiTheme="majorHAnsi" w:hAnsiTheme="majorHAnsi"/>
                <w:spacing w:val="-5"/>
                <w:sz w:val="20"/>
                <w:szCs w:val="20"/>
              </w:rPr>
              <w:t>Dar</w:t>
            </w:r>
          </w:p>
        </w:tc>
        <w:tc>
          <w:tcPr>
            <w:tcW w:w="992" w:type="dxa"/>
          </w:tcPr>
          <w:p w14:paraId="06A65633" w14:textId="77777777" w:rsidR="00D17121" w:rsidRPr="00C72D43" w:rsidRDefault="00D17121" w:rsidP="00D17121">
            <w:pPr>
              <w:pStyle w:val="TableParagraph"/>
              <w:spacing w:before="85"/>
              <w:rPr>
                <w:rFonts w:asciiTheme="majorHAnsi" w:hAnsiTheme="majorHAnsi"/>
                <w:sz w:val="20"/>
                <w:szCs w:val="20"/>
              </w:rPr>
            </w:pPr>
            <w:r w:rsidRPr="00C72D43">
              <w:rPr>
                <w:rFonts w:asciiTheme="majorHAnsi" w:hAnsiTheme="majorHAnsi"/>
                <w:spacing w:val="-2"/>
                <w:sz w:val="20"/>
                <w:szCs w:val="20"/>
              </w:rPr>
              <w:t>82-</w:t>
            </w:r>
            <w:r w:rsidRPr="00C72D43">
              <w:rPr>
                <w:rFonts w:asciiTheme="majorHAnsi" w:hAnsiTheme="majorHAnsi"/>
                <w:spacing w:val="-7"/>
                <w:sz w:val="20"/>
                <w:szCs w:val="20"/>
              </w:rPr>
              <w:t>82</w:t>
            </w:r>
          </w:p>
        </w:tc>
        <w:tc>
          <w:tcPr>
            <w:tcW w:w="851" w:type="dxa"/>
          </w:tcPr>
          <w:p w14:paraId="3645A12B" w14:textId="77777777" w:rsidR="00D17121" w:rsidRPr="00C72D43" w:rsidRDefault="00D17121" w:rsidP="00D17121">
            <w:pPr>
              <w:pStyle w:val="TableParagraph"/>
              <w:spacing w:before="85"/>
              <w:ind w:left="11" w:right="3"/>
              <w:rPr>
                <w:rFonts w:asciiTheme="majorHAnsi" w:hAnsiTheme="majorHAnsi"/>
                <w:sz w:val="20"/>
                <w:szCs w:val="20"/>
              </w:rPr>
            </w:pPr>
            <w:r w:rsidRPr="00C72D43">
              <w:rPr>
                <w:rFonts w:asciiTheme="majorHAnsi" w:hAnsiTheme="majorHAnsi"/>
                <w:spacing w:val="-10"/>
                <w:sz w:val="20"/>
                <w:szCs w:val="20"/>
              </w:rPr>
              <w:t>2</w:t>
            </w:r>
          </w:p>
        </w:tc>
        <w:tc>
          <w:tcPr>
            <w:tcW w:w="864" w:type="dxa"/>
          </w:tcPr>
          <w:p w14:paraId="2844C2C4" w14:textId="77777777" w:rsidR="00D17121" w:rsidRPr="00C72D43" w:rsidRDefault="00D17121" w:rsidP="00D17121">
            <w:pPr>
              <w:pStyle w:val="TableParagraph"/>
              <w:spacing w:before="85"/>
              <w:rPr>
                <w:rFonts w:asciiTheme="majorHAnsi" w:hAnsiTheme="majorHAnsi"/>
                <w:sz w:val="20"/>
                <w:szCs w:val="20"/>
              </w:rPr>
            </w:pPr>
            <w:r w:rsidRPr="00C72D43">
              <w:rPr>
                <w:rFonts w:asciiTheme="majorHAnsi" w:hAnsiTheme="majorHAnsi"/>
                <w:spacing w:val="-10"/>
                <w:sz w:val="20"/>
                <w:szCs w:val="20"/>
              </w:rPr>
              <w:t>1</w:t>
            </w:r>
          </w:p>
        </w:tc>
      </w:tr>
      <w:tr w:rsidR="00D17121" w:rsidRPr="00C72D43" w14:paraId="524870E8" w14:textId="77777777" w:rsidTr="00C53C9E">
        <w:tblPrEx>
          <w:tblLook w:val="04A0" w:firstRow="1" w:lastRow="0" w:firstColumn="1" w:lastColumn="0" w:noHBand="0" w:noVBand="1"/>
        </w:tblPrEx>
        <w:trPr>
          <w:trHeight w:val="460"/>
        </w:trPr>
        <w:tc>
          <w:tcPr>
            <w:tcW w:w="570" w:type="dxa"/>
          </w:tcPr>
          <w:p w14:paraId="5CF79FD5" w14:textId="77777777" w:rsidR="00D17121" w:rsidRPr="00C72D43" w:rsidRDefault="00D17121" w:rsidP="00D17121">
            <w:pPr>
              <w:pStyle w:val="TableParagraph"/>
              <w:spacing w:before="85"/>
              <w:ind w:left="1" w:right="1"/>
              <w:rPr>
                <w:rFonts w:asciiTheme="majorHAnsi" w:hAnsiTheme="majorHAnsi"/>
                <w:sz w:val="20"/>
                <w:szCs w:val="20"/>
              </w:rPr>
            </w:pPr>
            <w:r w:rsidRPr="00C72D43">
              <w:rPr>
                <w:rFonts w:asciiTheme="majorHAnsi" w:hAnsiTheme="majorHAnsi"/>
                <w:spacing w:val="-5"/>
                <w:sz w:val="20"/>
                <w:szCs w:val="20"/>
              </w:rPr>
              <w:t>25</w:t>
            </w:r>
          </w:p>
        </w:tc>
        <w:tc>
          <w:tcPr>
            <w:tcW w:w="3260" w:type="dxa"/>
          </w:tcPr>
          <w:p w14:paraId="22BB8692" w14:textId="77777777" w:rsidR="00D17121" w:rsidRPr="00C72D43" w:rsidRDefault="00D17121" w:rsidP="00D17121">
            <w:pPr>
              <w:pStyle w:val="TableParagraph"/>
              <w:spacing w:before="90"/>
              <w:ind w:right="3"/>
              <w:rPr>
                <w:rFonts w:asciiTheme="majorHAnsi" w:hAnsiTheme="majorHAnsi"/>
                <w:b/>
                <w:sz w:val="20"/>
                <w:szCs w:val="20"/>
              </w:rPr>
            </w:pPr>
            <w:r w:rsidRPr="00C72D43">
              <w:rPr>
                <w:rFonts w:asciiTheme="majorHAnsi" w:hAnsiTheme="majorHAnsi"/>
                <w:b/>
                <w:sz w:val="20"/>
                <w:szCs w:val="20"/>
              </w:rPr>
              <w:t>Kosarzew</w:t>
            </w:r>
            <w:r w:rsidRPr="00C72D43">
              <w:rPr>
                <w:rFonts w:asciiTheme="majorHAnsi" w:hAnsiTheme="majorHAnsi"/>
                <w:b/>
                <w:spacing w:val="-4"/>
                <w:sz w:val="20"/>
                <w:szCs w:val="20"/>
              </w:rPr>
              <w:t xml:space="preserve"> Górny</w:t>
            </w:r>
          </w:p>
        </w:tc>
        <w:tc>
          <w:tcPr>
            <w:tcW w:w="1985" w:type="dxa"/>
          </w:tcPr>
          <w:p w14:paraId="0F2660DD" w14:textId="77777777" w:rsidR="00D17121" w:rsidRPr="00C72D43" w:rsidRDefault="00D17121" w:rsidP="00D17121">
            <w:pPr>
              <w:pStyle w:val="TableParagraph"/>
              <w:spacing w:before="85"/>
              <w:ind w:left="10" w:right="7"/>
              <w:rPr>
                <w:rFonts w:asciiTheme="majorHAnsi" w:hAnsiTheme="majorHAnsi"/>
                <w:sz w:val="20"/>
                <w:szCs w:val="20"/>
              </w:rPr>
            </w:pPr>
            <w:r w:rsidRPr="00C72D43">
              <w:rPr>
                <w:rFonts w:asciiTheme="majorHAnsi" w:hAnsiTheme="majorHAnsi"/>
                <w:sz w:val="20"/>
                <w:szCs w:val="20"/>
              </w:rPr>
              <w:t>Boży</w:t>
            </w:r>
            <w:r w:rsidRPr="00C72D43">
              <w:rPr>
                <w:rFonts w:asciiTheme="majorHAnsi" w:hAnsiTheme="majorHAnsi"/>
                <w:spacing w:val="-4"/>
                <w:sz w:val="20"/>
                <w:szCs w:val="20"/>
              </w:rPr>
              <w:t xml:space="preserve"> </w:t>
            </w:r>
            <w:r w:rsidRPr="00C72D43">
              <w:rPr>
                <w:rFonts w:asciiTheme="majorHAnsi" w:hAnsiTheme="majorHAnsi"/>
                <w:spacing w:val="-5"/>
                <w:sz w:val="20"/>
                <w:szCs w:val="20"/>
              </w:rPr>
              <w:t>Dar</w:t>
            </w:r>
          </w:p>
        </w:tc>
        <w:tc>
          <w:tcPr>
            <w:tcW w:w="992" w:type="dxa"/>
          </w:tcPr>
          <w:p w14:paraId="4E5EBF3F" w14:textId="77777777" w:rsidR="00D17121" w:rsidRPr="00C72D43" w:rsidRDefault="00D17121" w:rsidP="00D17121">
            <w:pPr>
              <w:pStyle w:val="TableParagraph"/>
              <w:spacing w:before="85"/>
              <w:rPr>
                <w:rFonts w:asciiTheme="majorHAnsi" w:hAnsiTheme="majorHAnsi"/>
                <w:sz w:val="20"/>
                <w:szCs w:val="20"/>
              </w:rPr>
            </w:pPr>
            <w:r w:rsidRPr="00C72D43">
              <w:rPr>
                <w:rFonts w:asciiTheme="majorHAnsi" w:hAnsiTheme="majorHAnsi"/>
                <w:spacing w:val="-2"/>
                <w:sz w:val="20"/>
                <w:szCs w:val="20"/>
              </w:rPr>
              <w:t>82-</w:t>
            </w:r>
            <w:r w:rsidRPr="00C72D43">
              <w:rPr>
                <w:rFonts w:asciiTheme="majorHAnsi" w:hAnsiTheme="majorHAnsi"/>
                <w:spacing w:val="-7"/>
                <w:sz w:val="20"/>
                <w:szCs w:val="20"/>
              </w:rPr>
              <w:t>82</w:t>
            </w:r>
          </w:p>
        </w:tc>
        <w:tc>
          <w:tcPr>
            <w:tcW w:w="851" w:type="dxa"/>
          </w:tcPr>
          <w:p w14:paraId="23DBC03C" w14:textId="77777777" w:rsidR="00D17121" w:rsidRPr="00C72D43" w:rsidRDefault="00D17121" w:rsidP="00D17121">
            <w:pPr>
              <w:pStyle w:val="TableParagraph"/>
              <w:spacing w:before="85"/>
              <w:ind w:left="11" w:right="3"/>
              <w:rPr>
                <w:rFonts w:asciiTheme="majorHAnsi" w:hAnsiTheme="majorHAnsi"/>
                <w:sz w:val="20"/>
                <w:szCs w:val="20"/>
              </w:rPr>
            </w:pPr>
            <w:r w:rsidRPr="00C72D43">
              <w:rPr>
                <w:rFonts w:asciiTheme="majorHAnsi" w:hAnsiTheme="majorHAnsi"/>
                <w:spacing w:val="-10"/>
                <w:sz w:val="20"/>
                <w:szCs w:val="20"/>
              </w:rPr>
              <w:t>3</w:t>
            </w:r>
          </w:p>
        </w:tc>
        <w:tc>
          <w:tcPr>
            <w:tcW w:w="864" w:type="dxa"/>
          </w:tcPr>
          <w:p w14:paraId="406A8A4D" w14:textId="77777777" w:rsidR="00D17121" w:rsidRPr="00C72D43" w:rsidRDefault="00D17121" w:rsidP="00D17121">
            <w:pPr>
              <w:pStyle w:val="TableParagraph"/>
              <w:spacing w:before="85"/>
              <w:rPr>
                <w:rFonts w:asciiTheme="majorHAnsi" w:hAnsiTheme="majorHAnsi"/>
                <w:sz w:val="20"/>
                <w:szCs w:val="20"/>
              </w:rPr>
            </w:pPr>
            <w:r w:rsidRPr="00C72D43">
              <w:rPr>
                <w:rFonts w:asciiTheme="majorHAnsi" w:hAnsiTheme="majorHAnsi"/>
                <w:spacing w:val="-10"/>
                <w:sz w:val="20"/>
                <w:szCs w:val="20"/>
              </w:rPr>
              <w:t>2</w:t>
            </w:r>
          </w:p>
        </w:tc>
      </w:tr>
      <w:tr w:rsidR="00D17121" w:rsidRPr="00C72D43" w14:paraId="6518E1EC" w14:textId="77777777" w:rsidTr="00C53C9E">
        <w:tblPrEx>
          <w:tblLook w:val="04A0" w:firstRow="1" w:lastRow="0" w:firstColumn="1" w:lastColumn="0" w:noHBand="0" w:noVBand="1"/>
        </w:tblPrEx>
        <w:trPr>
          <w:trHeight w:val="402"/>
        </w:trPr>
        <w:tc>
          <w:tcPr>
            <w:tcW w:w="570" w:type="dxa"/>
          </w:tcPr>
          <w:p w14:paraId="40205251" w14:textId="77777777" w:rsidR="00D17121" w:rsidRPr="00C72D43" w:rsidRDefault="00D17121" w:rsidP="00D17121">
            <w:pPr>
              <w:pStyle w:val="TableParagraph"/>
              <w:spacing w:before="56"/>
              <w:ind w:left="1" w:right="1"/>
              <w:rPr>
                <w:rFonts w:asciiTheme="majorHAnsi" w:hAnsiTheme="majorHAnsi"/>
                <w:sz w:val="20"/>
                <w:szCs w:val="20"/>
              </w:rPr>
            </w:pPr>
            <w:r w:rsidRPr="00C72D43">
              <w:rPr>
                <w:rFonts w:asciiTheme="majorHAnsi" w:hAnsiTheme="majorHAnsi"/>
                <w:spacing w:val="-5"/>
                <w:sz w:val="20"/>
                <w:szCs w:val="20"/>
              </w:rPr>
              <w:t>26</w:t>
            </w:r>
          </w:p>
        </w:tc>
        <w:tc>
          <w:tcPr>
            <w:tcW w:w="3260" w:type="dxa"/>
          </w:tcPr>
          <w:p w14:paraId="3302C5B1" w14:textId="77777777" w:rsidR="00D17121" w:rsidRPr="00C72D43" w:rsidRDefault="00D17121" w:rsidP="00D17121">
            <w:pPr>
              <w:pStyle w:val="TableParagraph"/>
              <w:spacing w:before="61"/>
              <w:ind w:right="3"/>
              <w:rPr>
                <w:rFonts w:asciiTheme="majorHAnsi" w:hAnsiTheme="majorHAnsi"/>
                <w:b/>
                <w:sz w:val="20"/>
                <w:szCs w:val="20"/>
              </w:rPr>
            </w:pPr>
            <w:r w:rsidRPr="00C72D43">
              <w:rPr>
                <w:rFonts w:asciiTheme="majorHAnsi" w:hAnsiTheme="majorHAnsi"/>
                <w:b/>
                <w:sz w:val="20"/>
                <w:szCs w:val="20"/>
              </w:rPr>
              <w:t>Kosarzew</w:t>
            </w:r>
            <w:r w:rsidRPr="00C72D43">
              <w:rPr>
                <w:rFonts w:asciiTheme="majorHAnsi" w:hAnsiTheme="majorHAnsi"/>
                <w:b/>
                <w:spacing w:val="-4"/>
                <w:sz w:val="20"/>
                <w:szCs w:val="20"/>
              </w:rPr>
              <w:t xml:space="preserve"> Górny</w:t>
            </w:r>
          </w:p>
        </w:tc>
        <w:tc>
          <w:tcPr>
            <w:tcW w:w="1985" w:type="dxa"/>
          </w:tcPr>
          <w:p w14:paraId="0C66F018" w14:textId="77777777" w:rsidR="00D17121" w:rsidRPr="00C72D43" w:rsidRDefault="00D17121" w:rsidP="00D17121">
            <w:pPr>
              <w:pStyle w:val="TableParagraph"/>
              <w:spacing w:before="56"/>
              <w:ind w:left="10" w:right="3"/>
              <w:rPr>
                <w:rFonts w:asciiTheme="majorHAnsi" w:hAnsiTheme="majorHAnsi"/>
                <w:sz w:val="20"/>
                <w:szCs w:val="20"/>
              </w:rPr>
            </w:pPr>
            <w:r w:rsidRPr="00C72D43">
              <w:rPr>
                <w:rFonts w:asciiTheme="majorHAnsi" w:hAnsiTheme="majorHAnsi"/>
                <w:sz w:val="20"/>
                <w:szCs w:val="20"/>
              </w:rPr>
              <w:t>Kosarzew</w:t>
            </w:r>
            <w:r w:rsidRPr="00C72D43">
              <w:rPr>
                <w:rFonts w:asciiTheme="majorHAnsi" w:hAnsiTheme="majorHAnsi"/>
                <w:spacing w:val="-4"/>
                <w:sz w:val="20"/>
                <w:szCs w:val="20"/>
              </w:rPr>
              <w:t xml:space="preserve"> </w:t>
            </w:r>
            <w:r w:rsidRPr="00C72D43">
              <w:rPr>
                <w:rFonts w:asciiTheme="majorHAnsi" w:hAnsiTheme="majorHAnsi"/>
                <w:spacing w:val="-2"/>
                <w:sz w:val="20"/>
                <w:szCs w:val="20"/>
              </w:rPr>
              <w:t>Górny</w:t>
            </w:r>
          </w:p>
        </w:tc>
        <w:tc>
          <w:tcPr>
            <w:tcW w:w="992" w:type="dxa"/>
          </w:tcPr>
          <w:p w14:paraId="6415858F" w14:textId="77777777" w:rsidR="00D17121" w:rsidRPr="00C72D43" w:rsidRDefault="00D17121" w:rsidP="00D17121">
            <w:pPr>
              <w:pStyle w:val="TableParagraph"/>
              <w:spacing w:before="56"/>
              <w:rPr>
                <w:rFonts w:asciiTheme="majorHAnsi" w:hAnsiTheme="majorHAnsi"/>
                <w:sz w:val="20"/>
                <w:szCs w:val="20"/>
              </w:rPr>
            </w:pPr>
            <w:r w:rsidRPr="00C72D43">
              <w:rPr>
                <w:rFonts w:asciiTheme="majorHAnsi" w:hAnsiTheme="majorHAnsi"/>
                <w:spacing w:val="-2"/>
                <w:sz w:val="20"/>
                <w:szCs w:val="20"/>
              </w:rPr>
              <w:t>83-</w:t>
            </w:r>
            <w:r w:rsidRPr="00C72D43">
              <w:rPr>
                <w:rFonts w:asciiTheme="majorHAnsi" w:hAnsiTheme="majorHAnsi"/>
                <w:spacing w:val="-7"/>
                <w:sz w:val="20"/>
                <w:szCs w:val="20"/>
              </w:rPr>
              <w:t>82</w:t>
            </w:r>
          </w:p>
        </w:tc>
        <w:tc>
          <w:tcPr>
            <w:tcW w:w="851" w:type="dxa"/>
          </w:tcPr>
          <w:p w14:paraId="28B1ABAC" w14:textId="77777777" w:rsidR="00D17121" w:rsidRPr="00C72D43" w:rsidRDefault="00D17121" w:rsidP="00D17121">
            <w:pPr>
              <w:pStyle w:val="TableParagraph"/>
              <w:spacing w:before="56"/>
              <w:ind w:left="11" w:right="3"/>
              <w:rPr>
                <w:rFonts w:asciiTheme="majorHAnsi" w:hAnsiTheme="majorHAnsi"/>
                <w:sz w:val="20"/>
                <w:szCs w:val="20"/>
              </w:rPr>
            </w:pPr>
            <w:r w:rsidRPr="00C72D43">
              <w:rPr>
                <w:rFonts w:asciiTheme="majorHAnsi" w:hAnsiTheme="majorHAnsi"/>
                <w:spacing w:val="-10"/>
                <w:sz w:val="20"/>
                <w:szCs w:val="20"/>
              </w:rPr>
              <w:t>9</w:t>
            </w:r>
          </w:p>
        </w:tc>
        <w:tc>
          <w:tcPr>
            <w:tcW w:w="864" w:type="dxa"/>
          </w:tcPr>
          <w:p w14:paraId="4313AE77" w14:textId="77777777" w:rsidR="00D17121" w:rsidRPr="00C72D43" w:rsidRDefault="00D17121" w:rsidP="00D17121">
            <w:pPr>
              <w:pStyle w:val="TableParagraph"/>
              <w:spacing w:before="56"/>
              <w:rPr>
                <w:rFonts w:asciiTheme="majorHAnsi" w:hAnsiTheme="majorHAnsi"/>
                <w:sz w:val="20"/>
                <w:szCs w:val="20"/>
              </w:rPr>
            </w:pPr>
            <w:r w:rsidRPr="00C72D43">
              <w:rPr>
                <w:rFonts w:asciiTheme="majorHAnsi" w:hAnsiTheme="majorHAnsi"/>
                <w:spacing w:val="-10"/>
                <w:sz w:val="20"/>
                <w:szCs w:val="20"/>
              </w:rPr>
              <w:t>3</w:t>
            </w:r>
          </w:p>
        </w:tc>
      </w:tr>
      <w:tr w:rsidR="00D17121" w:rsidRPr="00C72D43" w14:paraId="6E19271C" w14:textId="77777777" w:rsidTr="00C53C9E">
        <w:tblPrEx>
          <w:tblLook w:val="04A0" w:firstRow="1" w:lastRow="0" w:firstColumn="1" w:lastColumn="0" w:noHBand="0" w:noVBand="1"/>
        </w:tblPrEx>
        <w:trPr>
          <w:trHeight w:val="402"/>
        </w:trPr>
        <w:tc>
          <w:tcPr>
            <w:tcW w:w="570" w:type="dxa"/>
          </w:tcPr>
          <w:p w14:paraId="069FFAA5" w14:textId="77777777" w:rsidR="00D17121" w:rsidRPr="00C72D43" w:rsidRDefault="00D17121" w:rsidP="00D17121">
            <w:pPr>
              <w:pStyle w:val="TableParagraph"/>
              <w:spacing w:before="54"/>
              <w:ind w:left="1" w:right="1"/>
              <w:rPr>
                <w:rFonts w:asciiTheme="majorHAnsi" w:hAnsiTheme="majorHAnsi"/>
                <w:sz w:val="20"/>
                <w:szCs w:val="20"/>
              </w:rPr>
            </w:pPr>
            <w:r w:rsidRPr="00C72D43">
              <w:rPr>
                <w:rFonts w:asciiTheme="majorHAnsi" w:hAnsiTheme="majorHAnsi"/>
                <w:spacing w:val="-5"/>
                <w:sz w:val="20"/>
                <w:szCs w:val="20"/>
              </w:rPr>
              <w:t>27</w:t>
            </w:r>
          </w:p>
        </w:tc>
        <w:tc>
          <w:tcPr>
            <w:tcW w:w="3260" w:type="dxa"/>
          </w:tcPr>
          <w:p w14:paraId="425F5299" w14:textId="77777777" w:rsidR="00D17121" w:rsidRPr="00C72D43" w:rsidRDefault="00D17121" w:rsidP="00D17121">
            <w:pPr>
              <w:pStyle w:val="TableParagraph"/>
              <w:spacing w:before="59"/>
              <w:ind w:right="3"/>
              <w:rPr>
                <w:rFonts w:asciiTheme="majorHAnsi" w:hAnsiTheme="majorHAnsi"/>
                <w:b/>
                <w:sz w:val="20"/>
                <w:szCs w:val="20"/>
              </w:rPr>
            </w:pPr>
            <w:r w:rsidRPr="00C72D43">
              <w:rPr>
                <w:rFonts w:asciiTheme="majorHAnsi" w:hAnsiTheme="majorHAnsi"/>
                <w:b/>
                <w:sz w:val="20"/>
                <w:szCs w:val="20"/>
              </w:rPr>
              <w:t>Kosarzew</w:t>
            </w:r>
            <w:r w:rsidRPr="00C72D43">
              <w:rPr>
                <w:rFonts w:asciiTheme="majorHAnsi" w:hAnsiTheme="majorHAnsi"/>
                <w:b/>
                <w:spacing w:val="-4"/>
                <w:sz w:val="20"/>
                <w:szCs w:val="20"/>
              </w:rPr>
              <w:t xml:space="preserve"> Górny</w:t>
            </w:r>
          </w:p>
        </w:tc>
        <w:tc>
          <w:tcPr>
            <w:tcW w:w="1985" w:type="dxa"/>
          </w:tcPr>
          <w:p w14:paraId="5DF09C6F" w14:textId="77777777" w:rsidR="00D17121" w:rsidRPr="00C72D43" w:rsidRDefault="00D17121" w:rsidP="00D17121">
            <w:pPr>
              <w:pStyle w:val="TableParagraph"/>
              <w:spacing w:before="54"/>
              <w:ind w:left="10" w:right="3"/>
              <w:rPr>
                <w:rFonts w:asciiTheme="majorHAnsi" w:hAnsiTheme="majorHAnsi"/>
                <w:sz w:val="20"/>
                <w:szCs w:val="20"/>
              </w:rPr>
            </w:pPr>
            <w:r w:rsidRPr="00C72D43">
              <w:rPr>
                <w:rFonts w:asciiTheme="majorHAnsi" w:hAnsiTheme="majorHAnsi"/>
                <w:sz w:val="20"/>
                <w:szCs w:val="20"/>
              </w:rPr>
              <w:t>Kosarzew</w:t>
            </w:r>
            <w:r w:rsidRPr="00C72D43">
              <w:rPr>
                <w:rFonts w:asciiTheme="majorHAnsi" w:hAnsiTheme="majorHAnsi"/>
                <w:spacing w:val="-4"/>
                <w:sz w:val="20"/>
                <w:szCs w:val="20"/>
              </w:rPr>
              <w:t xml:space="preserve"> </w:t>
            </w:r>
            <w:r w:rsidRPr="00C72D43">
              <w:rPr>
                <w:rFonts w:asciiTheme="majorHAnsi" w:hAnsiTheme="majorHAnsi"/>
                <w:spacing w:val="-2"/>
                <w:sz w:val="20"/>
                <w:szCs w:val="20"/>
              </w:rPr>
              <w:t>Górny</w:t>
            </w:r>
          </w:p>
        </w:tc>
        <w:tc>
          <w:tcPr>
            <w:tcW w:w="992" w:type="dxa"/>
          </w:tcPr>
          <w:p w14:paraId="72AE3AE4" w14:textId="77777777" w:rsidR="00D17121" w:rsidRPr="00C72D43" w:rsidRDefault="00D17121" w:rsidP="00D17121">
            <w:pPr>
              <w:pStyle w:val="TableParagraph"/>
              <w:spacing w:before="54"/>
              <w:rPr>
                <w:rFonts w:asciiTheme="majorHAnsi" w:hAnsiTheme="majorHAnsi"/>
                <w:sz w:val="20"/>
                <w:szCs w:val="20"/>
              </w:rPr>
            </w:pPr>
            <w:r w:rsidRPr="00C72D43">
              <w:rPr>
                <w:rFonts w:asciiTheme="majorHAnsi" w:hAnsiTheme="majorHAnsi"/>
                <w:spacing w:val="-2"/>
                <w:sz w:val="20"/>
                <w:szCs w:val="20"/>
              </w:rPr>
              <w:t>83-</w:t>
            </w:r>
            <w:r w:rsidRPr="00C72D43">
              <w:rPr>
                <w:rFonts w:asciiTheme="majorHAnsi" w:hAnsiTheme="majorHAnsi"/>
                <w:spacing w:val="-7"/>
                <w:sz w:val="20"/>
                <w:szCs w:val="20"/>
              </w:rPr>
              <w:t>82</w:t>
            </w:r>
          </w:p>
        </w:tc>
        <w:tc>
          <w:tcPr>
            <w:tcW w:w="851" w:type="dxa"/>
          </w:tcPr>
          <w:p w14:paraId="2116449A" w14:textId="77777777" w:rsidR="00D17121" w:rsidRPr="00C72D43" w:rsidRDefault="00D17121" w:rsidP="00D17121">
            <w:pPr>
              <w:pStyle w:val="TableParagraph"/>
              <w:spacing w:before="54"/>
              <w:ind w:left="11" w:right="3"/>
              <w:rPr>
                <w:rFonts w:asciiTheme="majorHAnsi" w:hAnsiTheme="majorHAnsi"/>
                <w:sz w:val="20"/>
                <w:szCs w:val="20"/>
              </w:rPr>
            </w:pPr>
            <w:r w:rsidRPr="00C72D43">
              <w:rPr>
                <w:rFonts w:asciiTheme="majorHAnsi" w:hAnsiTheme="majorHAnsi"/>
                <w:spacing w:val="-5"/>
                <w:sz w:val="20"/>
                <w:szCs w:val="20"/>
              </w:rPr>
              <w:t>10</w:t>
            </w:r>
          </w:p>
        </w:tc>
        <w:tc>
          <w:tcPr>
            <w:tcW w:w="864" w:type="dxa"/>
          </w:tcPr>
          <w:p w14:paraId="6E528084" w14:textId="77777777" w:rsidR="00D17121" w:rsidRPr="00C72D43" w:rsidRDefault="00D17121" w:rsidP="00D17121">
            <w:pPr>
              <w:pStyle w:val="TableParagraph"/>
              <w:spacing w:before="54"/>
              <w:rPr>
                <w:rFonts w:asciiTheme="majorHAnsi" w:hAnsiTheme="majorHAnsi"/>
                <w:sz w:val="20"/>
                <w:szCs w:val="20"/>
              </w:rPr>
            </w:pPr>
            <w:r w:rsidRPr="00C72D43">
              <w:rPr>
                <w:rFonts w:asciiTheme="majorHAnsi" w:hAnsiTheme="majorHAnsi"/>
                <w:spacing w:val="-10"/>
                <w:sz w:val="20"/>
                <w:szCs w:val="20"/>
              </w:rPr>
              <w:t>4</w:t>
            </w:r>
          </w:p>
        </w:tc>
      </w:tr>
      <w:tr w:rsidR="00D17121" w:rsidRPr="00C72D43" w14:paraId="1BD650D1" w14:textId="77777777" w:rsidTr="00C53C9E">
        <w:tblPrEx>
          <w:tblLook w:val="04A0" w:firstRow="1" w:lastRow="0" w:firstColumn="1" w:lastColumn="0" w:noHBand="0" w:noVBand="1"/>
        </w:tblPrEx>
        <w:trPr>
          <w:trHeight w:val="400"/>
        </w:trPr>
        <w:tc>
          <w:tcPr>
            <w:tcW w:w="570" w:type="dxa"/>
          </w:tcPr>
          <w:p w14:paraId="55FE5162" w14:textId="77777777" w:rsidR="00D17121" w:rsidRPr="00C72D43" w:rsidRDefault="00D17121" w:rsidP="00D17121">
            <w:pPr>
              <w:pStyle w:val="TableParagraph"/>
              <w:spacing w:before="54"/>
              <w:ind w:left="1" w:right="1"/>
              <w:rPr>
                <w:rFonts w:asciiTheme="majorHAnsi" w:hAnsiTheme="majorHAnsi"/>
                <w:sz w:val="20"/>
                <w:szCs w:val="20"/>
              </w:rPr>
            </w:pPr>
            <w:r w:rsidRPr="00C72D43">
              <w:rPr>
                <w:rFonts w:asciiTheme="majorHAnsi" w:hAnsiTheme="majorHAnsi"/>
                <w:spacing w:val="-5"/>
                <w:sz w:val="20"/>
                <w:szCs w:val="20"/>
              </w:rPr>
              <w:t>28</w:t>
            </w:r>
          </w:p>
        </w:tc>
        <w:tc>
          <w:tcPr>
            <w:tcW w:w="3260" w:type="dxa"/>
          </w:tcPr>
          <w:p w14:paraId="18851251" w14:textId="77777777" w:rsidR="00D17121" w:rsidRPr="00C72D43" w:rsidRDefault="00D17121" w:rsidP="00D17121">
            <w:pPr>
              <w:pStyle w:val="TableParagraph"/>
              <w:spacing w:before="59"/>
              <w:ind w:right="3"/>
              <w:rPr>
                <w:rFonts w:asciiTheme="majorHAnsi" w:hAnsiTheme="majorHAnsi"/>
                <w:b/>
                <w:sz w:val="20"/>
                <w:szCs w:val="20"/>
              </w:rPr>
            </w:pPr>
            <w:r w:rsidRPr="00C72D43">
              <w:rPr>
                <w:rFonts w:asciiTheme="majorHAnsi" w:hAnsiTheme="majorHAnsi"/>
                <w:b/>
                <w:sz w:val="20"/>
                <w:szCs w:val="20"/>
              </w:rPr>
              <w:t>Kosarzew</w:t>
            </w:r>
            <w:r w:rsidRPr="00C72D43">
              <w:rPr>
                <w:rFonts w:asciiTheme="majorHAnsi" w:hAnsiTheme="majorHAnsi"/>
                <w:b/>
                <w:spacing w:val="-4"/>
                <w:sz w:val="20"/>
                <w:szCs w:val="20"/>
              </w:rPr>
              <w:t xml:space="preserve"> Górny</w:t>
            </w:r>
          </w:p>
        </w:tc>
        <w:tc>
          <w:tcPr>
            <w:tcW w:w="1985" w:type="dxa"/>
          </w:tcPr>
          <w:p w14:paraId="441C6E9D" w14:textId="77777777" w:rsidR="00D17121" w:rsidRPr="00C72D43" w:rsidRDefault="00D17121" w:rsidP="00D17121">
            <w:pPr>
              <w:pStyle w:val="TableParagraph"/>
              <w:spacing w:before="54"/>
              <w:ind w:left="10" w:right="3"/>
              <w:rPr>
                <w:rFonts w:asciiTheme="majorHAnsi" w:hAnsiTheme="majorHAnsi"/>
                <w:sz w:val="20"/>
                <w:szCs w:val="20"/>
              </w:rPr>
            </w:pPr>
            <w:r w:rsidRPr="00C72D43">
              <w:rPr>
                <w:rFonts w:asciiTheme="majorHAnsi" w:hAnsiTheme="majorHAnsi"/>
                <w:sz w:val="20"/>
                <w:szCs w:val="20"/>
              </w:rPr>
              <w:t>Kosarzew</w:t>
            </w:r>
            <w:r w:rsidRPr="00C72D43">
              <w:rPr>
                <w:rFonts w:asciiTheme="majorHAnsi" w:hAnsiTheme="majorHAnsi"/>
                <w:spacing w:val="-4"/>
                <w:sz w:val="20"/>
                <w:szCs w:val="20"/>
              </w:rPr>
              <w:t xml:space="preserve"> </w:t>
            </w:r>
            <w:r w:rsidRPr="00C72D43">
              <w:rPr>
                <w:rFonts w:asciiTheme="majorHAnsi" w:hAnsiTheme="majorHAnsi"/>
                <w:spacing w:val="-2"/>
                <w:sz w:val="20"/>
                <w:szCs w:val="20"/>
              </w:rPr>
              <w:t>Górny</w:t>
            </w:r>
          </w:p>
        </w:tc>
        <w:tc>
          <w:tcPr>
            <w:tcW w:w="992" w:type="dxa"/>
          </w:tcPr>
          <w:p w14:paraId="11CC57ED" w14:textId="77777777" w:rsidR="00D17121" w:rsidRPr="00C72D43" w:rsidRDefault="00D17121" w:rsidP="00D17121">
            <w:pPr>
              <w:pStyle w:val="TableParagraph"/>
              <w:spacing w:before="54"/>
              <w:rPr>
                <w:rFonts w:asciiTheme="majorHAnsi" w:hAnsiTheme="majorHAnsi"/>
                <w:sz w:val="20"/>
                <w:szCs w:val="20"/>
              </w:rPr>
            </w:pPr>
            <w:r w:rsidRPr="00C72D43">
              <w:rPr>
                <w:rFonts w:asciiTheme="majorHAnsi" w:hAnsiTheme="majorHAnsi"/>
                <w:spacing w:val="-2"/>
                <w:sz w:val="20"/>
                <w:szCs w:val="20"/>
              </w:rPr>
              <w:t>83-</w:t>
            </w:r>
            <w:r w:rsidRPr="00C72D43">
              <w:rPr>
                <w:rFonts w:asciiTheme="majorHAnsi" w:hAnsiTheme="majorHAnsi"/>
                <w:spacing w:val="-7"/>
                <w:sz w:val="20"/>
                <w:szCs w:val="20"/>
              </w:rPr>
              <w:t>82</w:t>
            </w:r>
          </w:p>
        </w:tc>
        <w:tc>
          <w:tcPr>
            <w:tcW w:w="851" w:type="dxa"/>
          </w:tcPr>
          <w:p w14:paraId="6755DF3C" w14:textId="77777777" w:rsidR="00D17121" w:rsidRPr="00C72D43" w:rsidRDefault="00D17121" w:rsidP="00D17121">
            <w:pPr>
              <w:pStyle w:val="TableParagraph"/>
              <w:spacing w:before="54"/>
              <w:ind w:left="11" w:right="3"/>
              <w:rPr>
                <w:rFonts w:asciiTheme="majorHAnsi" w:hAnsiTheme="majorHAnsi"/>
                <w:sz w:val="20"/>
                <w:szCs w:val="20"/>
              </w:rPr>
            </w:pPr>
            <w:r w:rsidRPr="00C72D43">
              <w:rPr>
                <w:rFonts w:asciiTheme="majorHAnsi" w:hAnsiTheme="majorHAnsi"/>
                <w:spacing w:val="-5"/>
                <w:sz w:val="20"/>
                <w:szCs w:val="20"/>
              </w:rPr>
              <w:t>11</w:t>
            </w:r>
          </w:p>
        </w:tc>
        <w:tc>
          <w:tcPr>
            <w:tcW w:w="864" w:type="dxa"/>
          </w:tcPr>
          <w:p w14:paraId="6461ED37" w14:textId="77777777" w:rsidR="00D17121" w:rsidRPr="00C72D43" w:rsidRDefault="00D17121" w:rsidP="00D17121">
            <w:pPr>
              <w:pStyle w:val="TableParagraph"/>
              <w:spacing w:before="54"/>
              <w:rPr>
                <w:rFonts w:asciiTheme="majorHAnsi" w:hAnsiTheme="majorHAnsi"/>
                <w:sz w:val="20"/>
                <w:szCs w:val="20"/>
              </w:rPr>
            </w:pPr>
            <w:r w:rsidRPr="00C72D43">
              <w:rPr>
                <w:rFonts w:asciiTheme="majorHAnsi" w:hAnsiTheme="majorHAnsi"/>
                <w:spacing w:val="-10"/>
                <w:sz w:val="20"/>
                <w:szCs w:val="20"/>
              </w:rPr>
              <w:t>5</w:t>
            </w:r>
          </w:p>
        </w:tc>
      </w:tr>
      <w:tr w:rsidR="00D17121" w:rsidRPr="00C72D43" w14:paraId="79B86ACB" w14:textId="77777777" w:rsidTr="00C53C9E">
        <w:tblPrEx>
          <w:tblLook w:val="04A0" w:firstRow="1" w:lastRow="0" w:firstColumn="1" w:lastColumn="0" w:noHBand="0" w:noVBand="1"/>
        </w:tblPrEx>
        <w:trPr>
          <w:trHeight w:val="402"/>
        </w:trPr>
        <w:tc>
          <w:tcPr>
            <w:tcW w:w="570" w:type="dxa"/>
          </w:tcPr>
          <w:p w14:paraId="07E722BE" w14:textId="77777777" w:rsidR="00D17121" w:rsidRPr="00C72D43" w:rsidRDefault="00D17121" w:rsidP="00D17121">
            <w:pPr>
              <w:pStyle w:val="TableParagraph"/>
              <w:spacing w:before="56"/>
              <w:ind w:left="1" w:right="1"/>
              <w:rPr>
                <w:rFonts w:asciiTheme="majorHAnsi" w:hAnsiTheme="majorHAnsi"/>
                <w:sz w:val="20"/>
                <w:szCs w:val="20"/>
              </w:rPr>
            </w:pPr>
            <w:r w:rsidRPr="00C72D43">
              <w:rPr>
                <w:rFonts w:asciiTheme="majorHAnsi" w:hAnsiTheme="majorHAnsi"/>
                <w:spacing w:val="-5"/>
                <w:sz w:val="20"/>
                <w:szCs w:val="20"/>
              </w:rPr>
              <w:t>29</w:t>
            </w:r>
          </w:p>
        </w:tc>
        <w:tc>
          <w:tcPr>
            <w:tcW w:w="3260" w:type="dxa"/>
          </w:tcPr>
          <w:p w14:paraId="492C8B12" w14:textId="77777777" w:rsidR="00D17121" w:rsidRPr="00C72D43" w:rsidRDefault="00D17121" w:rsidP="00D17121">
            <w:pPr>
              <w:pStyle w:val="TableParagraph"/>
              <w:spacing w:before="61"/>
              <w:ind w:right="3"/>
              <w:rPr>
                <w:rFonts w:asciiTheme="majorHAnsi" w:hAnsiTheme="majorHAnsi"/>
                <w:b/>
                <w:sz w:val="20"/>
                <w:szCs w:val="20"/>
              </w:rPr>
            </w:pPr>
            <w:r w:rsidRPr="00C72D43">
              <w:rPr>
                <w:rFonts w:asciiTheme="majorHAnsi" w:hAnsiTheme="majorHAnsi"/>
                <w:b/>
                <w:sz w:val="20"/>
                <w:szCs w:val="20"/>
              </w:rPr>
              <w:t>Kosarzew</w:t>
            </w:r>
            <w:r w:rsidRPr="00C72D43">
              <w:rPr>
                <w:rFonts w:asciiTheme="majorHAnsi" w:hAnsiTheme="majorHAnsi"/>
                <w:b/>
                <w:spacing w:val="-4"/>
                <w:sz w:val="20"/>
                <w:szCs w:val="20"/>
              </w:rPr>
              <w:t xml:space="preserve"> Górny</w:t>
            </w:r>
          </w:p>
        </w:tc>
        <w:tc>
          <w:tcPr>
            <w:tcW w:w="1985" w:type="dxa"/>
          </w:tcPr>
          <w:p w14:paraId="4CE00648" w14:textId="77777777" w:rsidR="00D17121" w:rsidRPr="00C72D43" w:rsidRDefault="00D17121" w:rsidP="00D17121">
            <w:pPr>
              <w:pStyle w:val="TableParagraph"/>
              <w:spacing w:before="56"/>
              <w:ind w:left="10" w:right="3"/>
              <w:rPr>
                <w:rFonts w:asciiTheme="majorHAnsi" w:hAnsiTheme="majorHAnsi"/>
                <w:sz w:val="20"/>
                <w:szCs w:val="20"/>
              </w:rPr>
            </w:pPr>
            <w:r w:rsidRPr="00C72D43">
              <w:rPr>
                <w:rFonts w:asciiTheme="majorHAnsi" w:hAnsiTheme="majorHAnsi"/>
                <w:sz w:val="20"/>
                <w:szCs w:val="20"/>
              </w:rPr>
              <w:t>Kosarzew</w:t>
            </w:r>
            <w:r w:rsidRPr="00C72D43">
              <w:rPr>
                <w:rFonts w:asciiTheme="majorHAnsi" w:hAnsiTheme="majorHAnsi"/>
                <w:spacing w:val="-4"/>
                <w:sz w:val="20"/>
                <w:szCs w:val="20"/>
              </w:rPr>
              <w:t xml:space="preserve"> </w:t>
            </w:r>
            <w:r w:rsidRPr="00C72D43">
              <w:rPr>
                <w:rFonts w:asciiTheme="majorHAnsi" w:hAnsiTheme="majorHAnsi"/>
                <w:spacing w:val="-2"/>
                <w:sz w:val="20"/>
                <w:szCs w:val="20"/>
              </w:rPr>
              <w:t>Górny</w:t>
            </w:r>
          </w:p>
        </w:tc>
        <w:tc>
          <w:tcPr>
            <w:tcW w:w="992" w:type="dxa"/>
          </w:tcPr>
          <w:p w14:paraId="495DE2B4" w14:textId="77777777" w:rsidR="00D17121" w:rsidRPr="00C72D43" w:rsidRDefault="00D17121" w:rsidP="00D17121">
            <w:pPr>
              <w:pStyle w:val="TableParagraph"/>
              <w:spacing w:before="56"/>
              <w:rPr>
                <w:rFonts w:asciiTheme="majorHAnsi" w:hAnsiTheme="majorHAnsi"/>
                <w:sz w:val="20"/>
                <w:szCs w:val="20"/>
              </w:rPr>
            </w:pPr>
            <w:r w:rsidRPr="00C72D43">
              <w:rPr>
                <w:rFonts w:asciiTheme="majorHAnsi" w:hAnsiTheme="majorHAnsi"/>
                <w:spacing w:val="-2"/>
                <w:sz w:val="20"/>
                <w:szCs w:val="20"/>
              </w:rPr>
              <w:t>83-</w:t>
            </w:r>
            <w:r w:rsidRPr="00C72D43">
              <w:rPr>
                <w:rFonts w:asciiTheme="majorHAnsi" w:hAnsiTheme="majorHAnsi"/>
                <w:spacing w:val="-7"/>
                <w:sz w:val="20"/>
                <w:szCs w:val="20"/>
              </w:rPr>
              <w:t>82</w:t>
            </w:r>
          </w:p>
        </w:tc>
        <w:tc>
          <w:tcPr>
            <w:tcW w:w="851" w:type="dxa"/>
          </w:tcPr>
          <w:p w14:paraId="31CEF878" w14:textId="77777777" w:rsidR="00D17121" w:rsidRPr="00C72D43" w:rsidRDefault="00D17121" w:rsidP="00D17121">
            <w:pPr>
              <w:pStyle w:val="TableParagraph"/>
              <w:spacing w:before="56"/>
              <w:ind w:left="11" w:right="3"/>
              <w:rPr>
                <w:rFonts w:asciiTheme="majorHAnsi" w:hAnsiTheme="majorHAnsi"/>
                <w:sz w:val="20"/>
                <w:szCs w:val="20"/>
              </w:rPr>
            </w:pPr>
            <w:r w:rsidRPr="00C72D43">
              <w:rPr>
                <w:rFonts w:asciiTheme="majorHAnsi" w:hAnsiTheme="majorHAnsi"/>
                <w:spacing w:val="-5"/>
                <w:sz w:val="20"/>
                <w:szCs w:val="20"/>
              </w:rPr>
              <w:t>12</w:t>
            </w:r>
          </w:p>
        </w:tc>
        <w:tc>
          <w:tcPr>
            <w:tcW w:w="864" w:type="dxa"/>
          </w:tcPr>
          <w:p w14:paraId="6C1EEEB4" w14:textId="77777777" w:rsidR="00D17121" w:rsidRPr="00C72D43" w:rsidRDefault="00D17121" w:rsidP="00D17121">
            <w:pPr>
              <w:pStyle w:val="TableParagraph"/>
              <w:spacing w:before="56"/>
              <w:rPr>
                <w:rFonts w:asciiTheme="majorHAnsi" w:hAnsiTheme="majorHAnsi"/>
                <w:sz w:val="20"/>
                <w:szCs w:val="20"/>
              </w:rPr>
            </w:pPr>
            <w:r w:rsidRPr="00C72D43">
              <w:rPr>
                <w:rFonts w:asciiTheme="majorHAnsi" w:hAnsiTheme="majorHAnsi"/>
                <w:spacing w:val="-10"/>
                <w:sz w:val="20"/>
                <w:szCs w:val="20"/>
              </w:rPr>
              <w:t>6</w:t>
            </w:r>
          </w:p>
        </w:tc>
      </w:tr>
      <w:tr w:rsidR="00D17121" w:rsidRPr="00C72D43" w14:paraId="641104DB" w14:textId="77777777" w:rsidTr="00C53C9E">
        <w:tblPrEx>
          <w:tblLook w:val="04A0" w:firstRow="1" w:lastRow="0" w:firstColumn="1" w:lastColumn="0" w:noHBand="0" w:noVBand="1"/>
        </w:tblPrEx>
        <w:trPr>
          <w:trHeight w:val="403"/>
        </w:trPr>
        <w:tc>
          <w:tcPr>
            <w:tcW w:w="570" w:type="dxa"/>
          </w:tcPr>
          <w:p w14:paraId="32E5F43E" w14:textId="77777777" w:rsidR="00D17121" w:rsidRPr="00C72D43" w:rsidRDefault="00D17121" w:rsidP="00D17121">
            <w:pPr>
              <w:pStyle w:val="TableParagraph"/>
              <w:spacing w:before="57"/>
              <w:ind w:left="1" w:right="1"/>
              <w:rPr>
                <w:rFonts w:asciiTheme="majorHAnsi" w:hAnsiTheme="majorHAnsi"/>
                <w:sz w:val="20"/>
                <w:szCs w:val="20"/>
              </w:rPr>
            </w:pPr>
            <w:r w:rsidRPr="00C72D43">
              <w:rPr>
                <w:rFonts w:asciiTheme="majorHAnsi" w:hAnsiTheme="majorHAnsi"/>
                <w:spacing w:val="-5"/>
                <w:sz w:val="20"/>
                <w:szCs w:val="20"/>
              </w:rPr>
              <w:t>30</w:t>
            </w:r>
          </w:p>
        </w:tc>
        <w:tc>
          <w:tcPr>
            <w:tcW w:w="3260" w:type="dxa"/>
          </w:tcPr>
          <w:p w14:paraId="3AD7CA29" w14:textId="77777777" w:rsidR="00D17121" w:rsidRPr="00C72D43" w:rsidRDefault="00D17121" w:rsidP="00D17121">
            <w:pPr>
              <w:pStyle w:val="TableParagraph"/>
              <w:spacing w:before="62"/>
              <w:ind w:right="3"/>
              <w:rPr>
                <w:rFonts w:asciiTheme="majorHAnsi" w:hAnsiTheme="majorHAnsi"/>
                <w:b/>
                <w:sz w:val="20"/>
                <w:szCs w:val="20"/>
              </w:rPr>
            </w:pPr>
            <w:r w:rsidRPr="00C72D43">
              <w:rPr>
                <w:rFonts w:asciiTheme="majorHAnsi" w:hAnsiTheme="majorHAnsi"/>
                <w:b/>
                <w:sz w:val="20"/>
                <w:szCs w:val="20"/>
              </w:rPr>
              <w:t>Kosarzew</w:t>
            </w:r>
            <w:r w:rsidRPr="00C72D43">
              <w:rPr>
                <w:rFonts w:asciiTheme="majorHAnsi" w:hAnsiTheme="majorHAnsi"/>
                <w:b/>
                <w:spacing w:val="-2"/>
                <w:sz w:val="20"/>
                <w:szCs w:val="20"/>
              </w:rPr>
              <w:t xml:space="preserve"> Stróża</w:t>
            </w:r>
          </w:p>
        </w:tc>
        <w:tc>
          <w:tcPr>
            <w:tcW w:w="1985" w:type="dxa"/>
          </w:tcPr>
          <w:p w14:paraId="0373665B" w14:textId="77777777" w:rsidR="00D17121" w:rsidRPr="00C72D43" w:rsidRDefault="00D17121" w:rsidP="00D17121">
            <w:pPr>
              <w:pStyle w:val="TableParagraph"/>
              <w:spacing w:before="57"/>
              <w:ind w:left="10" w:right="4"/>
              <w:rPr>
                <w:rFonts w:asciiTheme="majorHAnsi" w:hAnsiTheme="majorHAnsi"/>
                <w:sz w:val="20"/>
                <w:szCs w:val="20"/>
              </w:rPr>
            </w:pPr>
            <w:r w:rsidRPr="00C72D43">
              <w:rPr>
                <w:rFonts w:asciiTheme="majorHAnsi" w:hAnsiTheme="majorHAnsi"/>
                <w:sz w:val="20"/>
                <w:szCs w:val="20"/>
              </w:rPr>
              <w:t>Kosarzew</w:t>
            </w:r>
            <w:r w:rsidRPr="00C72D43">
              <w:rPr>
                <w:rFonts w:asciiTheme="majorHAnsi" w:hAnsiTheme="majorHAnsi"/>
                <w:spacing w:val="-4"/>
                <w:sz w:val="20"/>
                <w:szCs w:val="20"/>
              </w:rPr>
              <w:t xml:space="preserve"> </w:t>
            </w:r>
            <w:r w:rsidRPr="00C72D43">
              <w:rPr>
                <w:rFonts w:asciiTheme="majorHAnsi" w:hAnsiTheme="majorHAnsi"/>
                <w:spacing w:val="-2"/>
                <w:sz w:val="20"/>
                <w:szCs w:val="20"/>
              </w:rPr>
              <w:t>Stróża</w:t>
            </w:r>
          </w:p>
        </w:tc>
        <w:tc>
          <w:tcPr>
            <w:tcW w:w="992" w:type="dxa"/>
          </w:tcPr>
          <w:p w14:paraId="7D2A7444" w14:textId="77777777" w:rsidR="00D17121" w:rsidRPr="00C72D43" w:rsidRDefault="00D17121" w:rsidP="00D17121">
            <w:pPr>
              <w:pStyle w:val="TableParagraph"/>
              <w:spacing w:before="57"/>
              <w:rPr>
                <w:rFonts w:asciiTheme="majorHAnsi" w:hAnsiTheme="majorHAnsi"/>
                <w:sz w:val="20"/>
                <w:szCs w:val="20"/>
              </w:rPr>
            </w:pPr>
            <w:r w:rsidRPr="00C72D43">
              <w:rPr>
                <w:rFonts w:asciiTheme="majorHAnsi" w:hAnsiTheme="majorHAnsi"/>
                <w:spacing w:val="-2"/>
                <w:sz w:val="20"/>
                <w:szCs w:val="20"/>
              </w:rPr>
              <w:t>83-</w:t>
            </w:r>
            <w:r w:rsidRPr="00C72D43">
              <w:rPr>
                <w:rFonts w:asciiTheme="majorHAnsi" w:hAnsiTheme="majorHAnsi"/>
                <w:spacing w:val="-7"/>
                <w:sz w:val="20"/>
                <w:szCs w:val="20"/>
              </w:rPr>
              <w:t>82</w:t>
            </w:r>
          </w:p>
        </w:tc>
        <w:tc>
          <w:tcPr>
            <w:tcW w:w="851" w:type="dxa"/>
          </w:tcPr>
          <w:p w14:paraId="60BB5248" w14:textId="77777777" w:rsidR="00D17121" w:rsidRPr="00C72D43" w:rsidRDefault="00D17121" w:rsidP="00D17121">
            <w:pPr>
              <w:pStyle w:val="TableParagraph"/>
              <w:spacing w:before="57"/>
              <w:ind w:left="11" w:right="3"/>
              <w:rPr>
                <w:rFonts w:asciiTheme="majorHAnsi" w:hAnsiTheme="majorHAnsi"/>
                <w:sz w:val="20"/>
                <w:szCs w:val="20"/>
              </w:rPr>
            </w:pPr>
            <w:r w:rsidRPr="00C72D43">
              <w:rPr>
                <w:rFonts w:asciiTheme="majorHAnsi" w:hAnsiTheme="majorHAnsi"/>
                <w:spacing w:val="-5"/>
                <w:sz w:val="20"/>
                <w:szCs w:val="20"/>
              </w:rPr>
              <w:t>78</w:t>
            </w:r>
          </w:p>
        </w:tc>
        <w:tc>
          <w:tcPr>
            <w:tcW w:w="864" w:type="dxa"/>
          </w:tcPr>
          <w:p w14:paraId="0D507E7C" w14:textId="77777777" w:rsidR="00D17121" w:rsidRPr="00C72D43" w:rsidRDefault="00D17121" w:rsidP="00D17121">
            <w:pPr>
              <w:pStyle w:val="TableParagraph"/>
              <w:spacing w:before="57"/>
              <w:rPr>
                <w:rFonts w:asciiTheme="majorHAnsi" w:hAnsiTheme="majorHAnsi"/>
                <w:sz w:val="20"/>
                <w:szCs w:val="20"/>
              </w:rPr>
            </w:pPr>
            <w:r w:rsidRPr="00C72D43">
              <w:rPr>
                <w:rFonts w:asciiTheme="majorHAnsi" w:hAnsiTheme="majorHAnsi"/>
                <w:spacing w:val="-10"/>
                <w:sz w:val="20"/>
                <w:szCs w:val="20"/>
              </w:rPr>
              <w:t>1</w:t>
            </w:r>
          </w:p>
        </w:tc>
      </w:tr>
      <w:tr w:rsidR="00D17121" w:rsidRPr="00C72D43" w14:paraId="38EE7544" w14:textId="77777777" w:rsidTr="00C53C9E">
        <w:tblPrEx>
          <w:tblLook w:val="04A0" w:firstRow="1" w:lastRow="0" w:firstColumn="1" w:lastColumn="0" w:noHBand="0" w:noVBand="1"/>
        </w:tblPrEx>
        <w:trPr>
          <w:trHeight w:val="402"/>
        </w:trPr>
        <w:tc>
          <w:tcPr>
            <w:tcW w:w="570" w:type="dxa"/>
          </w:tcPr>
          <w:p w14:paraId="7BF42D08" w14:textId="77777777" w:rsidR="00D17121" w:rsidRPr="00C72D43" w:rsidRDefault="00D17121" w:rsidP="00D17121">
            <w:pPr>
              <w:pStyle w:val="TableParagraph"/>
              <w:spacing w:before="54"/>
              <w:ind w:left="1" w:right="1"/>
              <w:rPr>
                <w:rFonts w:asciiTheme="majorHAnsi" w:hAnsiTheme="majorHAnsi"/>
                <w:sz w:val="20"/>
                <w:szCs w:val="20"/>
              </w:rPr>
            </w:pPr>
            <w:r w:rsidRPr="00C72D43">
              <w:rPr>
                <w:rFonts w:asciiTheme="majorHAnsi" w:hAnsiTheme="majorHAnsi"/>
                <w:spacing w:val="-5"/>
                <w:sz w:val="20"/>
                <w:szCs w:val="20"/>
              </w:rPr>
              <w:t>31</w:t>
            </w:r>
          </w:p>
        </w:tc>
        <w:tc>
          <w:tcPr>
            <w:tcW w:w="3260" w:type="dxa"/>
          </w:tcPr>
          <w:p w14:paraId="61708630" w14:textId="77777777" w:rsidR="00D17121" w:rsidRPr="00C72D43" w:rsidRDefault="00D17121" w:rsidP="00D17121">
            <w:pPr>
              <w:pStyle w:val="TableParagraph"/>
              <w:spacing w:before="59"/>
              <w:ind w:right="3"/>
              <w:rPr>
                <w:rFonts w:asciiTheme="majorHAnsi" w:hAnsiTheme="majorHAnsi"/>
                <w:b/>
                <w:sz w:val="20"/>
                <w:szCs w:val="20"/>
              </w:rPr>
            </w:pPr>
            <w:r w:rsidRPr="00C72D43">
              <w:rPr>
                <w:rFonts w:asciiTheme="majorHAnsi" w:hAnsiTheme="majorHAnsi"/>
                <w:b/>
                <w:sz w:val="20"/>
                <w:szCs w:val="20"/>
              </w:rPr>
              <w:t>Kosarzew</w:t>
            </w:r>
            <w:r w:rsidRPr="00C72D43">
              <w:rPr>
                <w:rFonts w:asciiTheme="majorHAnsi" w:hAnsiTheme="majorHAnsi"/>
                <w:b/>
                <w:spacing w:val="-2"/>
                <w:sz w:val="20"/>
                <w:szCs w:val="20"/>
              </w:rPr>
              <w:t xml:space="preserve"> Stróża</w:t>
            </w:r>
          </w:p>
        </w:tc>
        <w:tc>
          <w:tcPr>
            <w:tcW w:w="1985" w:type="dxa"/>
          </w:tcPr>
          <w:p w14:paraId="34D8CA10" w14:textId="77777777" w:rsidR="00D17121" w:rsidRPr="00C72D43" w:rsidRDefault="00D17121" w:rsidP="00D17121">
            <w:pPr>
              <w:pStyle w:val="TableParagraph"/>
              <w:spacing w:before="54"/>
              <w:ind w:left="10" w:right="4"/>
              <w:rPr>
                <w:rFonts w:asciiTheme="majorHAnsi" w:hAnsiTheme="majorHAnsi"/>
                <w:sz w:val="20"/>
                <w:szCs w:val="20"/>
              </w:rPr>
            </w:pPr>
            <w:r w:rsidRPr="00C72D43">
              <w:rPr>
                <w:rFonts w:asciiTheme="majorHAnsi" w:hAnsiTheme="majorHAnsi"/>
                <w:sz w:val="20"/>
                <w:szCs w:val="20"/>
              </w:rPr>
              <w:t>Kosarzew</w:t>
            </w:r>
            <w:r w:rsidRPr="00C72D43">
              <w:rPr>
                <w:rFonts w:asciiTheme="majorHAnsi" w:hAnsiTheme="majorHAnsi"/>
                <w:spacing w:val="-4"/>
                <w:sz w:val="20"/>
                <w:szCs w:val="20"/>
              </w:rPr>
              <w:t xml:space="preserve"> </w:t>
            </w:r>
            <w:r w:rsidRPr="00C72D43">
              <w:rPr>
                <w:rFonts w:asciiTheme="majorHAnsi" w:hAnsiTheme="majorHAnsi"/>
                <w:spacing w:val="-2"/>
                <w:sz w:val="20"/>
                <w:szCs w:val="20"/>
              </w:rPr>
              <w:t>Stróża</w:t>
            </w:r>
          </w:p>
        </w:tc>
        <w:tc>
          <w:tcPr>
            <w:tcW w:w="992" w:type="dxa"/>
          </w:tcPr>
          <w:p w14:paraId="7BCC8D7E" w14:textId="77777777" w:rsidR="00D17121" w:rsidRPr="00C72D43" w:rsidRDefault="00D17121" w:rsidP="00D17121">
            <w:pPr>
              <w:pStyle w:val="TableParagraph"/>
              <w:spacing w:before="54"/>
              <w:rPr>
                <w:rFonts w:asciiTheme="majorHAnsi" w:hAnsiTheme="majorHAnsi"/>
                <w:sz w:val="20"/>
                <w:szCs w:val="20"/>
              </w:rPr>
            </w:pPr>
            <w:r w:rsidRPr="00C72D43">
              <w:rPr>
                <w:rFonts w:asciiTheme="majorHAnsi" w:hAnsiTheme="majorHAnsi"/>
                <w:spacing w:val="-2"/>
                <w:sz w:val="20"/>
                <w:szCs w:val="20"/>
              </w:rPr>
              <w:t>83-</w:t>
            </w:r>
            <w:r w:rsidRPr="00C72D43">
              <w:rPr>
                <w:rFonts w:asciiTheme="majorHAnsi" w:hAnsiTheme="majorHAnsi"/>
                <w:spacing w:val="-7"/>
                <w:sz w:val="20"/>
                <w:szCs w:val="20"/>
              </w:rPr>
              <w:t>82</w:t>
            </w:r>
          </w:p>
        </w:tc>
        <w:tc>
          <w:tcPr>
            <w:tcW w:w="851" w:type="dxa"/>
          </w:tcPr>
          <w:p w14:paraId="715D1820" w14:textId="77777777" w:rsidR="00D17121" w:rsidRPr="00C72D43" w:rsidRDefault="00D17121" w:rsidP="00D17121">
            <w:pPr>
              <w:pStyle w:val="TableParagraph"/>
              <w:spacing w:before="54"/>
              <w:ind w:left="11" w:right="3"/>
              <w:rPr>
                <w:rFonts w:asciiTheme="majorHAnsi" w:hAnsiTheme="majorHAnsi"/>
                <w:sz w:val="20"/>
                <w:szCs w:val="20"/>
              </w:rPr>
            </w:pPr>
            <w:r w:rsidRPr="00C72D43">
              <w:rPr>
                <w:rFonts w:asciiTheme="majorHAnsi" w:hAnsiTheme="majorHAnsi"/>
                <w:spacing w:val="-5"/>
                <w:sz w:val="20"/>
                <w:szCs w:val="20"/>
              </w:rPr>
              <w:t>79</w:t>
            </w:r>
          </w:p>
        </w:tc>
        <w:tc>
          <w:tcPr>
            <w:tcW w:w="864" w:type="dxa"/>
          </w:tcPr>
          <w:p w14:paraId="1B737F7C" w14:textId="77777777" w:rsidR="00D17121" w:rsidRPr="00C72D43" w:rsidRDefault="00D17121" w:rsidP="00D17121">
            <w:pPr>
              <w:pStyle w:val="TableParagraph"/>
              <w:spacing w:before="54"/>
              <w:rPr>
                <w:rFonts w:asciiTheme="majorHAnsi" w:hAnsiTheme="majorHAnsi"/>
                <w:sz w:val="20"/>
                <w:szCs w:val="20"/>
              </w:rPr>
            </w:pPr>
            <w:r w:rsidRPr="00C72D43">
              <w:rPr>
                <w:rFonts w:asciiTheme="majorHAnsi" w:hAnsiTheme="majorHAnsi"/>
                <w:spacing w:val="-10"/>
                <w:sz w:val="20"/>
                <w:szCs w:val="20"/>
              </w:rPr>
              <w:t>2</w:t>
            </w:r>
          </w:p>
        </w:tc>
      </w:tr>
      <w:tr w:rsidR="00D17121" w:rsidRPr="00C72D43" w14:paraId="6FA32966" w14:textId="77777777" w:rsidTr="00C53C9E">
        <w:tblPrEx>
          <w:tblLook w:val="04A0" w:firstRow="1" w:lastRow="0" w:firstColumn="1" w:lastColumn="0" w:noHBand="0" w:noVBand="1"/>
        </w:tblPrEx>
        <w:trPr>
          <w:trHeight w:val="460"/>
        </w:trPr>
        <w:tc>
          <w:tcPr>
            <w:tcW w:w="570" w:type="dxa"/>
          </w:tcPr>
          <w:p w14:paraId="2F15748A" w14:textId="77777777" w:rsidR="00D17121" w:rsidRPr="00C72D43" w:rsidRDefault="00D17121" w:rsidP="00D17121">
            <w:pPr>
              <w:pStyle w:val="TableParagraph"/>
              <w:spacing w:before="83"/>
              <w:ind w:left="1" w:right="1"/>
              <w:rPr>
                <w:rFonts w:asciiTheme="majorHAnsi" w:hAnsiTheme="majorHAnsi"/>
                <w:sz w:val="20"/>
                <w:szCs w:val="20"/>
              </w:rPr>
            </w:pPr>
            <w:r w:rsidRPr="00C72D43">
              <w:rPr>
                <w:rFonts w:asciiTheme="majorHAnsi" w:hAnsiTheme="majorHAnsi"/>
                <w:spacing w:val="-5"/>
                <w:sz w:val="20"/>
                <w:szCs w:val="20"/>
              </w:rPr>
              <w:t>32</w:t>
            </w:r>
          </w:p>
        </w:tc>
        <w:tc>
          <w:tcPr>
            <w:tcW w:w="3260" w:type="dxa"/>
          </w:tcPr>
          <w:p w14:paraId="6524ACDE" w14:textId="77777777" w:rsidR="00D17121" w:rsidRPr="00C72D43" w:rsidRDefault="00D17121" w:rsidP="00D17121">
            <w:pPr>
              <w:pStyle w:val="TableParagraph"/>
              <w:spacing w:before="87"/>
              <w:ind w:right="3"/>
              <w:rPr>
                <w:rFonts w:asciiTheme="majorHAnsi" w:hAnsiTheme="majorHAnsi"/>
                <w:b/>
                <w:sz w:val="20"/>
                <w:szCs w:val="20"/>
              </w:rPr>
            </w:pPr>
            <w:r w:rsidRPr="00C72D43">
              <w:rPr>
                <w:rFonts w:asciiTheme="majorHAnsi" w:hAnsiTheme="majorHAnsi"/>
                <w:b/>
                <w:sz w:val="20"/>
                <w:szCs w:val="20"/>
              </w:rPr>
              <w:t>Kosarzew</w:t>
            </w:r>
            <w:r w:rsidRPr="00C72D43">
              <w:rPr>
                <w:rFonts w:asciiTheme="majorHAnsi" w:hAnsiTheme="majorHAnsi"/>
                <w:b/>
                <w:spacing w:val="-2"/>
                <w:sz w:val="20"/>
                <w:szCs w:val="20"/>
              </w:rPr>
              <w:t xml:space="preserve"> Stróża</w:t>
            </w:r>
          </w:p>
        </w:tc>
        <w:tc>
          <w:tcPr>
            <w:tcW w:w="1985" w:type="dxa"/>
          </w:tcPr>
          <w:p w14:paraId="4B08BF94" w14:textId="77777777" w:rsidR="00D17121" w:rsidRPr="00C72D43" w:rsidRDefault="00D17121" w:rsidP="00D17121">
            <w:pPr>
              <w:pStyle w:val="TableParagraph"/>
              <w:spacing w:before="83"/>
              <w:ind w:left="10" w:right="4"/>
              <w:rPr>
                <w:rFonts w:asciiTheme="majorHAnsi" w:hAnsiTheme="majorHAnsi"/>
                <w:sz w:val="20"/>
                <w:szCs w:val="20"/>
              </w:rPr>
            </w:pPr>
            <w:r w:rsidRPr="00C72D43">
              <w:rPr>
                <w:rFonts w:asciiTheme="majorHAnsi" w:hAnsiTheme="majorHAnsi"/>
                <w:sz w:val="20"/>
                <w:szCs w:val="20"/>
              </w:rPr>
              <w:t>Kosarze</w:t>
            </w:r>
            <w:r w:rsidRPr="00C72D43">
              <w:rPr>
                <w:rFonts w:asciiTheme="majorHAnsi" w:hAnsiTheme="majorHAnsi"/>
                <w:spacing w:val="-3"/>
                <w:sz w:val="20"/>
                <w:szCs w:val="20"/>
              </w:rPr>
              <w:t xml:space="preserve"> </w:t>
            </w:r>
            <w:r w:rsidRPr="00C72D43">
              <w:rPr>
                <w:rFonts w:asciiTheme="majorHAnsi" w:hAnsiTheme="majorHAnsi"/>
                <w:spacing w:val="-2"/>
                <w:sz w:val="20"/>
                <w:szCs w:val="20"/>
              </w:rPr>
              <w:t>Stróża</w:t>
            </w:r>
          </w:p>
        </w:tc>
        <w:tc>
          <w:tcPr>
            <w:tcW w:w="992" w:type="dxa"/>
          </w:tcPr>
          <w:p w14:paraId="29AA5F11" w14:textId="77777777" w:rsidR="00D17121" w:rsidRPr="00C72D43" w:rsidRDefault="00D17121" w:rsidP="00D17121">
            <w:pPr>
              <w:pStyle w:val="TableParagraph"/>
              <w:spacing w:before="83"/>
              <w:rPr>
                <w:rFonts w:asciiTheme="majorHAnsi" w:hAnsiTheme="majorHAnsi"/>
                <w:sz w:val="20"/>
                <w:szCs w:val="20"/>
              </w:rPr>
            </w:pPr>
            <w:r w:rsidRPr="00C72D43">
              <w:rPr>
                <w:rFonts w:asciiTheme="majorHAnsi" w:hAnsiTheme="majorHAnsi"/>
                <w:spacing w:val="-2"/>
                <w:sz w:val="20"/>
                <w:szCs w:val="20"/>
              </w:rPr>
              <w:t>83-</w:t>
            </w:r>
            <w:r w:rsidRPr="00C72D43">
              <w:rPr>
                <w:rFonts w:asciiTheme="majorHAnsi" w:hAnsiTheme="majorHAnsi"/>
                <w:spacing w:val="-7"/>
                <w:sz w:val="20"/>
                <w:szCs w:val="20"/>
              </w:rPr>
              <w:t>82</w:t>
            </w:r>
          </w:p>
        </w:tc>
        <w:tc>
          <w:tcPr>
            <w:tcW w:w="851" w:type="dxa"/>
          </w:tcPr>
          <w:p w14:paraId="080DE1E6" w14:textId="77777777" w:rsidR="00D17121" w:rsidRPr="00C72D43" w:rsidRDefault="00D17121" w:rsidP="00D17121">
            <w:pPr>
              <w:pStyle w:val="TableParagraph"/>
              <w:spacing w:before="83"/>
              <w:ind w:left="11" w:right="3"/>
              <w:rPr>
                <w:rFonts w:asciiTheme="majorHAnsi" w:hAnsiTheme="majorHAnsi"/>
                <w:sz w:val="20"/>
                <w:szCs w:val="20"/>
              </w:rPr>
            </w:pPr>
            <w:r w:rsidRPr="00C72D43">
              <w:rPr>
                <w:rFonts w:asciiTheme="majorHAnsi" w:hAnsiTheme="majorHAnsi"/>
                <w:spacing w:val="-5"/>
                <w:sz w:val="20"/>
                <w:szCs w:val="20"/>
              </w:rPr>
              <w:t>80</w:t>
            </w:r>
          </w:p>
        </w:tc>
        <w:tc>
          <w:tcPr>
            <w:tcW w:w="864" w:type="dxa"/>
          </w:tcPr>
          <w:p w14:paraId="179FFC6A" w14:textId="77777777" w:rsidR="00D17121" w:rsidRPr="00C72D43" w:rsidRDefault="00D17121" w:rsidP="00D17121">
            <w:pPr>
              <w:pStyle w:val="TableParagraph"/>
              <w:spacing w:before="83"/>
              <w:rPr>
                <w:rFonts w:asciiTheme="majorHAnsi" w:hAnsiTheme="majorHAnsi"/>
                <w:sz w:val="20"/>
                <w:szCs w:val="20"/>
              </w:rPr>
            </w:pPr>
            <w:r w:rsidRPr="00C72D43">
              <w:rPr>
                <w:rFonts w:asciiTheme="majorHAnsi" w:hAnsiTheme="majorHAnsi"/>
                <w:spacing w:val="-10"/>
                <w:sz w:val="20"/>
                <w:szCs w:val="20"/>
              </w:rPr>
              <w:t>3</w:t>
            </w:r>
          </w:p>
        </w:tc>
      </w:tr>
      <w:tr w:rsidR="00D17121" w:rsidRPr="00C72D43" w14:paraId="0344DD60" w14:textId="77777777" w:rsidTr="00C53C9E">
        <w:tblPrEx>
          <w:tblLook w:val="04A0" w:firstRow="1" w:lastRow="0" w:firstColumn="1" w:lastColumn="0" w:noHBand="0" w:noVBand="1"/>
        </w:tblPrEx>
        <w:trPr>
          <w:trHeight w:val="459"/>
        </w:trPr>
        <w:tc>
          <w:tcPr>
            <w:tcW w:w="570" w:type="dxa"/>
          </w:tcPr>
          <w:p w14:paraId="6178256A" w14:textId="77777777" w:rsidR="00D17121" w:rsidRPr="00C72D43" w:rsidRDefault="00D17121" w:rsidP="00D17121">
            <w:pPr>
              <w:pStyle w:val="TableParagraph"/>
              <w:spacing w:before="83"/>
              <w:ind w:left="1" w:right="1"/>
              <w:rPr>
                <w:rFonts w:asciiTheme="majorHAnsi" w:hAnsiTheme="majorHAnsi"/>
                <w:sz w:val="20"/>
                <w:szCs w:val="20"/>
              </w:rPr>
            </w:pPr>
            <w:r w:rsidRPr="00C72D43">
              <w:rPr>
                <w:rFonts w:asciiTheme="majorHAnsi" w:hAnsiTheme="majorHAnsi"/>
                <w:spacing w:val="-5"/>
                <w:sz w:val="20"/>
                <w:szCs w:val="20"/>
              </w:rPr>
              <w:t>33</w:t>
            </w:r>
          </w:p>
        </w:tc>
        <w:tc>
          <w:tcPr>
            <w:tcW w:w="3260" w:type="dxa"/>
          </w:tcPr>
          <w:p w14:paraId="59403AFC" w14:textId="77777777" w:rsidR="00D17121" w:rsidRPr="00C72D43" w:rsidRDefault="00D17121" w:rsidP="00D17121">
            <w:pPr>
              <w:pStyle w:val="TableParagraph"/>
              <w:spacing w:before="87"/>
              <w:ind w:right="3"/>
              <w:rPr>
                <w:rFonts w:asciiTheme="majorHAnsi" w:hAnsiTheme="majorHAnsi"/>
                <w:b/>
                <w:sz w:val="20"/>
                <w:szCs w:val="20"/>
              </w:rPr>
            </w:pPr>
            <w:r w:rsidRPr="00C72D43">
              <w:rPr>
                <w:rFonts w:asciiTheme="majorHAnsi" w:hAnsiTheme="majorHAnsi"/>
                <w:b/>
                <w:sz w:val="20"/>
                <w:szCs w:val="20"/>
              </w:rPr>
              <w:t>Kosarzew</w:t>
            </w:r>
            <w:r w:rsidRPr="00C72D43">
              <w:rPr>
                <w:rFonts w:asciiTheme="majorHAnsi" w:hAnsiTheme="majorHAnsi"/>
                <w:b/>
                <w:spacing w:val="-2"/>
                <w:sz w:val="20"/>
                <w:szCs w:val="20"/>
              </w:rPr>
              <w:t xml:space="preserve"> Stróża</w:t>
            </w:r>
          </w:p>
        </w:tc>
        <w:tc>
          <w:tcPr>
            <w:tcW w:w="1985" w:type="dxa"/>
          </w:tcPr>
          <w:p w14:paraId="1023A978" w14:textId="77777777" w:rsidR="00D17121" w:rsidRPr="00C72D43" w:rsidRDefault="00D17121" w:rsidP="00D17121">
            <w:pPr>
              <w:pStyle w:val="TableParagraph"/>
              <w:spacing w:before="83"/>
              <w:ind w:left="10" w:right="4"/>
              <w:rPr>
                <w:rFonts w:asciiTheme="majorHAnsi" w:hAnsiTheme="majorHAnsi"/>
                <w:sz w:val="20"/>
                <w:szCs w:val="20"/>
              </w:rPr>
            </w:pPr>
            <w:r w:rsidRPr="00C72D43">
              <w:rPr>
                <w:rFonts w:asciiTheme="majorHAnsi" w:hAnsiTheme="majorHAnsi"/>
                <w:sz w:val="20"/>
                <w:szCs w:val="20"/>
              </w:rPr>
              <w:t>Kosarze</w:t>
            </w:r>
            <w:r w:rsidRPr="00C72D43">
              <w:rPr>
                <w:rFonts w:asciiTheme="majorHAnsi" w:hAnsiTheme="majorHAnsi"/>
                <w:spacing w:val="-3"/>
                <w:sz w:val="20"/>
                <w:szCs w:val="20"/>
              </w:rPr>
              <w:t xml:space="preserve"> </w:t>
            </w:r>
            <w:r w:rsidRPr="00C72D43">
              <w:rPr>
                <w:rFonts w:asciiTheme="majorHAnsi" w:hAnsiTheme="majorHAnsi"/>
                <w:spacing w:val="-2"/>
                <w:sz w:val="20"/>
                <w:szCs w:val="20"/>
              </w:rPr>
              <w:t>Stróża</w:t>
            </w:r>
          </w:p>
        </w:tc>
        <w:tc>
          <w:tcPr>
            <w:tcW w:w="992" w:type="dxa"/>
          </w:tcPr>
          <w:p w14:paraId="432924DB" w14:textId="77777777" w:rsidR="00D17121" w:rsidRPr="00C72D43" w:rsidRDefault="00D17121" w:rsidP="00D17121">
            <w:pPr>
              <w:pStyle w:val="TableParagraph"/>
              <w:spacing w:before="83"/>
              <w:rPr>
                <w:rFonts w:asciiTheme="majorHAnsi" w:hAnsiTheme="majorHAnsi"/>
                <w:sz w:val="20"/>
                <w:szCs w:val="20"/>
              </w:rPr>
            </w:pPr>
            <w:r w:rsidRPr="00C72D43">
              <w:rPr>
                <w:rFonts w:asciiTheme="majorHAnsi" w:hAnsiTheme="majorHAnsi"/>
                <w:spacing w:val="-2"/>
                <w:sz w:val="20"/>
                <w:szCs w:val="20"/>
              </w:rPr>
              <w:t>83-</w:t>
            </w:r>
            <w:r w:rsidRPr="00C72D43">
              <w:rPr>
                <w:rFonts w:asciiTheme="majorHAnsi" w:hAnsiTheme="majorHAnsi"/>
                <w:spacing w:val="-7"/>
                <w:sz w:val="20"/>
                <w:szCs w:val="20"/>
              </w:rPr>
              <w:t>82</w:t>
            </w:r>
          </w:p>
        </w:tc>
        <w:tc>
          <w:tcPr>
            <w:tcW w:w="851" w:type="dxa"/>
          </w:tcPr>
          <w:p w14:paraId="1C77AB3F" w14:textId="77777777" w:rsidR="00D17121" w:rsidRPr="00C72D43" w:rsidRDefault="00D17121" w:rsidP="00D17121">
            <w:pPr>
              <w:pStyle w:val="TableParagraph"/>
              <w:spacing w:before="83"/>
              <w:ind w:left="11" w:right="3"/>
              <w:rPr>
                <w:rFonts w:asciiTheme="majorHAnsi" w:hAnsiTheme="majorHAnsi"/>
                <w:sz w:val="20"/>
                <w:szCs w:val="20"/>
              </w:rPr>
            </w:pPr>
            <w:r w:rsidRPr="00C72D43">
              <w:rPr>
                <w:rFonts w:asciiTheme="majorHAnsi" w:hAnsiTheme="majorHAnsi"/>
                <w:spacing w:val="-5"/>
                <w:sz w:val="20"/>
                <w:szCs w:val="20"/>
              </w:rPr>
              <w:t>81</w:t>
            </w:r>
          </w:p>
        </w:tc>
        <w:tc>
          <w:tcPr>
            <w:tcW w:w="864" w:type="dxa"/>
          </w:tcPr>
          <w:p w14:paraId="35F14084" w14:textId="77777777" w:rsidR="00D17121" w:rsidRPr="00C72D43" w:rsidRDefault="00D17121" w:rsidP="00D17121">
            <w:pPr>
              <w:pStyle w:val="TableParagraph"/>
              <w:spacing w:before="83"/>
              <w:rPr>
                <w:rFonts w:asciiTheme="majorHAnsi" w:hAnsiTheme="majorHAnsi"/>
                <w:sz w:val="20"/>
                <w:szCs w:val="20"/>
              </w:rPr>
            </w:pPr>
            <w:r w:rsidRPr="00C72D43">
              <w:rPr>
                <w:rFonts w:asciiTheme="majorHAnsi" w:hAnsiTheme="majorHAnsi"/>
                <w:spacing w:val="-10"/>
                <w:sz w:val="20"/>
                <w:szCs w:val="20"/>
              </w:rPr>
              <w:t>4</w:t>
            </w:r>
          </w:p>
        </w:tc>
      </w:tr>
      <w:tr w:rsidR="00D17121" w:rsidRPr="00C72D43" w14:paraId="1CF90AF5" w14:textId="77777777" w:rsidTr="00C53C9E">
        <w:tblPrEx>
          <w:tblLook w:val="04A0" w:firstRow="1" w:lastRow="0" w:firstColumn="1" w:lastColumn="0" w:noHBand="0" w:noVBand="1"/>
        </w:tblPrEx>
        <w:trPr>
          <w:trHeight w:val="459"/>
        </w:trPr>
        <w:tc>
          <w:tcPr>
            <w:tcW w:w="570" w:type="dxa"/>
          </w:tcPr>
          <w:p w14:paraId="03ED620D" w14:textId="77777777" w:rsidR="00D17121" w:rsidRPr="00C72D43" w:rsidRDefault="00D17121" w:rsidP="00D17121">
            <w:pPr>
              <w:pStyle w:val="TableParagraph"/>
              <w:spacing w:before="85"/>
              <w:ind w:left="1" w:right="1"/>
              <w:rPr>
                <w:rFonts w:asciiTheme="majorHAnsi" w:hAnsiTheme="majorHAnsi"/>
                <w:sz w:val="20"/>
                <w:szCs w:val="20"/>
              </w:rPr>
            </w:pPr>
            <w:r w:rsidRPr="00C72D43">
              <w:rPr>
                <w:rFonts w:asciiTheme="majorHAnsi" w:hAnsiTheme="majorHAnsi"/>
                <w:spacing w:val="-5"/>
                <w:sz w:val="20"/>
                <w:szCs w:val="20"/>
              </w:rPr>
              <w:t>34</w:t>
            </w:r>
          </w:p>
        </w:tc>
        <w:tc>
          <w:tcPr>
            <w:tcW w:w="3260" w:type="dxa"/>
          </w:tcPr>
          <w:p w14:paraId="44D74CB7" w14:textId="77777777" w:rsidR="00D17121" w:rsidRPr="00C72D43" w:rsidRDefault="00D17121" w:rsidP="00D17121">
            <w:pPr>
              <w:pStyle w:val="TableParagraph"/>
              <w:spacing w:before="89"/>
              <w:ind w:right="3"/>
              <w:rPr>
                <w:rFonts w:asciiTheme="majorHAnsi" w:hAnsiTheme="majorHAnsi"/>
                <w:b/>
                <w:sz w:val="20"/>
                <w:szCs w:val="20"/>
              </w:rPr>
            </w:pPr>
            <w:r w:rsidRPr="00C72D43">
              <w:rPr>
                <w:rFonts w:asciiTheme="majorHAnsi" w:hAnsiTheme="majorHAnsi"/>
                <w:b/>
                <w:sz w:val="20"/>
                <w:szCs w:val="20"/>
              </w:rPr>
              <w:t>Kosarzew</w:t>
            </w:r>
            <w:r w:rsidRPr="00C72D43">
              <w:rPr>
                <w:rFonts w:asciiTheme="majorHAnsi" w:hAnsiTheme="majorHAnsi"/>
                <w:b/>
                <w:spacing w:val="-2"/>
                <w:sz w:val="20"/>
                <w:szCs w:val="20"/>
              </w:rPr>
              <w:t xml:space="preserve"> Stróża</w:t>
            </w:r>
          </w:p>
        </w:tc>
        <w:tc>
          <w:tcPr>
            <w:tcW w:w="1985" w:type="dxa"/>
          </w:tcPr>
          <w:p w14:paraId="12A6D799" w14:textId="77777777" w:rsidR="00D17121" w:rsidRPr="00C72D43" w:rsidRDefault="00D17121" w:rsidP="00D17121">
            <w:pPr>
              <w:pStyle w:val="TableParagraph"/>
              <w:spacing w:before="85"/>
              <w:ind w:left="10" w:right="4"/>
              <w:rPr>
                <w:rFonts w:asciiTheme="majorHAnsi" w:hAnsiTheme="majorHAnsi"/>
                <w:sz w:val="20"/>
                <w:szCs w:val="20"/>
              </w:rPr>
            </w:pPr>
            <w:r w:rsidRPr="00C72D43">
              <w:rPr>
                <w:rFonts w:asciiTheme="majorHAnsi" w:hAnsiTheme="majorHAnsi"/>
                <w:sz w:val="20"/>
                <w:szCs w:val="20"/>
              </w:rPr>
              <w:t>Kosarze</w:t>
            </w:r>
            <w:r w:rsidRPr="00C72D43">
              <w:rPr>
                <w:rFonts w:asciiTheme="majorHAnsi" w:hAnsiTheme="majorHAnsi"/>
                <w:spacing w:val="-3"/>
                <w:sz w:val="20"/>
                <w:szCs w:val="20"/>
              </w:rPr>
              <w:t xml:space="preserve"> </w:t>
            </w:r>
            <w:r w:rsidRPr="00C72D43">
              <w:rPr>
                <w:rFonts w:asciiTheme="majorHAnsi" w:hAnsiTheme="majorHAnsi"/>
                <w:spacing w:val="-2"/>
                <w:sz w:val="20"/>
                <w:szCs w:val="20"/>
              </w:rPr>
              <w:t>Stróża</w:t>
            </w:r>
          </w:p>
        </w:tc>
        <w:tc>
          <w:tcPr>
            <w:tcW w:w="992" w:type="dxa"/>
          </w:tcPr>
          <w:p w14:paraId="25A9CBF2" w14:textId="77777777" w:rsidR="00D17121" w:rsidRPr="00C72D43" w:rsidRDefault="00D17121" w:rsidP="00D17121">
            <w:pPr>
              <w:pStyle w:val="TableParagraph"/>
              <w:spacing w:before="85"/>
              <w:rPr>
                <w:rFonts w:asciiTheme="majorHAnsi" w:hAnsiTheme="majorHAnsi"/>
                <w:sz w:val="20"/>
                <w:szCs w:val="20"/>
              </w:rPr>
            </w:pPr>
            <w:r w:rsidRPr="00C72D43">
              <w:rPr>
                <w:rFonts w:asciiTheme="majorHAnsi" w:hAnsiTheme="majorHAnsi"/>
                <w:spacing w:val="-2"/>
                <w:sz w:val="20"/>
                <w:szCs w:val="20"/>
              </w:rPr>
              <w:t>83-</w:t>
            </w:r>
            <w:r w:rsidRPr="00C72D43">
              <w:rPr>
                <w:rFonts w:asciiTheme="majorHAnsi" w:hAnsiTheme="majorHAnsi"/>
                <w:spacing w:val="-7"/>
                <w:sz w:val="20"/>
                <w:szCs w:val="20"/>
              </w:rPr>
              <w:t>82</w:t>
            </w:r>
          </w:p>
        </w:tc>
        <w:tc>
          <w:tcPr>
            <w:tcW w:w="851" w:type="dxa"/>
          </w:tcPr>
          <w:p w14:paraId="7E01C1B3" w14:textId="77777777" w:rsidR="00D17121" w:rsidRPr="00C72D43" w:rsidRDefault="00D17121" w:rsidP="00D17121">
            <w:pPr>
              <w:pStyle w:val="TableParagraph"/>
              <w:spacing w:before="85"/>
              <w:ind w:left="11" w:right="3"/>
              <w:rPr>
                <w:rFonts w:asciiTheme="majorHAnsi" w:hAnsiTheme="majorHAnsi"/>
                <w:sz w:val="20"/>
                <w:szCs w:val="20"/>
              </w:rPr>
            </w:pPr>
            <w:r w:rsidRPr="00C72D43">
              <w:rPr>
                <w:rFonts w:asciiTheme="majorHAnsi" w:hAnsiTheme="majorHAnsi"/>
                <w:spacing w:val="-5"/>
                <w:sz w:val="20"/>
                <w:szCs w:val="20"/>
              </w:rPr>
              <w:t>82</w:t>
            </w:r>
          </w:p>
        </w:tc>
        <w:tc>
          <w:tcPr>
            <w:tcW w:w="864" w:type="dxa"/>
          </w:tcPr>
          <w:p w14:paraId="2470F879" w14:textId="77777777" w:rsidR="00D17121" w:rsidRPr="00C72D43" w:rsidRDefault="00D17121" w:rsidP="00D17121">
            <w:pPr>
              <w:pStyle w:val="TableParagraph"/>
              <w:spacing w:before="85"/>
              <w:rPr>
                <w:rFonts w:asciiTheme="majorHAnsi" w:hAnsiTheme="majorHAnsi"/>
                <w:sz w:val="20"/>
                <w:szCs w:val="20"/>
              </w:rPr>
            </w:pPr>
            <w:r w:rsidRPr="00C72D43">
              <w:rPr>
                <w:rFonts w:asciiTheme="majorHAnsi" w:hAnsiTheme="majorHAnsi"/>
                <w:spacing w:val="-10"/>
                <w:sz w:val="20"/>
                <w:szCs w:val="20"/>
              </w:rPr>
              <w:t>5</w:t>
            </w:r>
          </w:p>
        </w:tc>
      </w:tr>
      <w:tr w:rsidR="00D17121" w:rsidRPr="00C72D43" w14:paraId="10410C4B" w14:textId="77777777" w:rsidTr="00C53C9E">
        <w:tblPrEx>
          <w:tblLook w:val="04A0" w:firstRow="1" w:lastRow="0" w:firstColumn="1" w:lastColumn="0" w:noHBand="0" w:noVBand="1"/>
        </w:tblPrEx>
        <w:trPr>
          <w:trHeight w:val="403"/>
        </w:trPr>
        <w:tc>
          <w:tcPr>
            <w:tcW w:w="570" w:type="dxa"/>
          </w:tcPr>
          <w:p w14:paraId="19261A0B" w14:textId="77777777" w:rsidR="00D17121" w:rsidRPr="00C72D43" w:rsidRDefault="00D17121" w:rsidP="00D17121">
            <w:pPr>
              <w:pStyle w:val="TableParagraph"/>
              <w:spacing w:before="56"/>
              <w:ind w:left="1" w:right="1"/>
              <w:rPr>
                <w:rFonts w:asciiTheme="majorHAnsi" w:hAnsiTheme="majorHAnsi"/>
                <w:sz w:val="20"/>
                <w:szCs w:val="20"/>
              </w:rPr>
            </w:pPr>
            <w:r w:rsidRPr="00C72D43">
              <w:rPr>
                <w:rFonts w:asciiTheme="majorHAnsi" w:hAnsiTheme="majorHAnsi"/>
                <w:spacing w:val="-5"/>
                <w:sz w:val="20"/>
                <w:szCs w:val="20"/>
              </w:rPr>
              <w:t>35</w:t>
            </w:r>
          </w:p>
        </w:tc>
        <w:tc>
          <w:tcPr>
            <w:tcW w:w="3260" w:type="dxa"/>
          </w:tcPr>
          <w:p w14:paraId="65C1E4F2" w14:textId="77777777" w:rsidR="00D17121" w:rsidRPr="00C72D43" w:rsidRDefault="00D17121" w:rsidP="00D17121">
            <w:pPr>
              <w:pStyle w:val="TableParagraph"/>
              <w:spacing w:before="61"/>
              <w:ind w:right="3"/>
              <w:rPr>
                <w:rFonts w:asciiTheme="majorHAnsi" w:hAnsiTheme="majorHAnsi"/>
                <w:b/>
                <w:sz w:val="20"/>
                <w:szCs w:val="20"/>
              </w:rPr>
            </w:pPr>
            <w:r w:rsidRPr="00C72D43">
              <w:rPr>
                <w:rFonts w:asciiTheme="majorHAnsi" w:hAnsiTheme="majorHAnsi"/>
                <w:b/>
                <w:sz w:val="20"/>
                <w:szCs w:val="20"/>
              </w:rPr>
              <w:t>Kosarzew</w:t>
            </w:r>
            <w:r w:rsidRPr="00C72D43">
              <w:rPr>
                <w:rFonts w:asciiTheme="majorHAnsi" w:hAnsiTheme="majorHAnsi"/>
                <w:b/>
                <w:spacing w:val="-2"/>
                <w:sz w:val="20"/>
                <w:szCs w:val="20"/>
              </w:rPr>
              <w:t xml:space="preserve"> Stróża</w:t>
            </w:r>
          </w:p>
        </w:tc>
        <w:tc>
          <w:tcPr>
            <w:tcW w:w="1985" w:type="dxa"/>
          </w:tcPr>
          <w:p w14:paraId="5A7906A8" w14:textId="77777777" w:rsidR="00D17121" w:rsidRPr="00C72D43" w:rsidRDefault="00D17121" w:rsidP="00D17121">
            <w:pPr>
              <w:pStyle w:val="TableParagraph"/>
              <w:spacing w:before="56"/>
              <w:ind w:left="10" w:right="4"/>
              <w:rPr>
                <w:rFonts w:asciiTheme="majorHAnsi" w:hAnsiTheme="majorHAnsi"/>
                <w:sz w:val="20"/>
                <w:szCs w:val="20"/>
              </w:rPr>
            </w:pPr>
            <w:r w:rsidRPr="00C72D43">
              <w:rPr>
                <w:rFonts w:asciiTheme="majorHAnsi" w:hAnsiTheme="majorHAnsi"/>
                <w:sz w:val="20"/>
                <w:szCs w:val="20"/>
              </w:rPr>
              <w:t>Kosarzew</w:t>
            </w:r>
            <w:r w:rsidRPr="00C72D43">
              <w:rPr>
                <w:rFonts w:asciiTheme="majorHAnsi" w:hAnsiTheme="majorHAnsi"/>
                <w:spacing w:val="-4"/>
                <w:sz w:val="20"/>
                <w:szCs w:val="20"/>
              </w:rPr>
              <w:t xml:space="preserve"> </w:t>
            </w:r>
            <w:r w:rsidRPr="00C72D43">
              <w:rPr>
                <w:rFonts w:asciiTheme="majorHAnsi" w:hAnsiTheme="majorHAnsi"/>
                <w:spacing w:val="-2"/>
                <w:sz w:val="20"/>
                <w:szCs w:val="20"/>
              </w:rPr>
              <w:t>Stróża</w:t>
            </w:r>
          </w:p>
        </w:tc>
        <w:tc>
          <w:tcPr>
            <w:tcW w:w="992" w:type="dxa"/>
          </w:tcPr>
          <w:p w14:paraId="700146B3" w14:textId="77777777" w:rsidR="00D17121" w:rsidRPr="00C72D43" w:rsidRDefault="00D17121" w:rsidP="00D17121">
            <w:pPr>
              <w:pStyle w:val="TableParagraph"/>
              <w:spacing w:before="56"/>
              <w:rPr>
                <w:rFonts w:asciiTheme="majorHAnsi" w:hAnsiTheme="majorHAnsi"/>
                <w:sz w:val="20"/>
                <w:szCs w:val="20"/>
              </w:rPr>
            </w:pPr>
            <w:r w:rsidRPr="00C72D43">
              <w:rPr>
                <w:rFonts w:asciiTheme="majorHAnsi" w:hAnsiTheme="majorHAnsi"/>
                <w:spacing w:val="-2"/>
                <w:sz w:val="20"/>
                <w:szCs w:val="20"/>
              </w:rPr>
              <w:t>83-</w:t>
            </w:r>
            <w:r w:rsidRPr="00C72D43">
              <w:rPr>
                <w:rFonts w:asciiTheme="majorHAnsi" w:hAnsiTheme="majorHAnsi"/>
                <w:spacing w:val="-7"/>
                <w:sz w:val="20"/>
                <w:szCs w:val="20"/>
              </w:rPr>
              <w:t>82</w:t>
            </w:r>
          </w:p>
        </w:tc>
        <w:tc>
          <w:tcPr>
            <w:tcW w:w="851" w:type="dxa"/>
          </w:tcPr>
          <w:p w14:paraId="7C0241E7" w14:textId="77777777" w:rsidR="00D17121" w:rsidRPr="00C72D43" w:rsidRDefault="00D17121" w:rsidP="00D17121">
            <w:pPr>
              <w:pStyle w:val="TableParagraph"/>
              <w:spacing w:before="56"/>
              <w:ind w:left="11" w:right="3"/>
              <w:rPr>
                <w:rFonts w:asciiTheme="majorHAnsi" w:hAnsiTheme="majorHAnsi"/>
                <w:sz w:val="20"/>
                <w:szCs w:val="20"/>
              </w:rPr>
            </w:pPr>
            <w:r w:rsidRPr="00C72D43">
              <w:rPr>
                <w:rFonts w:asciiTheme="majorHAnsi" w:hAnsiTheme="majorHAnsi"/>
                <w:spacing w:val="-5"/>
                <w:sz w:val="20"/>
                <w:szCs w:val="20"/>
              </w:rPr>
              <w:t>83</w:t>
            </w:r>
          </w:p>
        </w:tc>
        <w:tc>
          <w:tcPr>
            <w:tcW w:w="864" w:type="dxa"/>
          </w:tcPr>
          <w:p w14:paraId="7DA724F0" w14:textId="77777777" w:rsidR="00D17121" w:rsidRPr="00C72D43" w:rsidRDefault="00D17121" w:rsidP="00D17121">
            <w:pPr>
              <w:pStyle w:val="TableParagraph"/>
              <w:spacing w:before="56"/>
              <w:rPr>
                <w:rFonts w:asciiTheme="majorHAnsi" w:hAnsiTheme="majorHAnsi"/>
                <w:sz w:val="20"/>
                <w:szCs w:val="20"/>
              </w:rPr>
            </w:pPr>
            <w:r w:rsidRPr="00C72D43">
              <w:rPr>
                <w:rFonts w:asciiTheme="majorHAnsi" w:hAnsiTheme="majorHAnsi"/>
                <w:spacing w:val="-10"/>
                <w:sz w:val="20"/>
                <w:szCs w:val="20"/>
              </w:rPr>
              <w:t>6</w:t>
            </w:r>
          </w:p>
        </w:tc>
      </w:tr>
      <w:tr w:rsidR="00D17121" w:rsidRPr="00C72D43" w14:paraId="779AD3D6" w14:textId="77777777" w:rsidTr="00C53C9E">
        <w:tblPrEx>
          <w:tblLook w:val="04A0" w:firstRow="1" w:lastRow="0" w:firstColumn="1" w:lastColumn="0" w:noHBand="0" w:noVBand="1"/>
        </w:tblPrEx>
        <w:trPr>
          <w:trHeight w:val="460"/>
        </w:trPr>
        <w:tc>
          <w:tcPr>
            <w:tcW w:w="570" w:type="dxa"/>
          </w:tcPr>
          <w:p w14:paraId="2A814B86" w14:textId="77777777" w:rsidR="00D17121" w:rsidRPr="00C72D43" w:rsidRDefault="00D17121" w:rsidP="00D17121">
            <w:pPr>
              <w:pStyle w:val="TableParagraph"/>
              <w:spacing w:before="85"/>
              <w:ind w:left="1" w:right="1"/>
              <w:rPr>
                <w:rFonts w:asciiTheme="majorHAnsi" w:hAnsiTheme="majorHAnsi"/>
                <w:sz w:val="20"/>
                <w:szCs w:val="20"/>
              </w:rPr>
            </w:pPr>
            <w:r w:rsidRPr="00C72D43">
              <w:rPr>
                <w:rFonts w:asciiTheme="majorHAnsi" w:hAnsiTheme="majorHAnsi"/>
                <w:spacing w:val="-5"/>
                <w:sz w:val="20"/>
                <w:szCs w:val="20"/>
              </w:rPr>
              <w:t>36</w:t>
            </w:r>
          </w:p>
        </w:tc>
        <w:tc>
          <w:tcPr>
            <w:tcW w:w="3260" w:type="dxa"/>
          </w:tcPr>
          <w:p w14:paraId="3D3B28F3" w14:textId="77777777" w:rsidR="00D17121" w:rsidRPr="00C72D43" w:rsidRDefault="00D17121" w:rsidP="00D17121">
            <w:pPr>
              <w:pStyle w:val="TableParagraph"/>
              <w:spacing w:before="90"/>
              <w:ind w:right="3"/>
              <w:rPr>
                <w:rFonts w:asciiTheme="majorHAnsi" w:hAnsiTheme="majorHAnsi"/>
                <w:b/>
                <w:sz w:val="20"/>
                <w:szCs w:val="20"/>
              </w:rPr>
            </w:pPr>
            <w:r w:rsidRPr="00C72D43">
              <w:rPr>
                <w:rFonts w:asciiTheme="majorHAnsi" w:hAnsiTheme="majorHAnsi"/>
                <w:b/>
                <w:sz w:val="20"/>
                <w:szCs w:val="20"/>
              </w:rPr>
              <w:t>Kosarzew</w:t>
            </w:r>
            <w:r w:rsidRPr="00C72D43">
              <w:rPr>
                <w:rFonts w:asciiTheme="majorHAnsi" w:hAnsiTheme="majorHAnsi"/>
                <w:b/>
                <w:spacing w:val="-2"/>
                <w:sz w:val="20"/>
                <w:szCs w:val="20"/>
              </w:rPr>
              <w:t xml:space="preserve"> Stróża</w:t>
            </w:r>
          </w:p>
        </w:tc>
        <w:tc>
          <w:tcPr>
            <w:tcW w:w="1985" w:type="dxa"/>
          </w:tcPr>
          <w:p w14:paraId="219EC0E1" w14:textId="77777777" w:rsidR="00D17121" w:rsidRPr="00C72D43" w:rsidRDefault="00D17121" w:rsidP="00D17121">
            <w:pPr>
              <w:pStyle w:val="TableParagraph"/>
              <w:spacing w:before="85"/>
              <w:ind w:left="10" w:right="4"/>
              <w:rPr>
                <w:rFonts w:asciiTheme="majorHAnsi" w:hAnsiTheme="majorHAnsi"/>
                <w:sz w:val="20"/>
                <w:szCs w:val="20"/>
              </w:rPr>
            </w:pPr>
            <w:r w:rsidRPr="00C72D43">
              <w:rPr>
                <w:rFonts w:asciiTheme="majorHAnsi" w:hAnsiTheme="majorHAnsi"/>
                <w:sz w:val="20"/>
                <w:szCs w:val="20"/>
              </w:rPr>
              <w:t>Kosarze</w:t>
            </w:r>
            <w:r w:rsidRPr="00C72D43">
              <w:rPr>
                <w:rFonts w:asciiTheme="majorHAnsi" w:hAnsiTheme="majorHAnsi"/>
                <w:spacing w:val="-3"/>
                <w:sz w:val="20"/>
                <w:szCs w:val="20"/>
              </w:rPr>
              <w:t xml:space="preserve"> </w:t>
            </w:r>
            <w:r w:rsidRPr="00C72D43">
              <w:rPr>
                <w:rFonts w:asciiTheme="majorHAnsi" w:hAnsiTheme="majorHAnsi"/>
                <w:spacing w:val="-2"/>
                <w:sz w:val="20"/>
                <w:szCs w:val="20"/>
              </w:rPr>
              <w:t>Stróża</w:t>
            </w:r>
          </w:p>
        </w:tc>
        <w:tc>
          <w:tcPr>
            <w:tcW w:w="992" w:type="dxa"/>
          </w:tcPr>
          <w:p w14:paraId="625A3FF8" w14:textId="77777777" w:rsidR="00D17121" w:rsidRPr="00C72D43" w:rsidRDefault="00D17121" w:rsidP="00D17121">
            <w:pPr>
              <w:pStyle w:val="TableParagraph"/>
              <w:spacing w:before="85"/>
              <w:rPr>
                <w:rFonts w:asciiTheme="majorHAnsi" w:hAnsiTheme="majorHAnsi"/>
                <w:sz w:val="20"/>
                <w:szCs w:val="20"/>
              </w:rPr>
            </w:pPr>
            <w:r w:rsidRPr="00C72D43">
              <w:rPr>
                <w:rFonts w:asciiTheme="majorHAnsi" w:hAnsiTheme="majorHAnsi"/>
                <w:spacing w:val="-2"/>
                <w:sz w:val="20"/>
                <w:szCs w:val="20"/>
              </w:rPr>
              <w:t>83-</w:t>
            </w:r>
            <w:r w:rsidRPr="00C72D43">
              <w:rPr>
                <w:rFonts w:asciiTheme="majorHAnsi" w:hAnsiTheme="majorHAnsi"/>
                <w:spacing w:val="-7"/>
                <w:sz w:val="20"/>
                <w:szCs w:val="20"/>
              </w:rPr>
              <w:t>82</w:t>
            </w:r>
          </w:p>
        </w:tc>
        <w:tc>
          <w:tcPr>
            <w:tcW w:w="851" w:type="dxa"/>
          </w:tcPr>
          <w:p w14:paraId="3B54EAD4" w14:textId="77777777" w:rsidR="00D17121" w:rsidRPr="00C72D43" w:rsidRDefault="00D17121" w:rsidP="00D17121">
            <w:pPr>
              <w:pStyle w:val="TableParagraph"/>
              <w:spacing w:before="85"/>
              <w:ind w:left="11" w:right="3"/>
              <w:rPr>
                <w:rFonts w:asciiTheme="majorHAnsi" w:hAnsiTheme="majorHAnsi"/>
                <w:sz w:val="20"/>
                <w:szCs w:val="20"/>
              </w:rPr>
            </w:pPr>
            <w:r w:rsidRPr="00C72D43">
              <w:rPr>
                <w:rFonts w:asciiTheme="majorHAnsi" w:hAnsiTheme="majorHAnsi"/>
                <w:spacing w:val="-5"/>
                <w:sz w:val="20"/>
                <w:szCs w:val="20"/>
              </w:rPr>
              <w:t>84</w:t>
            </w:r>
          </w:p>
        </w:tc>
        <w:tc>
          <w:tcPr>
            <w:tcW w:w="864" w:type="dxa"/>
          </w:tcPr>
          <w:p w14:paraId="43C1A9C5" w14:textId="77777777" w:rsidR="00D17121" w:rsidRPr="00C72D43" w:rsidRDefault="00D17121" w:rsidP="00D17121">
            <w:pPr>
              <w:pStyle w:val="TableParagraph"/>
              <w:spacing w:before="85"/>
              <w:rPr>
                <w:rFonts w:asciiTheme="majorHAnsi" w:hAnsiTheme="majorHAnsi"/>
                <w:sz w:val="20"/>
                <w:szCs w:val="20"/>
              </w:rPr>
            </w:pPr>
            <w:r w:rsidRPr="00C72D43">
              <w:rPr>
                <w:rFonts w:asciiTheme="majorHAnsi" w:hAnsiTheme="majorHAnsi"/>
                <w:spacing w:val="-10"/>
                <w:sz w:val="20"/>
                <w:szCs w:val="20"/>
              </w:rPr>
              <w:t>7</w:t>
            </w:r>
          </w:p>
        </w:tc>
      </w:tr>
      <w:tr w:rsidR="00D17121" w:rsidRPr="00C72D43" w14:paraId="1D21F1FD" w14:textId="77777777" w:rsidTr="00C53C9E">
        <w:tblPrEx>
          <w:tblLook w:val="04A0" w:firstRow="1" w:lastRow="0" w:firstColumn="1" w:lastColumn="0" w:noHBand="0" w:noVBand="1"/>
        </w:tblPrEx>
        <w:trPr>
          <w:trHeight w:val="460"/>
        </w:trPr>
        <w:tc>
          <w:tcPr>
            <w:tcW w:w="570" w:type="dxa"/>
          </w:tcPr>
          <w:p w14:paraId="09BDC0D1" w14:textId="77777777" w:rsidR="00D17121" w:rsidRPr="00C72D43" w:rsidRDefault="00D17121" w:rsidP="00D17121">
            <w:pPr>
              <w:pStyle w:val="TableParagraph"/>
              <w:spacing w:before="85"/>
              <w:ind w:left="1" w:right="1"/>
              <w:rPr>
                <w:rFonts w:asciiTheme="majorHAnsi" w:hAnsiTheme="majorHAnsi"/>
                <w:sz w:val="20"/>
                <w:szCs w:val="20"/>
              </w:rPr>
            </w:pPr>
            <w:r w:rsidRPr="00C72D43">
              <w:rPr>
                <w:rFonts w:asciiTheme="majorHAnsi" w:hAnsiTheme="majorHAnsi"/>
                <w:spacing w:val="-5"/>
                <w:sz w:val="20"/>
                <w:szCs w:val="20"/>
              </w:rPr>
              <w:t>37</w:t>
            </w:r>
          </w:p>
        </w:tc>
        <w:tc>
          <w:tcPr>
            <w:tcW w:w="3260" w:type="dxa"/>
          </w:tcPr>
          <w:p w14:paraId="4F9AC002" w14:textId="77777777" w:rsidR="00D17121" w:rsidRPr="00C72D43" w:rsidRDefault="00D17121" w:rsidP="00D17121">
            <w:pPr>
              <w:pStyle w:val="TableParagraph"/>
              <w:spacing w:before="90"/>
              <w:ind w:right="3"/>
              <w:rPr>
                <w:rFonts w:asciiTheme="majorHAnsi" w:hAnsiTheme="majorHAnsi"/>
                <w:b/>
                <w:sz w:val="20"/>
                <w:szCs w:val="20"/>
              </w:rPr>
            </w:pPr>
            <w:r w:rsidRPr="00C72D43">
              <w:rPr>
                <w:rFonts w:asciiTheme="majorHAnsi" w:hAnsiTheme="majorHAnsi"/>
                <w:b/>
                <w:sz w:val="20"/>
                <w:szCs w:val="20"/>
              </w:rPr>
              <w:t>Kosarzew</w:t>
            </w:r>
            <w:r w:rsidRPr="00C72D43">
              <w:rPr>
                <w:rFonts w:asciiTheme="majorHAnsi" w:hAnsiTheme="majorHAnsi"/>
                <w:b/>
                <w:spacing w:val="-2"/>
                <w:sz w:val="20"/>
                <w:szCs w:val="20"/>
              </w:rPr>
              <w:t xml:space="preserve"> Stróża</w:t>
            </w:r>
          </w:p>
        </w:tc>
        <w:tc>
          <w:tcPr>
            <w:tcW w:w="1985" w:type="dxa"/>
          </w:tcPr>
          <w:p w14:paraId="7EC4DB66" w14:textId="77777777" w:rsidR="00D17121" w:rsidRPr="00C72D43" w:rsidRDefault="00D17121" w:rsidP="00D17121">
            <w:pPr>
              <w:pStyle w:val="TableParagraph"/>
              <w:spacing w:before="85"/>
              <w:ind w:left="10" w:right="4"/>
              <w:rPr>
                <w:rFonts w:asciiTheme="majorHAnsi" w:hAnsiTheme="majorHAnsi"/>
                <w:sz w:val="20"/>
                <w:szCs w:val="20"/>
              </w:rPr>
            </w:pPr>
            <w:r w:rsidRPr="00C72D43">
              <w:rPr>
                <w:rFonts w:asciiTheme="majorHAnsi" w:hAnsiTheme="majorHAnsi"/>
                <w:sz w:val="20"/>
                <w:szCs w:val="20"/>
              </w:rPr>
              <w:t>Kosarze</w:t>
            </w:r>
            <w:r w:rsidRPr="00C72D43">
              <w:rPr>
                <w:rFonts w:asciiTheme="majorHAnsi" w:hAnsiTheme="majorHAnsi"/>
                <w:spacing w:val="-3"/>
                <w:sz w:val="20"/>
                <w:szCs w:val="20"/>
              </w:rPr>
              <w:t xml:space="preserve"> </w:t>
            </w:r>
            <w:r w:rsidRPr="00C72D43">
              <w:rPr>
                <w:rFonts w:asciiTheme="majorHAnsi" w:hAnsiTheme="majorHAnsi"/>
                <w:spacing w:val="-2"/>
                <w:sz w:val="20"/>
                <w:szCs w:val="20"/>
              </w:rPr>
              <w:t>Stróża</w:t>
            </w:r>
          </w:p>
        </w:tc>
        <w:tc>
          <w:tcPr>
            <w:tcW w:w="992" w:type="dxa"/>
          </w:tcPr>
          <w:p w14:paraId="6121CD9E" w14:textId="77777777" w:rsidR="00D17121" w:rsidRPr="00C72D43" w:rsidRDefault="00D17121" w:rsidP="00D17121">
            <w:pPr>
              <w:pStyle w:val="TableParagraph"/>
              <w:spacing w:before="85"/>
              <w:rPr>
                <w:rFonts w:asciiTheme="majorHAnsi" w:hAnsiTheme="majorHAnsi"/>
                <w:sz w:val="20"/>
                <w:szCs w:val="20"/>
              </w:rPr>
            </w:pPr>
            <w:r w:rsidRPr="00C72D43">
              <w:rPr>
                <w:rFonts w:asciiTheme="majorHAnsi" w:hAnsiTheme="majorHAnsi"/>
                <w:spacing w:val="-2"/>
                <w:sz w:val="20"/>
                <w:szCs w:val="20"/>
              </w:rPr>
              <w:t>83-</w:t>
            </w:r>
            <w:r w:rsidRPr="00C72D43">
              <w:rPr>
                <w:rFonts w:asciiTheme="majorHAnsi" w:hAnsiTheme="majorHAnsi"/>
                <w:spacing w:val="-7"/>
                <w:sz w:val="20"/>
                <w:szCs w:val="20"/>
              </w:rPr>
              <w:t>82</w:t>
            </w:r>
          </w:p>
        </w:tc>
        <w:tc>
          <w:tcPr>
            <w:tcW w:w="851" w:type="dxa"/>
          </w:tcPr>
          <w:p w14:paraId="68DA0016" w14:textId="77777777" w:rsidR="00D17121" w:rsidRPr="00C72D43" w:rsidRDefault="00D17121" w:rsidP="00D17121">
            <w:pPr>
              <w:pStyle w:val="TableParagraph"/>
              <w:spacing w:before="85"/>
              <w:ind w:left="11" w:right="3"/>
              <w:rPr>
                <w:rFonts w:asciiTheme="majorHAnsi" w:hAnsiTheme="majorHAnsi"/>
                <w:sz w:val="20"/>
                <w:szCs w:val="20"/>
              </w:rPr>
            </w:pPr>
            <w:r w:rsidRPr="00C72D43">
              <w:rPr>
                <w:rFonts w:asciiTheme="majorHAnsi" w:hAnsiTheme="majorHAnsi"/>
                <w:spacing w:val="-5"/>
                <w:sz w:val="20"/>
                <w:szCs w:val="20"/>
              </w:rPr>
              <w:t>85</w:t>
            </w:r>
          </w:p>
        </w:tc>
        <w:tc>
          <w:tcPr>
            <w:tcW w:w="864" w:type="dxa"/>
          </w:tcPr>
          <w:p w14:paraId="0E423618" w14:textId="77777777" w:rsidR="00D17121" w:rsidRPr="00C72D43" w:rsidRDefault="00D17121" w:rsidP="00D17121">
            <w:pPr>
              <w:pStyle w:val="TableParagraph"/>
              <w:spacing w:before="85"/>
              <w:rPr>
                <w:rFonts w:asciiTheme="majorHAnsi" w:hAnsiTheme="majorHAnsi"/>
                <w:sz w:val="20"/>
                <w:szCs w:val="20"/>
              </w:rPr>
            </w:pPr>
            <w:r w:rsidRPr="00C72D43">
              <w:rPr>
                <w:rFonts w:asciiTheme="majorHAnsi" w:hAnsiTheme="majorHAnsi"/>
                <w:spacing w:val="-10"/>
                <w:sz w:val="20"/>
                <w:szCs w:val="20"/>
              </w:rPr>
              <w:t>8</w:t>
            </w:r>
          </w:p>
        </w:tc>
      </w:tr>
      <w:tr w:rsidR="00D17121" w:rsidRPr="00C72D43" w14:paraId="4E5C1182" w14:textId="77777777" w:rsidTr="00C53C9E">
        <w:tblPrEx>
          <w:tblLook w:val="04A0" w:firstRow="1" w:lastRow="0" w:firstColumn="1" w:lastColumn="0" w:noHBand="0" w:noVBand="1"/>
        </w:tblPrEx>
        <w:trPr>
          <w:trHeight w:val="402"/>
        </w:trPr>
        <w:tc>
          <w:tcPr>
            <w:tcW w:w="570" w:type="dxa"/>
          </w:tcPr>
          <w:p w14:paraId="3A4D4463" w14:textId="77777777" w:rsidR="00D17121" w:rsidRPr="00C72D43" w:rsidRDefault="00D17121" w:rsidP="00D17121">
            <w:pPr>
              <w:pStyle w:val="TableParagraph"/>
              <w:spacing w:before="56"/>
              <w:ind w:left="1" w:right="1"/>
              <w:rPr>
                <w:rFonts w:asciiTheme="majorHAnsi" w:hAnsiTheme="majorHAnsi"/>
                <w:sz w:val="20"/>
                <w:szCs w:val="20"/>
              </w:rPr>
            </w:pPr>
            <w:r w:rsidRPr="00C72D43">
              <w:rPr>
                <w:rFonts w:asciiTheme="majorHAnsi" w:hAnsiTheme="majorHAnsi"/>
                <w:spacing w:val="-5"/>
                <w:sz w:val="20"/>
                <w:szCs w:val="20"/>
              </w:rPr>
              <w:t>38</w:t>
            </w:r>
          </w:p>
        </w:tc>
        <w:tc>
          <w:tcPr>
            <w:tcW w:w="3260" w:type="dxa"/>
          </w:tcPr>
          <w:p w14:paraId="41455CC3" w14:textId="77777777" w:rsidR="00D17121" w:rsidRPr="00C72D43" w:rsidRDefault="00D17121" w:rsidP="00D17121">
            <w:pPr>
              <w:pStyle w:val="TableParagraph"/>
              <w:spacing w:before="61"/>
              <w:ind w:right="3"/>
              <w:rPr>
                <w:rFonts w:asciiTheme="majorHAnsi" w:hAnsiTheme="majorHAnsi"/>
                <w:b/>
                <w:sz w:val="20"/>
                <w:szCs w:val="20"/>
              </w:rPr>
            </w:pPr>
            <w:r w:rsidRPr="00C72D43">
              <w:rPr>
                <w:rFonts w:asciiTheme="majorHAnsi" w:hAnsiTheme="majorHAnsi"/>
                <w:b/>
                <w:spacing w:val="-2"/>
                <w:sz w:val="20"/>
                <w:szCs w:val="20"/>
              </w:rPr>
              <w:t>Krzczonów</w:t>
            </w:r>
          </w:p>
        </w:tc>
        <w:tc>
          <w:tcPr>
            <w:tcW w:w="1985" w:type="dxa"/>
          </w:tcPr>
          <w:p w14:paraId="1D0473AB" w14:textId="77777777" w:rsidR="00D17121" w:rsidRPr="00C72D43" w:rsidRDefault="00D17121" w:rsidP="00D17121">
            <w:pPr>
              <w:pStyle w:val="TableParagraph"/>
              <w:spacing w:before="56"/>
              <w:ind w:left="10" w:right="2"/>
              <w:rPr>
                <w:rFonts w:asciiTheme="majorHAnsi" w:hAnsiTheme="majorHAnsi"/>
                <w:sz w:val="20"/>
                <w:szCs w:val="20"/>
              </w:rPr>
            </w:pPr>
            <w:r w:rsidRPr="00C72D43">
              <w:rPr>
                <w:rFonts w:asciiTheme="majorHAnsi" w:hAnsiTheme="majorHAnsi"/>
                <w:spacing w:val="-2"/>
                <w:sz w:val="20"/>
                <w:szCs w:val="20"/>
              </w:rPr>
              <w:t>Krzczonów</w:t>
            </w:r>
          </w:p>
        </w:tc>
        <w:tc>
          <w:tcPr>
            <w:tcW w:w="992" w:type="dxa"/>
          </w:tcPr>
          <w:p w14:paraId="4ED61DE5" w14:textId="77777777" w:rsidR="00D17121" w:rsidRPr="00C72D43" w:rsidRDefault="00D17121" w:rsidP="00D17121">
            <w:pPr>
              <w:pStyle w:val="TableParagraph"/>
              <w:spacing w:before="56"/>
              <w:rPr>
                <w:rFonts w:asciiTheme="majorHAnsi" w:hAnsiTheme="majorHAnsi"/>
                <w:sz w:val="20"/>
                <w:szCs w:val="20"/>
              </w:rPr>
            </w:pPr>
            <w:r w:rsidRPr="00C72D43">
              <w:rPr>
                <w:rFonts w:asciiTheme="majorHAnsi" w:hAnsiTheme="majorHAnsi"/>
                <w:spacing w:val="-2"/>
                <w:sz w:val="20"/>
                <w:szCs w:val="20"/>
              </w:rPr>
              <w:t>82-</w:t>
            </w:r>
            <w:r w:rsidRPr="00C72D43">
              <w:rPr>
                <w:rFonts w:asciiTheme="majorHAnsi" w:hAnsiTheme="majorHAnsi"/>
                <w:spacing w:val="-7"/>
                <w:sz w:val="20"/>
                <w:szCs w:val="20"/>
              </w:rPr>
              <w:t>83</w:t>
            </w:r>
          </w:p>
        </w:tc>
        <w:tc>
          <w:tcPr>
            <w:tcW w:w="851" w:type="dxa"/>
          </w:tcPr>
          <w:p w14:paraId="0745AB91" w14:textId="77777777" w:rsidR="00D17121" w:rsidRPr="00C72D43" w:rsidRDefault="00D17121" w:rsidP="00D17121">
            <w:pPr>
              <w:pStyle w:val="TableParagraph"/>
              <w:spacing w:before="56"/>
              <w:ind w:left="11" w:right="3"/>
              <w:rPr>
                <w:rFonts w:asciiTheme="majorHAnsi" w:hAnsiTheme="majorHAnsi"/>
                <w:sz w:val="20"/>
                <w:szCs w:val="20"/>
              </w:rPr>
            </w:pPr>
            <w:r w:rsidRPr="00C72D43">
              <w:rPr>
                <w:rFonts w:asciiTheme="majorHAnsi" w:hAnsiTheme="majorHAnsi"/>
                <w:spacing w:val="-10"/>
                <w:sz w:val="20"/>
                <w:szCs w:val="20"/>
              </w:rPr>
              <w:t>1</w:t>
            </w:r>
          </w:p>
        </w:tc>
        <w:tc>
          <w:tcPr>
            <w:tcW w:w="864" w:type="dxa"/>
          </w:tcPr>
          <w:p w14:paraId="16D39732" w14:textId="77777777" w:rsidR="00D17121" w:rsidRPr="00C72D43" w:rsidRDefault="00D17121" w:rsidP="00D17121">
            <w:pPr>
              <w:pStyle w:val="TableParagraph"/>
              <w:spacing w:before="56"/>
              <w:rPr>
                <w:rFonts w:asciiTheme="majorHAnsi" w:hAnsiTheme="majorHAnsi"/>
                <w:sz w:val="20"/>
                <w:szCs w:val="20"/>
              </w:rPr>
            </w:pPr>
            <w:r w:rsidRPr="00C72D43">
              <w:rPr>
                <w:rFonts w:asciiTheme="majorHAnsi" w:hAnsiTheme="majorHAnsi"/>
                <w:spacing w:val="-10"/>
                <w:sz w:val="20"/>
                <w:szCs w:val="20"/>
              </w:rPr>
              <w:t>1</w:t>
            </w:r>
          </w:p>
        </w:tc>
      </w:tr>
      <w:tr w:rsidR="00D17121" w:rsidRPr="00C72D43" w14:paraId="57AB0B10" w14:textId="77777777" w:rsidTr="00C53C9E">
        <w:tblPrEx>
          <w:tblLook w:val="04A0" w:firstRow="1" w:lastRow="0" w:firstColumn="1" w:lastColumn="0" w:noHBand="0" w:noVBand="1"/>
        </w:tblPrEx>
        <w:trPr>
          <w:trHeight w:val="402"/>
        </w:trPr>
        <w:tc>
          <w:tcPr>
            <w:tcW w:w="570" w:type="dxa"/>
          </w:tcPr>
          <w:p w14:paraId="3D1898D8" w14:textId="77777777" w:rsidR="00D17121" w:rsidRPr="00C72D43" w:rsidRDefault="00D17121" w:rsidP="00D17121">
            <w:pPr>
              <w:pStyle w:val="TableParagraph"/>
              <w:spacing w:before="54"/>
              <w:ind w:left="1" w:right="1"/>
              <w:rPr>
                <w:rFonts w:asciiTheme="majorHAnsi" w:hAnsiTheme="majorHAnsi"/>
                <w:sz w:val="20"/>
                <w:szCs w:val="20"/>
              </w:rPr>
            </w:pPr>
            <w:r w:rsidRPr="00C72D43">
              <w:rPr>
                <w:rFonts w:asciiTheme="majorHAnsi" w:hAnsiTheme="majorHAnsi"/>
                <w:spacing w:val="-5"/>
                <w:sz w:val="20"/>
                <w:szCs w:val="20"/>
              </w:rPr>
              <w:t>39</w:t>
            </w:r>
          </w:p>
        </w:tc>
        <w:tc>
          <w:tcPr>
            <w:tcW w:w="3260" w:type="dxa"/>
          </w:tcPr>
          <w:p w14:paraId="73AC7088" w14:textId="77777777" w:rsidR="00D17121" w:rsidRPr="00C72D43" w:rsidRDefault="00D17121" w:rsidP="00D17121">
            <w:pPr>
              <w:pStyle w:val="TableParagraph"/>
              <w:spacing w:before="59"/>
              <w:ind w:right="3"/>
              <w:rPr>
                <w:rFonts w:asciiTheme="majorHAnsi" w:hAnsiTheme="majorHAnsi"/>
                <w:b/>
                <w:sz w:val="20"/>
                <w:szCs w:val="20"/>
              </w:rPr>
            </w:pPr>
            <w:r w:rsidRPr="00C72D43">
              <w:rPr>
                <w:rFonts w:asciiTheme="majorHAnsi" w:hAnsiTheme="majorHAnsi"/>
                <w:b/>
                <w:spacing w:val="-2"/>
                <w:sz w:val="20"/>
                <w:szCs w:val="20"/>
              </w:rPr>
              <w:t>Krzczonów</w:t>
            </w:r>
          </w:p>
        </w:tc>
        <w:tc>
          <w:tcPr>
            <w:tcW w:w="1985" w:type="dxa"/>
          </w:tcPr>
          <w:p w14:paraId="3965F7FC" w14:textId="77777777" w:rsidR="00D17121" w:rsidRPr="00C72D43" w:rsidRDefault="00D17121" w:rsidP="00D17121">
            <w:pPr>
              <w:pStyle w:val="TableParagraph"/>
              <w:spacing w:before="54"/>
              <w:ind w:left="10" w:right="2"/>
              <w:rPr>
                <w:rFonts w:asciiTheme="majorHAnsi" w:hAnsiTheme="majorHAnsi"/>
                <w:sz w:val="20"/>
                <w:szCs w:val="20"/>
              </w:rPr>
            </w:pPr>
            <w:r w:rsidRPr="00C72D43">
              <w:rPr>
                <w:rFonts w:asciiTheme="majorHAnsi" w:hAnsiTheme="majorHAnsi"/>
                <w:spacing w:val="-2"/>
                <w:sz w:val="20"/>
                <w:szCs w:val="20"/>
              </w:rPr>
              <w:t>Krzczonów</w:t>
            </w:r>
          </w:p>
        </w:tc>
        <w:tc>
          <w:tcPr>
            <w:tcW w:w="992" w:type="dxa"/>
          </w:tcPr>
          <w:p w14:paraId="17E74BA7" w14:textId="77777777" w:rsidR="00D17121" w:rsidRPr="00C72D43" w:rsidRDefault="00D17121" w:rsidP="00D17121">
            <w:pPr>
              <w:pStyle w:val="TableParagraph"/>
              <w:spacing w:before="54"/>
              <w:rPr>
                <w:rFonts w:asciiTheme="majorHAnsi" w:hAnsiTheme="majorHAnsi"/>
                <w:sz w:val="20"/>
                <w:szCs w:val="20"/>
              </w:rPr>
            </w:pPr>
            <w:r w:rsidRPr="00C72D43">
              <w:rPr>
                <w:rFonts w:asciiTheme="majorHAnsi" w:hAnsiTheme="majorHAnsi"/>
                <w:spacing w:val="-2"/>
                <w:sz w:val="20"/>
                <w:szCs w:val="20"/>
              </w:rPr>
              <w:t>82-</w:t>
            </w:r>
            <w:r w:rsidRPr="00C72D43">
              <w:rPr>
                <w:rFonts w:asciiTheme="majorHAnsi" w:hAnsiTheme="majorHAnsi"/>
                <w:spacing w:val="-7"/>
                <w:sz w:val="20"/>
                <w:szCs w:val="20"/>
              </w:rPr>
              <w:t>83</w:t>
            </w:r>
          </w:p>
        </w:tc>
        <w:tc>
          <w:tcPr>
            <w:tcW w:w="851" w:type="dxa"/>
          </w:tcPr>
          <w:p w14:paraId="1F4DF5A0" w14:textId="77777777" w:rsidR="00D17121" w:rsidRPr="00C72D43" w:rsidRDefault="00D17121" w:rsidP="00D17121">
            <w:pPr>
              <w:pStyle w:val="TableParagraph"/>
              <w:spacing w:before="54"/>
              <w:ind w:left="11" w:right="3"/>
              <w:rPr>
                <w:rFonts w:asciiTheme="majorHAnsi" w:hAnsiTheme="majorHAnsi"/>
                <w:sz w:val="20"/>
                <w:szCs w:val="20"/>
              </w:rPr>
            </w:pPr>
            <w:r w:rsidRPr="00C72D43">
              <w:rPr>
                <w:rFonts w:asciiTheme="majorHAnsi" w:hAnsiTheme="majorHAnsi"/>
                <w:spacing w:val="-10"/>
                <w:sz w:val="20"/>
                <w:szCs w:val="20"/>
              </w:rPr>
              <w:t>4</w:t>
            </w:r>
          </w:p>
        </w:tc>
        <w:tc>
          <w:tcPr>
            <w:tcW w:w="864" w:type="dxa"/>
          </w:tcPr>
          <w:p w14:paraId="0CD4B832" w14:textId="77777777" w:rsidR="00D17121" w:rsidRPr="00C72D43" w:rsidRDefault="00D17121" w:rsidP="00D17121">
            <w:pPr>
              <w:pStyle w:val="TableParagraph"/>
              <w:spacing w:before="54"/>
              <w:rPr>
                <w:rFonts w:asciiTheme="majorHAnsi" w:hAnsiTheme="majorHAnsi"/>
                <w:sz w:val="20"/>
                <w:szCs w:val="20"/>
              </w:rPr>
            </w:pPr>
            <w:r w:rsidRPr="00C72D43">
              <w:rPr>
                <w:rFonts w:asciiTheme="majorHAnsi" w:hAnsiTheme="majorHAnsi"/>
                <w:spacing w:val="-10"/>
                <w:sz w:val="20"/>
                <w:szCs w:val="20"/>
              </w:rPr>
              <w:t>4</w:t>
            </w:r>
          </w:p>
        </w:tc>
      </w:tr>
      <w:tr w:rsidR="00D17121" w:rsidRPr="00C72D43" w14:paraId="7B1B6965" w14:textId="77777777" w:rsidTr="00C53C9E">
        <w:tblPrEx>
          <w:tblLook w:val="04A0" w:firstRow="1" w:lastRow="0" w:firstColumn="1" w:lastColumn="0" w:noHBand="0" w:noVBand="1"/>
        </w:tblPrEx>
        <w:trPr>
          <w:trHeight w:val="400"/>
        </w:trPr>
        <w:tc>
          <w:tcPr>
            <w:tcW w:w="570" w:type="dxa"/>
          </w:tcPr>
          <w:p w14:paraId="57D447CB" w14:textId="77777777" w:rsidR="00D17121" w:rsidRPr="00C72D43" w:rsidRDefault="00D17121" w:rsidP="00D17121">
            <w:pPr>
              <w:pStyle w:val="TableParagraph"/>
              <w:spacing w:before="54"/>
              <w:ind w:left="1" w:right="1"/>
              <w:rPr>
                <w:rFonts w:asciiTheme="majorHAnsi" w:hAnsiTheme="majorHAnsi"/>
                <w:sz w:val="20"/>
                <w:szCs w:val="20"/>
              </w:rPr>
            </w:pPr>
            <w:r w:rsidRPr="00C72D43">
              <w:rPr>
                <w:rFonts w:asciiTheme="majorHAnsi" w:hAnsiTheme="majorHAnsi"/>
                <w:spacing w:val="-5"/>
                <w:sz w:val="20"/>
                <w:szCs w:val="20"/>
              </w:rPr>
              <w:t>40</w:t>
            </w:r>
          </w:p>
        </w:tc>
        <w:tc>
          <w:tcPr>
            <w:tcW w:w="3260" w:type="dxa"/>
          </w:tcPr>
          <w:p w14:paraId="05D30E91" w14:textId="77777777" w:rsidR="00D17121" w:rsidRPr="00C72D43" w:rsidRDefault="00D17121" w:rsidP="00D17121">
            <w:pPr>
              <w:pStyle w:val="TableParagraph"/>
              <w:spacing w:before="59"/>
              <w:ind w:right="3"/>
              <w:rPr>
                <w:rFonts w:asciiTheme="majorHAnsi" w:hAnsiTheme="majorHAnsi"/>
                <w:b/>
                <w:sz w:val="20"/>
                <w:szCs w:val="20"/>
              </w:rPr>
            </w:pPr>
            <w:r w:rsidRPr="00C72D43">
              <w:rPr>
                <w:rFonts w:asciiTheme="majorHAnsi" w:hAnsiTheme="majorHAnsi"/>
                <w:b/>
                <w:spacing w:val="-2"/>
                <w:sz w:val="20"/>
                <w:szCs w:val="20"/>
              </w:rPr>
              <w:t>Krzczonów</w:t>
            </w:r>
          </w:p>
        </w:tc>
        <w:tc>
          <w:tcPr>
            <w:tcW w:w="1985" w:type="dxa"/>
          </w:tcPr>
          <w:p w14:paraId="0CE27FA9" w14:textId="77777777" w:rsidR="00D17121" w:rsidRPr="00C72D43" w:rsidRDefault="00D17121" w:rsidP="00D17121">
            <w:pPr>
              <w:pStyle w:val="TableParagraph"/>
              <w:spacing w:before="54"/>
              <w:ind w:left="10" w:right="2"/>
              <w:rPr>
                <w:rFonts w:asciiTheme="majorHAnsi" w:hAnsiTheme="majorHAnsi"/>
                <w:sz w:val="20"/>
                <w:szCs w:val="20"/>
              </w:rPr>
            </w:pPr>
            <w:r w:rsidRPr="00C72D43">
              <w:rPr>
                <w:rFonts w:asciiTheme="majorHAnsi" w:hAnsiTheme="majorHAnsi"/>
                <w:spacing w:val="-2"/>
                <w:sz w:val="20"/>
                <w:szCs w:val="20"/>
              </w:rPr>
              <w:t>Krzczonów</w:t>
            </w:r>
          </w:p>
        </w:tc>
        <w:tc>
          <w:tcPr>
            <w:tcW w:w="992" w:type="dxa"/>
          </w:tcPr>
          <w:p w14:paraId="68482599" w14:textId="77777777" w:rsidR="00D17121" w:rsidRPr="00C72D43" w:rsidRDefault="00D17121" w:rsidP="00D17121">
            <w:pPr>
              <w:pStyle w:val="TableParagraph"/>
              <w:spacing w:before="54"/>
              <w:rPr>
                <w:rFonts w:asciiTheme="majorHAnsi" w:hAnsiTheme="majorHAnsi"/>
                <w:sz w:val="20"/>
                <w:szCs w:val="20"/>
              </w:rPr>
            </w:pPr>
            <w:r w:rsidRPr="00C72D43">
              <w:rPr>
                <w:rFonts w:asciiTheme="majorHAnsi" w:hAnsiTheme="majorHAnsi"/>
                <w:spacing w:val="-2"/>
                <w:sz w:val="20"/>
                <w:szCs w:val="20"/>
              </w:rPr>
              <w:t>82-</w:t>
            </w:r>
            <w:r w:rsidRPr="00C72D43">
              <w:rPr>
                <w:rFonts w:asciiTheme="majorHAnsi" w:hAnsiTheme="majorHAnsi"/>
                <w:spacing w:val="-7"/>
                <w:sz w:val="20"/>
                <w:szCs w:val="20"/>
              </w:rPr>
              <w:t>83</w:t>
            </w:r>
          </w:p>
        </w:tc>
        <w:tc>
          <w:tcPr>
            <w:tcW w:w="851" w:type="dxa"/>
          </w:tcPr>
          <w:p w14:paraId="32D7490E" w14:textId="77777777" w:rsidR="00D17121" w:rsidRPr="00C72D43" w:rsidRDefault="00D17121" w:rsidP="00D17121">
            <w:pPr>
              <w:pStyle w:val="TableParagraph"/>
              <w:spacing w:before="54"/>
              <w:ind w:left="11" w:right="3"/>
              <w:rPr>
                <w:rFonts w:asciiTheme="majorHAnsi" w:hAnsiTheme="majorHAnsi"/>
                <w:sz w:val="20"/>
                <w:szCs w:val="20"/>
              </w:rPr>
            </w:pPr>
            <w:r w:rsidRPr="00C72D43">
              <w:rPr>
                <w:rFonts w:asciiTheme="majorHAnsi" w:hAnsiTheme="majorHAnsi"/>
                <w:spacing w:val="-10"/>
                <w:sz w:val="20"/>
                <w:szCs w:val="20"/>
              </w:rPr>
              <w:t>5</w:t>
            </w:r>
          </w:p>
        </w:tc>
        <w:tc>
          <w:tcPr>
            <w:tcW w:w="864" w:type="dxa"/>
          </w:tcPr>
          <w:p w14:paraId="081A7C33" w14:textId="77777777" w:rsidR="00D17121" w:rsidRPr="00C72D43" w:rsidRDefault="00D17121" w:rsidP="00D17121">
            <w:pPr>
              <w:pStyle w:val="TableParagraph"/>
              <w:spacing w:before="54"/>
              <w:rPr>
                <w:rFonts w:asciiTheme="majorHAnsi" w:hAnsiTheme="majorHAnsi"/>
                <w:sz w:val="20"/>
                <w:szCs w:val="20"/>
              </w:rPr>
            </w:pPr>
            <w:r w:rsidRPr="00C72D43">
              <w:rPr>
                <w:rFonts w:asciiTheme="majorHAnsi" w:hAnsiTheme="majorHAnsi"/>
                <w:spacing w:val="-10"/>
                <w:sz w:val="20"/>
                <w:szCs w:val="20"/>
              </w:rPr>
              <w:t>5</w:t>
            </w:r>
          </w:p>
        </w:tc>
      </w:tr>
      <w:tr w:rsidR="00D17121" w:rsidRPr="00C72D43" w14:paraId="3DC0D8C4" w14:textId="77777777" w:rsidTr="00C53C9E">
        <w:tblPrEx>
          <w:tblLook w:val="04A0" w:firstRow="1" w:lastRow="0" w:firstColumn="1" w:lastColumn="0" w:noHBand="0" w:noVBand="1"/>
        </w:tblPrEx>
        <w:trPr>
          <w:trHeight w:val="403"/>
        </w:trPr>
        <w:tc>
          <w:tcPr>
            <w:tcW w:w="570" w:type="dxa"/>
          </w:tcPr>
          <w:p w14:paraId="65A742B9" w14:textId="77777777" w:rsidR="00D17121" w:rsidRPr="00C72D43" w:rsidRDefault="00D17121" w:rsidP="00D17121">
            <w:pPr>
              <w:pStyle w:val="TableParagraph"/>
              <w:spacing w:before="56"/>
              <w:ind w:left="1" w:right="1"/>
              <w:rPr>
                <w:rFonts w:asciiTheme="majorHAnsi" w:hAnsiTheme="majorHAnsi"/>
                <w:sz w:val="20"/>
                <w:szCs w:val="20"/>
              </w:rPr>
            </w:pPr>
            <w:r w:rsidRPr="00C72D43">
              <w:rPr>
                <w:rFonts w:asciiTheme="majorHAnsi" w:hAnsiTheme="majorHAnsi"/>
                <w:spacing w:val="-5"/>
                <w:sz w:val="20"/>
                <w:szCs w:val="20"/>
              </w:rPr>
              <w:t>41</w:t>
            </w:r>
          </w:p>
        </w:tc>
        <w:tc>
          <w:tcPr>
            <w:tcW w:w="3260" w:type="dxa"/>
          </w:tcPr>
          <w:p w14:paraId="5CB796EF" w14:textId="77777777" w:rsidR="00D17121" w:rsidRPr="00C72D43" w:rsidRDefault="00D17121" w:rsidP="00D17121">
            <w:pPr>
              <w:pStyle w:val="TableParagraph"/>
              <w:spacing w:before="61"/>
              <w:ind w:right="3"/>
              <w:rPr>
                <w:rFonts w:asciiTheme="majorHAnsi" w:hAnsiTheme="majorHAnsi"/>
                <w:b/>
                <w:sz w:val="20"/>
                <w:szCs w:val="20"/>
              </w:rPr>
            </w:pPr>
            <w:r w:rsidRPr="00C72D43">
              <w:rPr>
                <w:rFonts w:asciiTheme="majorHAnsi" w:hAnsiTheme="majorHAnsi"/>
                <w:b/>
                <w:spacing w:val="-2"/>
                <w:sz w:val="20"/>
                <w:szCs w:val="20"/>
              </w:rPr>
              <w:t>Krzczonów</w:t>
            </w:r>
          </w:p>
        </w:tc>
        <w:tc>
          <w:tcPr>
            <w:tcW w:w="1985" w:type="dxa"/>
          </w:tcPr>
          <w:p w14:paraId="0A2645F7" w14:textId="77777777" w:rsidR="00D17121" w:rsidRPr="00C72D43" w:rsidRDefault="00D17121" w:rsidP="00D17121">
            <w:pPr>
              <w:pStyle w:val="TableParagraph"/>
              <w:spacing w:before="56"/>
              <w:ind w:left="10" w:right="2"/>
              <w:rPr>
                <w:rFonts w:asciiTheme="majorHAnsi" w:hAnsiTheme="majorHAnsi"/>
                <w:sz w:val="20"/>
                <w:szCs w:val="20"/>
              </w:rPr>
            </w:pPr>
            <w:r w:rsidRPr="00C72D43">
              <w:rPr>
                <w:rFonts w:asciiTheme="majorHAnsi" w:hAnsiTheme="majorHAnsi"/>
                <w:spacing w:val="-2"/>
                <w:sz w:val="20"/>
                <w:szCs w:val="20"/>
              </w:rPr>
              <w:t>Krzczonów</w:t>
            </w:r>
          </w:p>
        </w:tc>
        <w:tc>
          <w:tcPr>
            <w:tcW w:w="992" w:type="dxa"/>
          </w:tcPr>
          <w:p w14:paraId="7956C0DC" w14:textId="77777777" w:rsidR="00D17121" w:rsidRPr="00C72D43" w:rsidRDefault="00D17121" w:rsidP="00D17121">
            <w:pPr>
              <w:pStyle w:val="TableParagraph"/>
              <w:spacing w:before="56"/>
              <w:rPr>
                <w:rFonts w:asciiTheme="majorHAnsi" w:hAnsiTheme="majorHAnsi"/>
                <w:sz w:val="20"/>
                <w:szCs w:val="20"/>
              </w:rPr>
            </w:pPr>
            <w:r w:rsidRPr="00C72D43">
              <w:rPr>
                <w:rFonts w:asciiTheme="majorHAnsi" w:hAnsiTheme="majorHAnsi"/>
                <w:spacing w:val="-2"/>
                <w:sz w:val="20"/>
                <w:szCs w:val="20"/>
              </w:rPr>
              <w:t>82-</w:t>
            </w:r>
            <w:r w:rsidRPr="00C72D43">
              <w:rPr>
                <w:rFonts w:asciiTheme="majorHAnsi" w:hAnsiTheme="majorHAnsi"/>
                <w:spacing w:val="-7"/>
                <w:sz w:val="20"/>
                <w:szCs w:val="20"/>
              </w:rPr>
              <w:t>83</w:t>
            </w:r>
          </w:p>
        </w:tc>
        <w:tc>
          <w:tcPr>
            <w:tcW w:w="851" w:type="dxa"/>
          </w:tcPr>
          <w:p w14:paraId="1031B79A" w14:textId="77777777" w:rsidR="00D17121" w:rsidRPr="00C72D43" w:rsidRDefault="00D17121" w:rsidP="00D17121">
            <w:pPr>
              <w:pStyle w:val="TableParagraph"/>
              <w:spacing w:before="56"/>
              <w:ind w:left="11" w:right="3"/>
              <w:rPr>
                <w:rFonts w:asciiTheme="majorHAnsi" w:hAnsiTheme="majorHAnsi"/>
                <w:sz w:val="20"/>
                <w:szCs w:val="20"/>
              </w:rPr>
            </w:pPr>
            <w:r w:rsidRPr="00C72D43">
              <w:rPr>
                <w:rFonts w:asciiTheme="majorHAnsi" w:hAnsiTheme="majorHAnsi"/>
                <w:spacing w:val="-5"/>
                <w:sz w:val="20"/>
                <w:szCs w:val="20"/>
              </w:rPr>
              <w:t>25</w:t>
            </w:r>
          </w:p>
        </w:tc>
        <w:tc>
          <w:tcPr>
            <w:tcW w:w="864" w:type="dxa"/>
          </w:tcPr>
          <w:p w14:paraId="5E5D5633" w14:textId="77777777" w:rsidR="00D17121" w:rsidRPr="00C72D43" w:rsidRDefault="00D17121" w:rsidP="00D17121">
            <w:pPr>
              <w:pStyle w:val="TableParagraph"/>
              <w:spacing w:before="56"/>
              <w:rPr>
                <w:rFonts w:asciiTheme="majorHAnsi" w:hAnsiTheme="majorHAnsi"/>
                <w:sz w:val="20"/>
                <w:szCs w:val="20"/>
              </w:rPr>
            </w:pPr>
            <w:r w:rsidRPr="00C72D43">
              <w:rPr>
                <w:rFonts w:asciiTheme="majorHAnsi" w:hAnsiTheme="majorHAnsi"/>
                <w:spacing w:val="-10"/>
                <w:sz w:val="20"/>
                <w:szCs w:val="20"/>
              </w:rPr>
              <w:t>7</w:t>
            </w:r>
          </w:p>
        </w:tc>
      </w:tr>
      <w:tr w:rsidR="00D17121" w:rsidRPr="00C72D43" w14:paraId="421884D8" w14:textId="77777777" w:rsidTr="00C53C9E">
        <w:tblPrEx>
          <w:tblLook w:val="04A0" w:firstRow="1" w:lastRow="0" w:firstColumn="1" w:lastColumn="0" w:noHBand="0" w:noVBand="1"/>
        </w:tblPrEx>
        <w:trPr>
          <w:trHeight w:val="460"/>
        </w:trPr>
        <w:tc>
          <w:tcPr>
            <w:tcW w:w="570" w:type="dxa"/>
          </w:tcPr>
          <w:p w14:paraId="2A48A2CF" w14:textId="77777777" w:rsidR="00D17121" w:rsidRPr="00C72D43" w:rsidRDefault="00D17121" w:rsidP="00D17121">
            <w:pPr>
              <w:pStyle w:val="TableParagraph"/>
              <w:spacing w:before="85"/>
              <w:ind w:left="1" w:right="1"/>
              <w:rPr>
                <w:rFonts w:asciiTheme="majorHAnsi" w:hAnsiTheme="majorHAnsi"/>
                <w:sz w:val="20"/>
                <w:szCs w:val="20"/>
              </w:rPr>
            </w:pPr>
            <w:r w:rsidRPr="00C72D43">
              <w:rPr>
                <w:rFonts w:asciiTheme="majorHAnsi" w:hAnsiTheme="majorHAnsi"/>
                <w:spacing w:val="-5"/>
                <w:sz w:val="20"/>
                <w:szCs w:val="20"/>
              </w:rPr>
              <w:t>42</w:t>
            </w:r>
          </w:p>
        </w:tc>
        <w:tc>
          <w:tcPr>
            <w:tcW w:w="3260" w:type="dxa"/>
          </w:tcPr>
          <w:p w14:paraId="3F9A9D3D" w14:textId="77777777" w:rsidR="00D17121" w:rsidRPr="00C72D43" w:rsidRDefault="00D17121" w:rsidP="00D17121">
            <w:pPr>
              <w:pStyle w:val="TableParagraph"/>
              <w:spacing w:before="90"/>
              <w:ind w:right="3"/>
              <w:rPr>
                <w:rFonts w:asciiTheme="majorHAnsi" w:hAnsiTheme="majorHAnsi"/>
                <w:b/>
                <w:sz w:val="20"/>
                <w:szCs w:val="20"/>
              </w:rPr>
            </w:pPr>
            <w:r w:rsidRPr="00C72D43">
              <w:rPr>
                <w:rFonts w:asciiTheme="majorHAnsi" w:hAnsiTheme="majorHAnsi"/>
                <w:b/>
                <w:spacing w:val="-2"/>
                <w:sz w:val="20"/>
                <w:szCs w:val="20"/>
              </w:rPr>
              <w:t>Krzczonów</w:t>
            </w:r>
          </w:p>
        </w:tc>
        <w:tc>
          <w:tcPr>
            <w:tcW w:w="1985" w:type="dxa"/>
          </w:tcPr>
          <w:p w14:paraId="298F1649" w14:textId="77777777" w:rsidR="00D17121" w:rsidRPr="00C72D43" w:rsidRDefault="00D17121" w:rsidP="00D17121">
            <w:pPr>
              <w:pStyle w:val="TableParagraph"/>
              <w:spacing w:before="85"/>
              <w:ind w:left="10" w:right="2"/>
              <w:rPr>
                <w:rFonts w:asciiTheme="majorHAnsi" w:hAnsiTheme="majorHAnsi"/>
                <w:sz w:val="20"/>
                <w:szCs w:val="20"/>
              </w:rPr>
            </w:pPr>
            <w:r w:rsidRPr="00C72D43">
              <w:rPr>
                <w:rFonts w:asciiTheme="majorHAnsi" w:hAnsiTheme="majorHAnsi"/>
                <w:spacing w:val="-2"/>
                <w:sz w:val="20"/>
                <w:szCs w:val="20"/>
              </w:rPr>
              <w:t>Krzczonów</w:t>
            </w:r>
          </w:p>
        </w:tc>
        <w:tc>
          <w:tcPr>
            <w:tcW w:w="992" w:type="dxa"/>
          </w:tcPr>
          <w:p w14:paraId="7156C249" w14:textId="77777777" w:rsidR="00D17121" w:rsidRPr="00C72D43" w:rsidRDefault="00D17121" w:rsidP="00D17121">
            <w:pPr>
              <w:pStyle w:val="TableParagraph"/>
              <w:spacing w:before="85"/>
              <w:rPr>
                <w:rFonts w:asciiTheme="majorHAnsi" w:hAnsiTheme="majorHAnsi"/>
                <w:sz w:val="20"/>
                <w:szCs w:val="20"/>
              </w:rPr>
            </w:pPr>
            <w:r w:rsidRPr="00C72D43">
              <w:rPr>
                <w:rFonts w:asciiTheme="majorHAnsi" w:hAnsiTheme="majorHAnsi"/>
                <w:spacing w:val="-2"/>
                <w:sz w:val="20"/>
                <w:szCs w:val="20"/>
              </w:rPr>
              <w:t>82-</w:t>
            </w:r>
            <w:r w:rsidRPr="00C72D43">
              <w:rPr>
                <w:rFonts w:asciiTheme="majorHAnsi" w:hAnsiTheme="majorHAnsi"/>
                <w:spacing w:val="-7"/>
                <w:sz w:val="20"/>
                <w:szCs w:val="20"/>
              </w:rPr>
              <w:t>83</w:t>
            </w:r>
          </w:p>
        </w:tc>
        <w:tc>
          <w:tcPr>
            <w:tcW w:w="851" w:type="dxa"/>
          </w:tcPr>
          <w:p w14:paraId="28686D92" w14:textId="77777777" w:rsidR="00D17121" w:rsidRPr="00C72D43" w:rsidRDefault="00D17121" w:rsidP="00D17121">
            <w:pPr>
              <w:pStyle w:val="TableParagraph"/>
              <w:spacing w:before="85"/>
              <w:ind w:left="11" w:right="3"/>
              <w:rPr>
                <w:rFonts w:asciiTheme="majorHAnsi" w:hAnsiTheme="majorHAnsi"/>
                <w:sz w:val="20"/>
                <w:szCs w:val="20"/>
              </w:rPr>
            </w:pPr>
            <w:r w:rsidRPr="00C72D43">
              <w:rPr>
                <w:rFonts w:asciiTheme="majorHAnsi" w:hAnsiTheme="majorHAnsi"/>
                <w:spacing w:val="-5"/>
                <w:sz w:val="20"/>
                <w:szCs w:val="20"/>
              </w:rPr>
              <w:t>29</w:t>
            </w:r>
          </w:p>
        </w:tc>
        <w:tc>
          <w:tcPr>
            <w:tcW w:w="864" w:type="dxa"/>
          </w:tcPr>
          <w:p w14:paraId="4940480A" w14:textId="77777777" w:rsidR="00D17121" w:rsidRPr="00C72D43" w:rsidRDefault="00D17121" w:rsidP="00D17121">
            <w:pPr>
              <w:pStyle w:val="TableParagraph"/>
              <w:spacing w:before="85"/>
              <w:rPr>
                <w:rFonts w:asciiTheme="majorHAnsi" w:hAnsiTheme="majorHAnsi"/>
                <w:sz w:val="20"/>
                <w:szCs w:val="20"/>
              </w:rPr>
            </w:pPr>
            <w:r w:rsidRPr="00C72D43">
              <w:rPr>
                <w:rFonts w:asciiTheme="majorHAnsi" w:hAnsiTheme="majorHAnsi"/>
                <w:spacing w:val="-10"/>
                <w:sz w:val="20"/>
                <w:szCs w:val="20"/>
              </w:rPr>
              <w:t>9</w:t>
            </w:r>
          </w:p>
        </w:tc>
      </w:tr>
      <w:tr w:rsidR="00D17121" w:rsidRPr="00C72D43" w14:paraId="252888E0" w14:textId="77777777" w:rsidTr="00C53C9E">
        <w:tblPrEx>
          <w:tblLook w:val="04A0" w:firstRow="1" w:lastRow="0" w:firstColumn="1" w:lastColumn="0" w:noHBand="0" w:noVBand="1"/>
        </w:tblPrEx>
        <w:trPr>
          <w:trHeight w:val="402"/>
        </w:trPr>
        <w:tc>
          <w:tcPr>
            <w:tcW w:w="570" w:type="dxa"/>
          </w:tcPr>
          <w:p w14:paraId="41AD2ACF" w14:textId="77777777" w:rsidR="00D17121" w:rsidRPr="00C72D43" w:rsidRDefault="00D17121" w:rsidP="00D17121">
            <w:pPr>
              <w:pStyle w:val="TableParagraph"/>
              <w:spacing w:before="54"/>
              <w:ind w:left="1" w:right="1"/>
              <w:rPr>
                <w:rFonts w:asciiTheme="majorHAnsi" w:hAnsiTheme="majorHAnsi"/>
                <w:sz w:val="20"/>
                <w:szCs w:val="20"/>
              </w:rPr>
            </w:pPr>
            <w:r w:rsidRPr="00C72D43">
              <w:rPr>
                <w:rFonts w:asciiTheme="majorHAnsi" w:hAnsiTheme="majorHAnsi"/>
                <w:spacing w:val="-5"/>
                <w:sz w:val="20"/>
                <w:szCs w:val="20"/>
              </w:rPr>
              <w:t>43</w:t>
            </w:r>
          </w:p>
        </w:tc>
        <w:tc>
          <w:tcPr>
            <w:tcW w:w="3260" w:type="dxa"/>
          </w:tcPr>
          <w:p w14:paraId="2B5026F6" w14:textId="77777777" w:rsidR="00D17121" w:rsidRPr="00C72D43" w:rsidRDefault="00D17121" w:rsidP="00D17121">
            <w:pPr>
              <w:pStyle w:val="TableParagraph"/>
              <w:spacing w:before="59"/>
              <w:ind w:right="3"/>
              <w:rPr>
                <w:rFonts w:asciiTheme="majorHAnsi" w:hAnsiTheme="majorHAnsi"/>
                <w:b/>
                <w:sz w:val="20"/>
                <w:szCs w:val="20"/>
              </w:rPr>
            </w:pPr>
            <w:r w:rsidRPr="00C72D43">
              <w:rPr>
                <w:rFonts w:asciiTheme="majorHAnsi" w:hAnsiTheme="majorHAnsi"/>
                <w:b/>
                <w:spacing w:val="-2"/>
                <w:sz w:val="20"/>
                <w:szCs w:val="20"/>
              </w:rPr>
              <w:t>Krzczonów</w:t>
            </w:r>
          </w:p>
        </w:tc>
        <w:tc>
          <w:tcPr>
            <w:tcW w:w="1985" w:type="dxa"/>
          </w:tcPr>
          <w:p w14:paraId="3CF36417" w14:textId="77777777" w:rsidR="00D17121" w:rsidRPr="00C72D43" w:rsidRDefault="00D17121" w:rsidP="00D17121">
            <w:pPr>
              <w:pStyle w:val="TableParagraph"/>
              <w:spacing w:before="54"/>
              <w:ind w:left="10" w:right="2"/>
              <w:rPr>
                <w:rFonts w:asciiTheme="majorHAnsi" w:hAnsiTheme="majorHAnsi"/>
                <w:sz w:val="20"/>
                <w:szCs w:val="20"/>
              </w:rPr>
            </w:pPr>
            <w:r w:rsidRPr="00C72D43">
              <w:rPr>
                <w:rFonts w:asciiTheme="majorHAnsi" w:hAnsiTheme="majorHAnsi"/>
                <w:spacing w:val="-2"/>
                <w:sz w:val="20"/>
                <w:szCs w:val="20"/>
              </w:rPr>
              <w:t>Krzczonów</w:t>
            </w:r>
          </w:p>
        </w:tc>
        <w:tc>
          <w:tcPr>
            <w:tcW w:w="992" w:type="dxa"/>
          </w:tcPr>
          <w:p w14:paraId="60538D16" w14:textId="77777777" w:rsidR="00D17121" w:rsidRPr="00C72D43" w:rsidRDefault="00D17121" w:rsidP="00D17121">
            <w:pPr>
              <w:pStyle w:val="TableParagraph"/>
              <w:spacing w:before="54"/>
              <w:rPr>
                <w:rFonts w:asciiTheme="majorHAnsi" w:hAnsiTheme="majorHAnsi"/>
                <w:sz w:val="20"/>
                <w:szCs w:val="20"/>
              </w:rPr>
            </w:pPr>
            <w:r w:rsidRPr="00C72D43">
              <w:rPr>
                <w:rFonts w:asciiTheme="majorHAnsi" w:hAnsiTheme="majorHAnsi"/>
                <w:spacing w:val="-2"/>
                <w:sz w:val="20"/>
                <w:szCs w:val="20"/>
              </w:rPr>
              <w:t>82-</w:t>
            </w:r>
            <w:r w:rsidRPr="00C72D43">
              <w:rPr>
                <w:rFonts w:asciiTheme="majorHAnsi" w:hAnsiTheme="majorHAnsi"/>
                <w:spacing w:val="-7"/>
                <w:sz w:val="20"/>
                <w:szCs w:val="20"/>
              </w:rPr>
              <w:t>83</w:t>
            </w:r>
          </w:p>
        </w:tc>
        <w:tc>
          <w:tcPr>
            <w:tcW w:w="851" w:type="dxa"/>
          </w:tcPr>
          <w:p w14:paraId="005870D1" w14:textId="77777777" w:rsidR="00D17121" w:rsidRPr="00C72D43" w:rsidRDefault="00D17121" w:rsidP="00D17121">
            <w:pPr>
              <w:pStyle w:val="TableParagraph"/>
              <w:spacing w:before="54"/>
              <w:ind w:left="11" w:right="3"/>
              <w:rPr>
                <w:rFonts w:asciiTheme="majorHAnsi" w:hAnsiTheme="majorHAnsi"/>
                <w:sz w:val="20"/>
                <w:szCs w:val="20"/>
              </w:rPr>
            </w:pPr>
            <w:r w:rsidRPr="00C72D43">
              <w:rPr>
                <w:rFonts w:asciiTheme="majorHAnsi" w:hAnsiTheme="majorHAnsi"/>
                <w:spacing w:val="-5"/>
                <w:sz w:val="20"/>
                <w:szCs w:val="20"/>
              </w:rPr>
              <w:t>30</w:t>
            </w:r>
          </w:p>
        </w:tc>
        <w:tc>
          <w:tcPr>
            <w:tcW w:w="864" w:type="dxa"/>
          </w:tcPr>
          <w:p w14:paraId="5BECC403" w14:textId="77777777" w:rsidR="00D17121" w:rsidRPr="00C72D43" w:rsidRDefault="00D17121" w:rsidP="00D17121">
            <w:pPr>
              <w:pStyle w:val="TableParagraph"/>
              <w:spacing w:before="54"/>
              <w:rPr>
                <w:rFonts w:asciiTheme="majorHAnsi" w:hAnsiTheme="majorHAnsi"/>
                <w:sz w:val="20"/>
                <w:szCs w:val="20"/>
              </w:rPr>
            </w:pPr>
            <w:r w:rsidRPr="00C72D43">
              <w:rPr>
                <w:rFonts w:asciiTheme="majorHAnsi" w:hAnsiTheme="majorHAnsi"/>
                <w:spacing w:val="-5"/>
                <w:sz w:val="20"/>
                <w:szCs w:val="20"/>
              </w:rPr>
              <w:t>10</w:t>
            </w:r>
          </w:p>
        </w:tc>
      </w:tr>
      <w:tr w:rsidR="00D17121" w:rsidRPr="00C72D43" w14:paraId="65B28AD6" w14:textId="77777777" w:rsidTr="00C53C9E">
        <w:tblPrEx>
          <w:tblLook w:val="04A0" w:firstRow="1" w:lastRow="0" w:firstColumn="1" w:lastColumn="0" w:noHBand="0" w:noVBand="1"/>
        </w:tblPrEx>
        <w:trPr>
          <w:trHeight w:val="460"/>
        </w:trPr>
        <w:tc>
          <w:tcPr>
            <w:tcW w:w="570" w:type="dxa"/>
          </w:tcPr>
          <w:p w14:paraId="1F17BCD0" w14:textId="77777777" w:rsidR="00D17121" w:rsidRPr="00C72D43" w:rsidRDefault="00D17121" w:rsidP="00D17121">
            <w:pPr>
              <w:pStyle w:val="TableParagraph"/>
              <w:spacing w:before="83"/>
              <w:ind w:left="1" w:right="1"/>
              <w:rPr>
                <w:rFonts w:asciiTheme="majorHAnsi" w:hAnsiTheme="majorHAnsi"/>
                <w:sz w:val="20"/>
                <w:szCs w:val="20"/>
              </w:rPr>
            </w:pPr>
            <w:r w:rsidRPr="00C72D43">
              <w:rPr>
                <w:rFonts w:asciiTheme="majorHAnsi" w:hAnsiTheme="majorHAnsi"/>
                <w:spacing w:val="-5"/>
                <w:sz w:val="20"/>
                <w:szCs w:val="20"/>
              </w:rPr>
              <w:t>44</w:t>
            </w:r>
          </w:p>
        </w:tc>
        <w:tc>
          <w:tcPr>
            <w:tcW w:w="3260" w:type="dxa"/>
          </w:tcPr>
          <w:p w14:paraId="6CB33D51" w14:textId="77777777" w:rsidR="00D17121" w:rsidRPr="00C72D43" w:rsidRDefault="00D17121" w:rsidP="00D17121">
            <w:pPr>
              <w:pStyle w:val="TableParagraph"/>
              <w:spacing w:before="87"/>
              <w:ind w:right="3"/>
              <w:rPr>
                <w:rFonts w:asciiTheme="majorHAnsi" w:hAnsiTheme="majorHAnsi"/>
                <w:b/>
                <w:sz w:val="20"/>
                <w:szCs w:val="20"/>
              </w:rPr>
            </w:pPr>
            <w:r w:rsidRPr="00C72D43">
              <w:rPr>
                <w:rFonts w:asciiTheme="majorHAnsi" w:hAnsiTheme="majorHAnsi"/>
                <w:b/>
                <w:spacing w:val="-2"/>
                <w:sz w:val="20"/>
                <w:szCs w:val="20"/>
              </w:rPr>
              <w:t>Krzczonów</w:t>
            </w:r>
          </w:p>
        </w:tc>
        <w:tc>
          <w:tcPr>
            <w:tcW w:w="1985" w:type="dxa"/>
          </w:tcPr>
          <w:p w14:paraId="334450C0" w14:textId="77777777" w:rsidR="00D17121" w:rsidRPr="00C72D43" w:rsidRDefault="00D17121" w:rsidP="00D17121">
            <w:pPr>
              <w:pStyle w:val="TableParagraph"/>
              <w:spacing w:before="83"/>
              <w:ind w:left="10" w:right="4"/>
              <w:rPr>
                <w:rFonts w:asciiTheme="majorHAnsi" w:hAnsiTheme="majorHAnsi"/>
                <w:sz w:val="20"/>
                <w:szCs w:val="20"/>
              </w:rPr>
            </w:pPr>
            <w:r w:rsidRPr="00C72D43">
              <w:rPr>
                <w:rFonts w:asciiTheme="majorHAnsi" w:hAnsiTheme="majorHAnsi"/>
                <w:sz w:val="20"/>
                <w:szCs w:val="20"/>
              </w:rPr>
              <w:t>Krzczonów</w:t>
            </w:r>
            <w:r w:rsidRPr="00C72D43">
              <w:rPr>
                <w:rFonts w:asciiTheme="majorHAnsi" w:hAnsiTheme="majorHAnsi"/>
                <w:spacing w:val="-5"/>
                <w:sz w:val="20"/>
                <w:szCs w:val="20"/>
              </w:rPr>
              <w:t xml:space="preserve"> </w:t>
            </w:r>
            <w:r w:rsidRPr="00C72D43">
              <w:rPr>
                <w:rFonts w:asciiTheme="majorHAnsi" w:hAnsiTheme="majorHAnsi"/>
                <w:spacing w:val="-2"/>
                <w:sz w:val="20"/>
                <w:szCs w:val="20"/>
              </w:rPr>
              <w:t>Skałka</w:t>
            </w:r>
          </w:p>
        </w:tc>
        <w:tc>
          <w:tcPr>
            <w:tcW w:w="992" w:type="dxa"/>
          </w:tcPr>
          <w:p w14:paraId="5EDAA732" w14:textId="77777777" w:rsidR="00D17121" w:rsidRPr="00C72D43" w:rsidRDefault="00D17121" w:rsidP="00D17121">
            <w:pPr>
              <w:pStyle w:val="TableParagraph"/>
              <w:spacing w:before="83"/>
              <w:rPr>
                <w:rFonts w:asciiTheme="majorHAnsi" w:hAnsiTheme="majorHAnsi"/>
                <w:sz w:val="20"/>
                <w:szCs w:val="20"/>
              </w:rPr>
            </w:pPr>
            <w:r w:rsidRPr="00C72D43">
              <w:rPr>
                <w:rFonts w:asciiTheme="majorHAnsi" w:hAnsiTheme="majorHAnsi"/>
                <w:spacing w:val="-2"/>
                <w:sz w:val="20"/>
                <w:szCs w:val="20"/>
              </w:rPr>
              <w:t>82-</w:t>
            </w:r>
            <w:r w:rsidRPr="00C72D43">
              <w:rPr>
                <w:rFonts w:asciiTheme="majorHAnsi" w:hAnsiTheme="majorHAnsi"/>
                <w:spacing w:val="-7"/>
                <w:sz w:val="20"/>
                <w:szCs w:val="20"/>
              </w:rPr>
              <w:t>83</w:t>
            </w:r>
          </w:p>
        </w:tc>
        <w:tc>
          <w:tcPr>
            <w:tcW w:w="851" w:type="dxa"/>
          </w:tcPr>
          <w:p w14:paraId="054D1404" w14:textId="77777777" w:rsidR="00D17121" w:rsidRPr="00C72D43" w:rsidRDefault="00D17121" w:rsidP="00D17121">
            <w:pPr>
              <w:pStyle w:val="TableParagraph"/>
              <w:spacing w:before="83"/>
              <w:ind w:left="11" w:right="3"/>
              <w:rPr>
                <w:rFonts w:asciiTheme="majorHAnsi" w:hAnsiTheme="majorHAnsi"/>
                <w:sz w:val="20"/>
                <w:szCs w:val="20"/>
              </w:rPr>
            </w:pPr>
            <w:r w:rsidRPr="00C72D43">
              <w:rPr>
                <w:rFonts w:asciiTheme="majorHAnsi" w:hAnsiTheme="majorHAnsi"/>
                <w:spacing w:val="-5"/>
                <w:sz w:val="20"/>
                <w:szCs w:val="20"/>
              </w:rPr>
              <w:t>26</w:t>
            </w:r>
          </w:p>
        </w:tc>
        <w:tc>
          <w:tcPr>
            <w:tcW w:w="864" w:type="dxa"/>
          </w:tcPr>
          <w:p w14:paraId="790591AD" w14:textId="77777777" w:rsidR="00D17121" w:rsidRPr="00C72D43" w:rsidRDefault="00D17121" w:rsidP="00D17121">
            <w:pPr>
              <w:pStyle w:val="TableParagraph"/>
              <w:spacing w:before="83"/>
              <w:rPr>
                <w:rFonts w:asciiTheme="majorHAnsi" w:hAnsiTheme="majorHAnsi"/>
                <w:sz w:val="20"/>
                <w:szCs w:val="20"/>
              </w:rPr>
            </w:pPr>
            <w:r w:rsidRPr="00C72D43">
              <w:rPr>
                <w:rFonts w:asciiTheme="majorHAnsi" w:hAnsiTheme="majorHAnsi"/>
                <w:spacing w:val="-10"/>
                <w:sz w:val="20"/>
                <w:szCs w:val="20"/>
              </w:rPr>
              <w:t>8</w:t>
            </w:r>
          </w:p>
        </w:tc>
      </w:tr>
      <w:tr w:rsidR="00D17121" w:rsidRPr="00C72D43" w14:paraId="6532B415" w14:textId="77777777" w:rsidTr="00C53C9E">
        <w:tblPrEx>
          <w:tblLook w:val="04A0" w:firstRow="1" w:lastRow="0" w:firstColumn="1" w:lastColumn="0" w:noHBand="0" w:noVBand="1"/>
        </w:tblPrEx>
        <w:trPr>
          <w:trHeight w:val="457"/>
        </w:trPr>
        <w:tc>
          <w:tcPr>
            <w:tcW w:w="570" w:type="dxa"/>
          </w:tcPr>
          <w:p w14:paraId="0D8530A7" w14:textId="77777777" w:rsidR="00D17121" w:rsidRPr="00C72D43" w:rsidRDefault="00D17121" w:rsidP="00D17121">
            <w:pPr>
              <w:pStyle w:val="TableParagraph"/>
              <w:spacing w:before="83"/>
              <w:ind w:left="1" w:right="1"/>
              <w:rPr>
                <w:rFonts w:asciiTheme="majorHAnsi" w:hAnsiTheme="majorHAnsi"/>
                <w:sz w:val="20"/>
                <w:szCs w:val="20"/>
              </w:rPr>
            </w:pPr>
            <w:r w:rsidRPr="00C72D43">
              <w:rPr>
                <w:rFonts w:asciiTheme="majorHAnsi" w:hAnsiTheme="majorHAnsi"/>
                <w:spacing w:val="-5"/>
                <w:sz w:val="20"/>
                <w:szCs w:val="20"/>
              </w:rPr>
              <w:t>45</w:t>
            </w:r>
          </w:p>
        </w:tc>
        <w:tc>
          <w:tcPr>
            <w:tcW w:w="3260" w:type="dxa"/>
          </w:tcPr>
          <w:p w14:paraId="49A82247" w14:textId="77777777" w:rsidR="00D17121" w:rsidRPr="00C72D43" w:rsidRDefault="00D17121" w:rsidP="00D17121">
            <w:pPr>
              <w:pStyle w:val="TableParagraph"/>
              <w:spacing w:before="87"/>
              <w:ind w:right="7"/>
              <w:rPr>
                <w:rFonts w:asciiTheme="majorHAnsi" w:hAnsiTheme="majorHAnsi"/>
                <w:b/>
                <w:sz w:val="20"/>
                <w:szCs w:val="20"/>
              </w:rPr>
            </w:pPr>
            <w:r w:rsidRPr="00C72D43">
              <w:rPr>
                <w:rFonts w:asciiTheme="majorHAnsi" w:hAnsiTheme="majorHAnsi"/>
                <w:b/>
                <w:sz w:val="20"/>
                <w:szCs w:val="20"/>
              </w:rPr>
              <w:t>Krzczonów</w:t>
            </w:r>
            <w:r w:rsidRPr="00C72D43">
              <w:rPr>
                <w:rFonts w:asciiTheme="majorHAnsi" w:hAnsiTheme="majorHAnsi"/>
                <w:b/>
                <w:spacing w:val="-5"/>
                <w:sz w:val="20"/>
                <w:szCs w:val="20"/>
              </w:rPr>
              <w:t xml:space="preserve"> </w:t>
            </w:r>
            <w:r w:rsidRPr="00C72D43">
              <w:rPr>
                <w:rFonts w:asciiTheme="majorHAnsi" w:hAnsiTheme="majorHAnsi"/>
                <w:b/>
                <w:spacing w:val="-2"/>
                <w:sz w:val="20"/>
                <w:szCs w:val="20"/>
              </w:rPr>
              <w:t>Trzeci</w:t>
            </w:r>
          </w:p>
        </w:tc>
        <w:tc>
          <w:tcPr>
            <w:tcW w:w="1985" w:type="dxa"/>
          </w:tcPr>
          <w:p w14:paraId="5237CCB1" w14:textId="77777777" w:rsidR="00D17121" w:rsidRPr="00C72D43" w:rsidRDefault="00D17121" w:rsidP="00D17121">
            <w:pPr>
              <w:pStyle w:val="TableParagraph"/>
              <w:spacing w:before="83"/>
              <w:ind w:left="10" w:right="5"/>
              <w:rPr>
                <w:rFonts w:asciiTheme="majorHAnsi" w:hAnsiTheme="majorHAnsi"/>
                <w:sz w:val="20"/>
                <w:szCs w:val="20"/>
              </w:rPr>
            </w:pPr>
            <w:r w:rsidRPr="00C72D43">
              <w:rPr>
                <w:rFonts w:asciiTheme="majorHAnsi" w:hAnsiTheme="majorHAnsi"/>
                <w:sz w:val="20"/>
                <w:szCs w:val="20"/>
              </w:rPr>
              <w:t>Krzczonów</w:t>
            </w:r>
            <w:r w:rsidRPr="00C72D43">
              <w:rPr>
                <w:rFonts w:asciiTheme="majorHAnsi" w:hAnsiTheme="majorHAnsi"/>
                <w:spacing w:val="-3"/>
                <w:sz w:val="20"/>
                <w:szCs w:val="20"/>
              </w:rPr>
              <w:t xml:space="preserve"> </w:t>
            </w:r>
            <w:r w:rsidRPr="00C72D43">
              <w:rPr>
                <w:rFonts w:asciiTheme="majorHAnsi" w:hAnsiTheme="majorHAnsi"/>
                <w:spacing w:val="-5"/>
                <w:sz w:val="20"/>
                <w:szCs w:val="20"/>
              </w:rPr>
              <w:t>III</w:t>
            </w:r>
          </w:p>
        </w:tc>
        <w:tc>
          <w:tcPr>
            <w:tcW w:w="992" w:type="dxa"/>
          </w:tcPr>
          <w:p w14:paraId="41B48668" w14:textId="77777777" w:rsidR="00D17121" w:rsidRPr="00C72D43" w:rsidRDefault="00D17121" w:rsidP="00D17121">
            <w:pPr>
              <w:pStyle w:val="TableParagraph"/>
              <w:spacing w:before="83"/>
              <w:rPr>
                <w:rFonts w:asciiTheme="majorHAnsi" w:hAnsiTheme="majorHAnsi"/>
                <w:sz w:val="20"/>
                <w:szCs w:val="20"/>
              </w:rPr>
            </w:pPr>
            <w:r w:rsidRPr="00C72D43">
              <w:rPr>
                <w:rFonts w:asciiTheme="majorHAnsi" w:hAnsiTheme="majorHAnsi"/>
                <w:spacing w:val="-2"/>
                <w:sz w:val="20"/>
                <w:szCs w:val="20"/>
              </w:rPr>
              <w:t>83-</w:t>
            </w:r>
            <w:r w:rsidRPr="00C72D43">
              <w:rPr>
                <w:rFonts w:asciiTheme="majorHAnsi" w:hAnsiTheme="majorHAnsi"/>
                <w:spacing w:val="-7"/>
                <w:sz w:val="20"/>
                <w:szCs w:val="20"/>
              </w:rPr>
              <w:t>83</w:t>
            </w:r>
          </w:p>
        </w:tc>
        <w:tc>
          <w:tcPr>
            <w:tcW w:w="851" w:type="dxa"/>
          </w:tcPr>
          <w:p w14:paraId="45951108" w14:textId="77777777" w:rsidR="00D17121" w:rsidRPr="00C72D43" w:rsidRDefault="00D17121" w:rsidP="00D17121">
            <w:pPr>
              <w:pStyle w:val="TableParagraph"/>
              <w:spacing w:before="83"/>
              <w:ind w:left="11" w:right="3"/>
              <w:rPr>
                <w:rFonts w:asciiTheme="majorHAnsi" w:hAnsiTheme="majorHAnsi"/>
                <w:sz w:val="20"/>
                <w:szCs w:val="20"/>
              </w:rPr>
            </w:pPr>
            <w:r w:rsidRPr="00C72D43">
              <w:rPr>
                <w:rFonts w:asciiTheme="majorHAnsi" w:hAnsiTheme="majorHAnsi"/>
                <w:spacing w:val="-10"/>
                <w:sz w:val="20"/>
                <w:szCs w:val="20"/>
              </w:rPr>
              <w:t>7</w:t>
            </w:r>
          </w:p>
        </w:tc>
        <w:tc>
          <w:tcPr>
            <w:tcW w:w="864" w:type="dxa"/>
          </w:tcPr>
          <w:p w14:paraId="02BB442A" w14:textId="77777777" w:rsidR="00D17121" w:rsidRPr="00C72D43" w:rsidRDefault="00D17121" w:rsidP="00D17121">
            <w:pPr>
              <w:pStyle w:val="TableParagraph"/>
              <w:spacing w:before="83"/>
              <w:rPr>
                <w:rFonts w:asciiTheme="majorHAnsi" w:hAnsiTheme="majorHAnsi"/>
                <w:sz w:val="20"/>
                <w:szCs w:val="20"/>
              </w:rPr>
            </w:pPr>
            <w:r w:rsidRPr="00C72D43">
              <w:rPr>
                <w:rFonts w:asciiTheme="majorHAnsi" w:hAnsiTheme="majorHAnsi"/>
                <w:spacing w:val="-10"/>
                <w:sz w:val="20"/>
                <w:szCs w:val="20"/>
              </w:rPr>
              <w:t>1</w:t>
            </w:r>
          </w:p>
        </w:tc>
      </w:tr>
      <w:tr w:rsidR="00D17121" w:rsidRPr="00C72D43" w14:paraId="63498FEC" w14:textId="77777777" w:rsidTr="00C53C9E">
        <w:tblPrEx>
          <w:tblLook w:val="04A0" w:firstRow="1" w:lastRow="0" w:firstColumn="1" w:lastColumn="0" w:noHBand="0" w:noVBand="1"/>
        </w:tblPrEx>
        <w:trPr>
          <w:trHeight w:val="460"/>
        </w:trPr>
        <w:tc>
          <w:tcPr>
            <w:tcW w:w="570" w:type="dxa"/>
          </w:tcPr>
          <w:p w14:paraId="653365A4" w14:textId="77777777" w:rsidR="00D17121" w:rsidRPr="00C72D43" w:rsidRDefault="00D17121" w:rsidP="00D17121">
            <w:pPr>
              <w:pStyle w:val="TableParagraph"/>
              <w:spacing w:before="85"/>
              <w:ind w:left="1" w:right="1"/>
              <w:rPr>
                <w:rFonts w:asciiTheme="majorHAnsi" w:hAnsiTheme="majorHAnsi"/>
                <w:sz w:val="20"/>
                <w:szCs w:val="20"/>
              </w:rPr>
            </w:pPr>
            <w:r w:rsidRPr="00C72D43">
              <w:rPr>
                <w:rFonts w:asciiTheme="majorHAnsi" w:hAnsiTheme="majorHAnsi"/>
                <w:spacing w:val="-5"/>
                <w:sz w:val="20"/>
                <w:szCs w:val="20"/>
              </w:rPr>
              <w:t>46</w:t>
            </w:r>
          </w:p>
        </w:tc>
        <w:tc>
          <w:tcPr>
            <w:tcW w:w="3260" w:type="dxa"/>
          </w:tcPr>
          <w:p w14:paraId="7FCF3784" w14:textId="77777777" w:rsidR="00D17121" w:rsidRPr="00C72D43" w:rsidRDefault="00D17121" w:rsidP="00D17121">
            <w:pPr>
              <w:pStyle w:val="TableParagraph"/>
              <w:spacing w:before="90"/>
              <w:ind w:right="7"/>
              <w:rPr>
                <w:rFonts w:asciiTheme="majorHAnsi" w:hAnsiTheme="majorHAnsi"/>
                <w:b/>
                <w:sz w:val="20"/>
                <w:szCs w:val="20"/>
              </w:rPr>
            </w:pPr>
            <w:r w:rsidRPr="00C72D43">
              <w:rPr>
                <w:rFonts w:asciiTheme="majorHAnsi" w:hAnsiTheme="majorHAnsi"/>
                <w:b/>
                <w:sz w:val="20"/>
                <w:szCs w:val="20"/>
              </w:rPr>
              <w:t>Krzczonów</w:t>
            </w:r>
            <w:r w:rsidRPr="00C72D43">
              <w:rPr>
                <w:rFonts w:asciiTheme="majorHAnsi" w:hAnsiTheme="majorHAnsi"/>
                <w:b/>
                <w:spacing w:val="-5"/>
                <w:sz w:val="20"/>
                <w:szCs w:val="20"/>
              </w:rPr>
              <w:t xml:space="preserve"> </w:t>
            </w:r>
            <w:r w:rsidRPr="00C72D43">
              <w:rPr>
                <w:rFonts w:asciiTheme="majorHAnsi" w:hAnsiTheme="majorHAnsi"/>
                <w:b/>
                <w:spacing w:val="-2"/>
                <w:sz w:val="20"/>
                <w:szCs w:val="20"/>
              </w:rPr>
              <w:t>Trzeci</w:t>
            </w:r>
          </w:p>
        </w:tc>
        <w:tc>
          <w:tcPr>
            <w:tcW w:w="1985" w:type="dxa"/>
          </w:tcPr>
          <w:p w14:paraId="4B91B538" w14:textId="77777777" w:rsidR="00D17121" w:rsidRPr="00C72D43" w:rsidRDefault="00D17121" w:rsidP="00D17121">
            <w:pPr>
              <w:pStyle w:val="TableParagraph"/>
              <w:spacing w:before="85"/>
              <w:ind w:left="10" w:right="5"/>
              <w:rPr>
                <w:rFonts w:asciiTheme="majorHAnsi" w:hAnsiTheme="majorHAnsi"/>
                <w:sz w:val="20"/>
                <w:szCs w:val="20"/>
              </w:rPr>
            </w:pPr>
            <w:r w:rsidRPr="00C72D43">
              <w:rPr>
                <w:rFonts w:asciiTheme="majorHAnsi" w:hAnsiTheme="majorHAnsi"/>
                <w:sz w:val="20"/>
                <w:szCs w:val="20"/>
              </w:rPr>
              <w:t>Krzczonów</w:t>
            </w:r>
            <w:r w:rsidRPr="00C72D43">
              <w:rPr>
                <w:rFonts w:asciiTheme="majorHAnsi" w:hAnsiTheme="majorHAnsi"/>
                <w:spacing w:val="-3"/>
                <w:sz w:val="20"/>
                <w:szCs w:val="20"/>
              </w:rPr>
              <w:t xml:space="preserve"> </w:t>
            </w:r>
            <w:r w:rsidRPr="00C72D43">
              <w:rPr>
                <w:rFonts w:asciiTheme="majorHAnsi" w:hAnsiTheme="majorHAnsi"/>
                <w:spacing w:val="-5"/>
                <w:sz w:val="20"/>
                <w:szCs w:val="20"/>
              </w:rPr>
              <w:t>III</w:t>
            </w:r>
          </w:p>
        </w:tc>
        <w:tc>
          <w:tcPr>
            <w:tcW w:w="992" w:type="dxa"/>
          </w:tcPr>
          <w:p w14:paraId="2FE1FF55" w14:textId="77777777" w:rsidR="00D17121" w:rsidRPr="00C72D43" w:rsidRDefault="00D17121" w:rsidP="00D17121">
            <w:pPr>
              <w:pStyle w:val="TableParagraph"/>
              <w:spacing w:before="85"/>
              <w:rPr>
                <w:rFonts w:asciiTheme="majorHAnsi" w:hAnsiTheme="majorHAnsi"/>
                <w:sz w:val="20"/>
                <w:szCs w:val="20"/>
              </w:rPr>
            </w:pPr>
            <w:r w:rsidRPr="00C72D43">
              <w:rPr>
                <w:rFonts w:asciiTheme="majorHAnsi" w:hAnsiTheme="majorHAnsi"/>
                <w:spacing w:val="-2"/>
                <w:sz w:val="20"/>
                <w:szCs w:val="20"/>
              </w:rPr>
              <w:t>83-</w:t>
            </w:r>
            <w:r w:rsidRPr="00C72D43">
              <w:rPr>
                <w:rFonts w:asciiTheme="majorHAnsi" w:hAnsiTheme="majorHAnsi"/>
                <w:spacing w:val="-7"/>
                <w:sz w:val="20"/>
                <w:szCs w:val="20"/>
              </w:rPr>
              <w:t>83</w:t>
            </w:r>
          </w:p>
        </w:tc>
        <w:tc>
          <w:tcPr>
            <w:tcW w:w="851" w:type="dxa"/>
          </w:tcPr>
          <w:p w14:paraId="0C0D3F7E" w14:textId="77777777" w:rsidR="00D17121" w:rsidRPr="00C72D43" w:rsidRDefault="00D17121" w:rsidP="00D17121">
            <w:pPr>
              <w:pStyle w:val="TableParagraph"/>
              <w:spacing w:before="85"/>
              <w:ind w:left="11" w:right="3"/>
              <w:rPr>
                <w:rFonts w:asciiTheme="majorHAnsi" w:hAnsiTheme="majorHAnsi"/>
                <w:sz w:val="20"/>
                <w:szCs w:val="20"/>
              </w:rPr>
            </w:pPr>
            <w:r w:rsidRPr="00C72D43">
              <w:rPr>
                <w:rFonts w:asciiTheme="majorHAnsi" w:hAnsiTheme="majorHAnsi"/>
                <w:spacing w:val="-10"/>
                <w:sz w:val="20"/>
                <w:szCs w:val="20"/>
              </w:rPr>
              <w:t>8</w:t>
            </w:r>
          </w:p>
        </w:tc>
        <w:tc>
          <w:tcPr>
            <w:tcW w:w="864" w:type="dxa"/>
          </w:tcPr>
          <w:p w14:paraId="73496F8E" w14:textId="77777777" w:rsidR="00D17121" w:rsidRPr="00C72D43" w:rsidRDefault="00D17121" w:rsidP="00D17121">
            <w:pPr>
              <w:pStyle w:val="TableParagraph"/>
              <w:spacing w:before="85"/>
              <w:rPr>
                <w:rFonts w:asciiTheme="majorHAnsi" w:hAnsiTheme="majorHAnsi"/>
                <w:sz w:val="20"/>
                <w:szCs w:val="20"/>
              </w:rPr>
            </w:pPr>
            <w:r w:rsidRPr="00C72D43">
              <w:rPr>
                <w:rFonts w:asciiTheme="majorHAnsi" w:hAnsiTheme="majorHAnsi"/>
                <w:spacing w:val="-10"/>
                <w:sz w:val="20"/>
                <w:szCs w:val="20"/>
              </w:rPr>
              <w:t>2</w:t>
            </w:r>
          </w:p>
        </w:tc>
      </w:tr>
      <w:tr w:rsidR="00D17121" w:rsidRPr="00C72D43" w14:paraId="6706C46F" w14:textId="77777777" w:rsidTr="00C53C9E">
        <w:tblPrEx>
          <w:tblLook w:val="04A0" w:firstRow="1" w:lastRow="0" w:firstColumn="1" w:lastColumn="0" w:noHBand="0" w:noVBand="1"/>
        </w:tblPrEx>
        <w:trPr>
          <w:trHeight w:val="460"/>
        </w:trPr>
        <w:tc>
          <w:tcPr>
            <w:tcW w:w="570" w:type="dxa"/>
          </w:tcPr>
          <w:p w14:paraId="18233BF6" w14:textId="77777777" w:rsidR="00D17121" w:rsidRPr="00C72D43" w:rsidRDefault="00D17121" w:rsidP="00D17121">
            <w:pPr>
              <w:pStyle w:val="TableParagraph"/>
              <w:spacing w:before="86"/>
              <w:ind w:left="1" w:right="1"/>
              <w:rPr>
                <w:rFonts w:asciiTheme="majorHAnsi" w:hAnsiTheme="majorHAnsi"/>
                <w:sz w:val="20"/>
                <w:szCs w:val="20"/>
              </w:rPr>
            </w:pPr>
            <w:r w:rsidRPr="00C72D43">
              <w:rPr>
                <w:rFonts w:asciiTheme="majorHAnsi" w:hAnsiTheme="majorHAnsi"/>
                <w:spacing w:val="-5"/>
                <w:sz w:val="20"/>
                <w:szCs w:val="20"/>
              </w:rPr>
              <w:t>47</w:t>
            </w:r>
          </w:p>
        </w:tc>
        <w:tc>
          <w:tcPr>
            <w:tcW w:w="3260" w:type="dxa"/>
          </w:tcPr>
          <w:p w14:paraId="1ABFFD13" w14:textId="77777777" w:rsidR="00D17121" w:rsidRPr="00C72D43" w:rsidRDefault="00D17121" w:rsidP="00D17121">
            <w:pPr>
              <w:pStyle w:val="TableParagraph"/>
              <w:spacing w:before="90"/>
              <w:ind w:right="7"/>
              <w:rPr>
                <w:rFonts w:asciiTheme="majorHAnsi" w:hAnsiTheme="majorHAnsi"/>
                <w:b/>
                <w:sz w:val="20"/>
                <w:szCs w:val="20"/>
              </w:rPr>
            </w:pPr>
            <w:r w:rsidRPr="00C72D43">
              <w:rPr>
                <w:rFonts w:asciiTheme="majorHAnsi" w:hAnsiTheme="majorHAnsi"/>
                <w:b/>
                <w:sz w:val="20"/>
                <w:szCs w:val="20"/>
              </w:rPr>
              <w:t>Krzczonów</w:t>
            </w:r>
            <w:r w:rsidRPr="00C72D43">
              <w:rPr>
                <w:rFonts w:asciiTheme="majorHAnsi" w:hAnsiTheme="majorHAnsi"/>
                <w:b/>
                <w:spacing w:val="-5"/>
                <w:sz w:val="20"/>
                <w:szCs w:val="20"/>
              </w:rPr>
              <w:t xml:space="preserve"> </w:t>
            </w:r>
            <w:r w:rsidRPr="00C72D43">
              <w:rPr>
                <w:rFonts w:asciiTheme="majorHAnsi" w:hAnsiTheme="majorHAnsi"/>
                <w:b/>
                <w:spacing w:val="-2"/>
                <w:sz w:val="20"/>
                <w:szCs w:val="20"/>
              </w:rPr>
              <w:t>Trzeci</w:t>
            </w:r>
          </w:p>
        </w:tc>
        <w:tc>
          <w:tcPr>
            <w:tcW w:w="1985" w:type="dxa"/>
          </w:tcPr>
          <w:p w14:paraId="525C77ED" w14:textId="77777777" w:rsidR="00D17121" w:rsidRPr="00C72D43" w:rsidRDefault="00D17121" w:rsidP="00D17121">
            <w:pPr>
              <w:pStyle w:val="TableParagraph"/>
              <w:spacing w:before="86"/>
              <w:ind w:left="10" w:right="5"/>
              <w:rPr>
                <w:rFonts w:asciiTheme="majorHAnsi" w:hAnsiTheme="majorHAnsi"/>
                <w:sz w:val="20"/>
                <w:szCs w:val="20"/>
              </w:rPr>
            </w:pPr>
            <w:r w:rsidRPr="00C72D43">
              <w:rPr>
                <w:rFonts w:asciiTheme="majorHAnsi" w:hAnsiTheme="majorHAnsi"/>
                <w:sz w:val="20"/>
                <w:szCs w:val="20"/>
              </w:rPr>
              <w:t>Krzczonów</w:t>
            </w:r>
            <w:r w:rsidRPr="00C72D43">
              <w:rPr>
                <w:rFonts w:asciiTheme="majorHAnsi" w:hAnsiTheme="majorHAnsi"/>
                <w:spacing w:val="-3"/>
                <w:sz w:val="20"/>
                <w:szCs w:val="20"/>
              </w:rPr>
              <w:t xml:space="preserve"> </w:t>
            </w:r>
            <w:r w:rsidRPr="00C72D43">
              <w:rPr>
                <w:rFonts w:asciiTheme="majorHAnsi" w:hAnsiTheme="majorHAnsi"/>
                <w:spacing w:val="-5"/>
                <w:sz w:val="20"/>
                <w:szCs w:val="20"/>
              </w:rPr>
              <w:t>III</w:t>
            </w:r>
          </w:p>
        </w:tc>
        <w:tc>
          <w:tcPr>
            <w:tcW w:w="992" w:type="dxa"/>
          </w:tcPr>
          <w:p w14:paraId="40719783" w14:textId="77777777" w:rsidR="00D17121" w:rsidRPr="00C72D43" w:rsidRDefault="00D17121" w:rsidP="00D17121">
            <w:pPr>
              <w:pStyle w:val="TableParagraph"/>
              <w:spacing w:before="86"/>
              <w:rPr>
                <w:rFonts w:asciiTheme="majorHAnsi" w:hAnsiTheme="majorHAnsi"/>
                <w:sz w:val="20"/>
                <w:szCs w:val="20"/>
              </w:rPr>
            </w:pPr>
            <w:r w:rsidRPr="00C72D43">
              <w:rPr>
                <w:rFonts w:asciiTheme="majorHAnsi" w:hAnsiTheme="majorHAnsi"/>
                <w:spacing w:val="-2"/>
                <w:sz w:val="20"/>
                <w:szCs w:val="20"/>
              </w:rPr>
              <w:t>83-</w:t>
            </w:r>
            <w:r w:rsidRPr="00C72D43">
              <w:rPr>
                <w:rFonts w:asciiTheme="majorHAnsi" w:hAnsiTheme="majorHAnsi"/>
                <w:spacing w:val="-7"/>
                <w:sz w:val="20"/>
                <w:szCs w:val="20"/>
              </w:rPr>
              <w:t>83</w:t>
            </w:r>
          </w:p>
        </w:tc>
        <w:tc>
          <w:tcPr>
            <w:tcW w:w="851" w:type="dxa"/>
          </w:tcPr>
          <w:p w14:paraId="60CE6351" w14:textId="77777777" w:rsidR="00D17121" w:rsidRPr="00C72D43" w:rsidRDefault="00D17121" w:rsidP="00D17121">
            <w:pPr>
              <w:pStyle w:val="TableParagraph"/>
              <w:spacing w:before="86"/>
              <w:ind w:left="11" w:right="3"/>
              <w:rPr>
                <w:rFonts w:asciiTheme="majorHAnsi" w:hAnsiTheme="majorHAnsi"/>
                <w:sz w:val="20"/>
                <w:szCs w:val="20"/>
              </w:rPr>
            </w:pPr>
            <w:r w:rsidRPr="00C72D43">
              <w:rPr>
                <w:rFonts w:asciiTheme="majorHAnsi" w:hAnsiTheme="majorHAnsi"/>
                <w:spacing w:val="-10"/>
                <w:sz w:val="20"/>
                <w:szCs w:val="20"/>
              </w:rPr>
              <w:t>9</w:t>
            </w:r>
          </w:p>
        </w:tc>
        <w:tc>
          <w:tcPr>
            <w:tcW w:w="864" w:type="dxa"/>
          </w:tcPr>
          <w:p w14:paraId="68C4F563" w14:textId="77777777" w:rsidR="00D17121" w:rsidRPr="00C72D43" w:rsidRDefault="00D17121" w:rsidP="00D17121">
            <w:pPr>
              <w:pStyle w:val="TableParagraph"/>
              <w:spacing w:before="86"/>
              <w:rPr>
                <w:rFonts w:asciiTheme="majorHAnsi" w:hAnsiTheme="majorHAnsi"/>
                <w:sz w:val="20"/>
                <w:szCs w:val="20"/>
              </w:rPr>
            </w:pPr>
            <w:r w:rsidRPr="00C72D43">
              <w:rPr>
                <w:rFonts w:asciiTheme="majorHAnsi" w:hAnsiTheme="majorHAnsi"/>
                <w:spacing w:val="-10"/>
                <w:sz w:val="20"/>
                <w:szCs w:val="20"/>
              </w:rPr>
              <w:t>3</w:t>
            </w:r>
          </w:p>
        </w:tc>
      </w:tr>
      <w:tr w:rsidR="00D17121" w:rsidRPr="00C72D43" w14:paraId="1BAFDA91" w14:textId="77777777" w:rsidTr="00C53C9E">
        <w:tblPrEx>
          <w:tblLook w:val="04A0" w:firstRow="1" w:lastRow="0" w:firstColumn="1" w:lastColumn="0" w:noHBand="0" w:noVBand="1"/>
        </w:tblPrEx>
        <w:trPr>
          <w:trHeight w:val="460"/>
        </w:trPr>
        <w:tc>
          <w:tcPr>
            <w:tcW w:w="570" w:type="dxa"/>
          </w:tcPr>
          <w:p w14:paraId="09AABEA1" w14:textId="77777777" w:rsidR="00D17121" w:rsidRPr="00C72D43" w:rsidRDefault="00D17121" w:rsidP="00D17121">
            <w:pPr>
              <w:pStyle w:val="TableParagraph"/>
              <w:spacing w:before="85"/>
              <w:ind w:left="1" w:right="1"/>
              <w:rPr>
                <w:rFonts w:asciiTheme="majorHAnsi" w:hAnsiTheme="majorHAnsi"/>
                <w:sz w:val="20"/>
                <w:szCs w:val="20"/>
              </w:rPr>
            </w:pPr>
            <w:r w:rsidRPr="00C72D43">
              <w:rPr>
                <w:rFonts w:asciiTheme="majorHAnsi" w:hAnsiTheme="majorHAnsi"/>
                <w:spacing w:val="-5"/>
                <w:sz w:val="20"/>
                <w:szCs w:val="20"/>
              </w:rPr>
              <w:t>48</w:t>
            </w:r>
          </w:p>
        </w:tc>
        <w:tc>
          <w:tcPr>
            <w:tcW w:w="3260" w:type="dxa"/>
          </w:tcPr>
          <w:p w14:paraId="765FD3F7" w14:textId="77777777" w:rsidR="00D17121" w:rsidRPr="00C72D43" w:rsidRDefault="00D17121" w:rsidP="00D17121">
            <w:pPr>
              <w:pStyle w:val="TableParagraph"/>
              <w:spacing w:before="90"/>
              <w:ind w:right="7"/>
              <w:rPr>
                <w:rFonts w:asciiTheme="majorHAnsi" w:hAnsiTheme="majorHAnsi"/>
                <w:b/>
                <w:sz w:val="20"/>
                <w:szCs w:val="20"/>
              </w:rPr>
            </w:pPr>
            <w:r w:rsidRPr="00C72D43">
              <w:rPr>
                <w:rFonts w:asciiTheme="majorHAnsi" w:hAnsiTheme="majorHAnsi"/>
                <w:b/>
                <w:sz w:val="20"/>
                <w:szCs w:val="20"/>
              </w:rPr>
              <w:t>Krzczonów</w:t>
            </w:r>
            <w:r w:rsidRPr="00C72D43">
              <w:rPr>
                <w:rFonts w:asciiTheme="majorHAnsi" w:hAnsiTheme="majorHAnsi"/>
                <w:b/>
                <w:spacing w:val="-5"/>
                <w:sz w:val="20"/>
                <w:szCs w:val="20"/>
              </w:rPr>
              <w:t xml:space="preserve"> </w:t>
            </w:r>
            <w:r w:rsidRPr="00C72D43">
              <w:rPr>
                <w:rFonts w:asciiTheme="majorHAnsi" w:hAnsiTheme="majorHAnsi"/>
                <w:b/>
                <w:spacing w:val="-2"/>
                <w:sz w:val="20"/>
                <w:szCs w:val="20"/>
              </w:rPr>
              <w:t>Trzeci</w:t>
            </w:r>
          </w:p>
        </w:tc>
        <w:tc>
          <w:tcPr>
            <w:tcW w:w="1985" w:type="dxa"/>
          </w:tcPr>
          <w:p w14:paraId="5553B4BF" w14:textId="77777777" w:rsidR="00D17121" w:rsidRPr="00C72D43" w:rsidRDefault="00D17121" w:rsidP="00D17121">
            <w:pPr>
              <w:pStyle w:val="TableParagraph"/>
              <w:spacing w:before="85"/>
              <w:ind w:left="10" w:right="5"/>
              <w:rPr>
                <w:rFonts w:asciiTheme="majorHAnsi" w:hAnsiTheme="majorHAnsi"/>
                <w:sz w:val="20"/>
                <w:szCs w:val="20"/>
              </w:rPr>
            </w:pPr>
            <w:r w:rsidRPr="00C72D43">
              <w:rPr>
                <w:rFonts w:asciiTheme="majorHAnsi" w:hAnsiTheme="majorHAnsi"/>
                <w:sz w:val="20"/>
                <w:szCs w:val="20"/>
              </w:rPr>
              <w:t>Krzczonów</w:t>
            </w:r>
            <w:r w:rsidRPr="00C72D43">
              <w:rPr>
                <w:rFonts w:asciiTheme="majorHAnsi" w:hAnsiTheme="majorHAnsi"/>
                <w:spacing w:val="-3"/>
                <w:sz w:val="20"/>
                <w:szCs w:val="20"/>
              </w:rPr>
              <w:t xml:space="preserve"> </w:t>
            </w:r>
            <w:r w:rsidRPr="00C72D43">
              <w:rPr>
                <w:rFonts w:asciiTheme="majorHAnsi" w:hAnsiTheme="majorHAnsi"/>
                <w:spacing w:val="-5"/>
                <w:sz w:val="20"/>
                <w:szCs w:val="20"/>
              </w:rPr>
              <w:t>III</w:t>
            </w:r>
          </w:p>
        </w:tc>
        <w:tc>
          <w:tcPr>
            <w:tcW w:w="992" w:type="dxa"/>
          </w:tcPr>
          <w:p w14:paraId="0749F3B5" w14:textId="77777777" w:rsidR="00D17121" w:rsidRPr="00C72D43" w:rsidRDefault="00D17121" w:rsidP="00D17121">
            <w:pPr>
              <w:pStyle w:val="TableParagraph"/>
              <w:spacing w:before="85"/>
              <w:rPr>
                <w:rFonts w:asciiTheme="majorHAnsi" w:hAnsiTheme="majorHAnsi"/>
                <w:sz w:val="20"/>
                <w:szCs w:val="20"/>
              </w:rPr>
            </w:pPr>
            <w:r w:rsidRPr="00C72D43">
              <w:rPr>
                <w:rFonts w:asciiTheme="majorHAnsi" w:hAnsiTheme="majorHAnsi"/>
                <w:spacing w:val="-2"/>
                <w:sz w:val="20"/>
                <w:szCs w:val="20"/>
              </w:rPr>
              <w:t>83-</w:t>
            </w:r>
            <w:r w:rsidRPr="00C72D43">
              <w:rPr>
                <w:rFonts w:asciiTheme="majorHAnsi" w:hAnsiTheme="majorHAnsi"/>
                <w:spacing w:val="-7"/>
                <w:sz w:val="20"/>
                <w:szCs w:val="20"/>
              </w:rPr>
              <w:t>83</w:t>
            </w:r>
          </w:p>
        </w:tc>
        <w:tc>
          <w:tcPr>
            <w:tcW w:w="851" w:type="dxa"/>
          </w:tcPr>
          <w:p w14:paraId="3B1724F2" w14:textId="77777777" w:rsidR="00D17121" w:rsidRPr="00C72D43" w:rsidRDefault="00D17121" w:rsidP="00D17121">
            <w:pPr>
              <w:pStyle w:val="TableParagraph"/>
              <w:spacing w:before="85"/>
              <w:ind w:left="11" w:right="3"/>
              <w:rPr>
                <w:rFonts w:asciiTheme="majorHAnsi" w:hAnsiTheme="majorHAnsi"/>
                <w:sz w:val="20"/>
                <w:szCs w:val="20"/>
              </w:rPr>
            </w:pPr>
            <w:r w:rsidRPr="00C72D43">
              <w:rPr>
                <w:rFonts w:asciiTheme="majorHAnsi" w:hAnsiTheme="majorHAnsi"/>
                <w:spacing w:val="-5"/>
                <w:sz w:val="20"/>
                <w:szCs w:val="20"/>
              </w:rPr>
              <w:t>10</w:t>
            </w:r>
          </w:p>
        </w:tc>
        <w:tc>
          <w:tcPr>
            <w:tcW w:w="864" w:type="dxa"/>
          </w:tcPr>
          <w:p w14:paraId="01F1289E" w14:textId="77777777" w:rsidR="00D17121" w:rsidRPr="00C72D43" w:rsidRDefault="00D17121" w:rsidP="00D17121">
            <w:pPr>
              <w:pStyle w:val="TableParagraph"/>
              <w:spacing w:before="85"/>
              <w:rPr>
                <w:rFonts w:asciiTheme="majorHAnsi" w:hAnsiTheme="majorHAnsi"/>
                <w:sz w:val="20"/>
                <w:szCs w:val="20"/>
              </w:rPr>
            </w:pPr>
            <w:r w:rsidRPr="00C72D43">
              <w:rPr>
                <w:rFonts w:asciiTheme="majorHAnsi" w:hAnsiTheme="majorHAnsi"/>
                <w:spacing w:val="-10"/>
                <w:sz w:val="20"/>
                <w:szCs w:val="20"/>
              </w:rPr>
              <w:t>4</w:t>
            </w:r>
          </w:p>
        </w:tc>
      </w:tr>
      <w:tr w:rsidR="00D17121" w:rsidRPr="00C72D43" w14:paraId="0A2B9FC0" w14:textId="77777777" w:rsidTr="00C53C9E">
        <w:tblPrEx>
          <w:tblLook w:val="04A0" w:firstRow="1" w:lastRow="0" w:firstColumn="1" w:lastColumn="0" w:noHBand="0" w:noVBand="1"/>
        </w:tblPrEx>
        <w:trPr>
          <w:trHeight w:val="462"/>
        </w:trPr>
        <w:tc>
          <w:tcPr>
            <w:tcW w:w="570" w:type="dxa"/>
          </w:tcPr>
          <w:p w14:paraId="4460A3C0" w14:textId="77777777" w:rsidR="00D17121" w:rsidRPr="00C72D43" w:rsidRDefault="00D17121" w:rsidP="00D17121">
            <w:pPr>
              <w:pStyle w:val="TableParagraph"/>
              <w:spacing w:before="85"/>
              <w:ind w:left="1" w:right="1"/>
              <w:rPr>
                <w:rFonts w:asciiTheme="majorHAnsi" w:hAnsiTheme="majorHAnsi"/>
                <w:sz w:val="20"/>
                <w:szCs w:val="20"/>
              </w:rPr>
            </w:pPr>
            <w:r w:rsidRPr="00C72D43">
              <w:rPr>
                <w:rFonts w:asciiTheme="majorHAnsi" w:hAnsiTheme="majorHAnsi"/>
                <w:spacing w:val="-5"/>
                <w:sz w:val="20"/>
                <w:szCs w:val="20"/>
              </w:rPr>
              <w:t>49</w:t>
            </w:r>
          </w:p>
        </w:tc>
        <w:tc>
          <w:tcPr>
            <w:tcW w:w="3260" w:type="dxa"/>
          </w:tcPr>
          <w:p w14:paraId="4A76DAA3" w14:textId="77777777" w:rsidR="00D17121" w:rsidRPr="00C72D43" w:rsidRDefault="00D17121" w:rsidP="00D17121">
            <w:pPr>
              <w:pStyle w:val="TableParagraph"/>
              <w:spacing w:before="90"/>
              <w:ind w:right="6"/>
              <w:rPr>
                <w:rFonts w:asciiTheme="majorHAnsi" w:hAnsiTheme="majorHAnsi"/>
                <w:b/>
                <w:sz w:val="20"/>
                <w:szCs w:val="20"/>
              </w:rPr>
            </w:pPr>
            <w:r w:rsidRPr="00C72D43">
              <w:rPr>
                <w:rFonts w:asciiTheme="majorHAnsi" w:hAnsiTheme="majorHAnsi"/>
                <w:b/>
                <w:sz w:val="20"/>
                <w:szCs w:val="20"/>
              </w:rPr>
              <w:t>Krzczonów</w:t>
            </w:r>
            <w:r w:rsidRPr="00C72D43">
              <w:rPr>
                <w:rFonts w:asciiTheme="majorHAnsi" w:hAnsiTheme="majorHAnsi"/>
                <w:b/>
                <w:spacing w:val="-3"/>
                <w:sz w:val="20"/>
                <w:szCs w:val="20"/>
              </w:rPr>
              <w:t xml:space="preserve"> </w:t>
            </w:r>
            <w:r w:rsidRPr="00C72D43">
              <w:rPr>
                <w:rFonts w:asciiTheme="majorHAnsi" w:hAnsiTheme="majorHAnsi"/>
                <w:b/>
                <w:spacing w:val="-2"/>
                <w:sz w:val="20"/>
                <w:szCs w:val="20"/>
              </w:rPr>
              <w:t>Trzeci</w:t>
            </w:r>
          </w:p>
        </w:tc>
        <w:tc>
          <w:tcPr>
            <w:tcW w:w="1985" w:type="dxa"/>
          </w:tcPr>
          <w:p w14:paraId="4CAE698B" w14:textId="77777777" w:rsidR="00D17121" w:rsidRPr="00C72D43" w:rsidRDefault="00D17121" w:rsidP="00D17121">
            <w:pPr>
              <w:pStyle w:val="TableParagraph"/>
              <w:spacing w:before="85"/>
              <w:ind w:left="10" w:right="5"/>
              <w:rPr>
                <w:rFonts w:asciiTheme="majorHAnsi" w:hAnsiTheme="majorHAnsi"/>
                <w:sz w:val="20"/>
                <w:szCs w:val="20"/>
              </w:rPr>
            </w:pPr>
            <w:r w:rsidRPr="00C72D43">
              <w:rPr>
                <w:rFonts w:asciiTheme="majorHAnsi" w:hAnsiTheme="majorHAnsi"/>
                <w:sz w:val="20"/>
                <w:szCs w:val="20"/>
              </w:rPr>
              <w:t>Krzczonów</w:t>
            </w:r>
            <w:r w:rsidRPr="00C72D43">
              <w:rPr>
                <w:rFonts w:asciiTheme="majorHAnsi" w:hAnsiTheme="majorHAnsi"/>
                <w:spacing w:val="-3"/>
                <w:sz w:val="20"/>
                <w:szCs w:val="20"/>
              </w:rPr>
              <w:t xml:space="preserve"> </w:t>
            </w:r>
            <w:r w:rsidRPr="00C72D43">
              <w:rPr>
                <w:rFonts w:asciiTheme="majorHAnsi" w:hAnsiTheme="majorHAnsi"/>
                <w:spacing w:val="-5"/>
                <w:sz w:val="20"/>
                <w:szCs w:val="20"/>
              </w:rPr>
              <w:t>III</w:t>
            </w:r>
          </w:p>
        </w:tc>
        <w:tc>
          <w:tcPr>
            <w:tcW w:w="992" w:type="dxa"/>
          </w:tcPr>
          <w:p w14:paraId="5A13DA87" w14:textId="77777777" w:rsidR="00D17121" w:rsidRPr="00C72D43" w:rsidRDefault="00D17121" w:rsidP="00D17121">
            <w:pPr>
              <w:pStyle w:val="TableParagraph"/>
              <w:spacing w:before="85"/>
              <w:rPr>
                <w:rFonts w:asciiTheme="majorHAnsi" w:hAnsiTheme="majorHAnsi"/>
                <w:sz w:val="20"/>
                <w:szCs w:val="20"/>
              </w:rPr>
            </w:pPr>
            <w:r w:rsidRPr="00C72D43">
              <w:rPr>
                <w:rFonts w:asciiTheme="majorHAnsi" w:hAnsiTheme="majorHAnsi"/>
                <w:spacing w:val="-2"/>
                <w:sz w:val="20"/>
                <w:szCs w:val="20"/>
              </w:rPr>
              <w:t>83-</w:t>
            </w:r>
            <w:r w:rsidRPr="00C72D43">
              <w:rPr>
                <w:rFonts w:asciiTheme="majorHAnsi" w:hAnsiTheme="majorHAnsi"/>
                <w:spacing w:val="-7"/>
                <w:sz w:val="20"/>
                <w:szCs w:val="20"/>
              </w:rPr>
              <w:t>83</w:t>
            </w:r>
          </w:p>
        </w:tc>
        <w:tc>
          <w:tcPr>
            <w:tcW w:w="851" w:type="dxa"/>
          </w:tcPr>
          <w:p w14:paraId="46B34F80" w14:textId="77777777" w:rsidR="00D17121" w:rsidRPr="00C72D43" w:rsidRDefault="00D17121" w:rsidP="00D17121">
            <w:pPr>
              <w:pStyle w:val="TableParagraph"/>
              <w:spacing w:before="85"/>
              <w:ind w:left="11" w:right="3"/>
              <w:rPr>
                <w:rFonts w:asciiTheme="majorHAnsi" w:hAnsiTheme="majorHAnsi"/>
                <w:sz w:val="20"/>
                <w:szCs w:val="20"/>
              </w:rPr>
            </w:pPr>
            <w:r w:rsidRPr="00C72D43">
              <w:rPr>
                <w:rFonts w:asciiTheme="majorHAnsi" w:hAnsiTheme="majorHAnsi"/>
                <w:spacing w:val="-5"/>
                <w:sz w:val="20"/>
                <w:szCs w:val="20"/>
              </w:rPr>
              <w:t>11</w:t>
            </w:r>
          </w:p>
        </w:tc>
        <w:tc>
          <w:tcPr>
            <w:tcW w:w="864" w:type="dxa"/>
          </w:tcPr>
          <w:p w14:paraId="67FDAEE6" w14:textId="77777777" w:rsidR="00D17121" w:rsidRPr="00C72D43" w:rsidRDefault="00D17121" w:rsidP="00D17121">
            <w:pPr>
              <w:pStyle w:val="TableParagraph"/>
              <w:spacing w:before="85"/>
              <w:rPr>
                <w:rFonts w:asciiTheme="majorHAnsi" w:hAnsiTheme="majorHAnsi"/>
                <w:sz w:val="20"/>
                <w:szCs w:val="20"/>
              </w:rPr>
            </w:pPr>
            <w:r w:rsidRPr="00C72D43">
              <w:rPr>
                <w:rFonts w:asciiTheme="majorHAnsi" w:hAnsiTheme="majorHAnsi"/>
                <w:spacing w:val="-10"/>
                <w:sz w:val="20"/>
                <w:szCs w:val="20"/>
              </w:rPr>
              <w:t>5</w:t>
            </w:r>
          </w:p>
        </w:tc>
      </w:tr>
      <w:tr w:rsidR="00D17121" w:rsidRPr="00C72D43" w14:paraId="4BFD4BE7" w14:textId="77777777" w:rsidTr="00C53C9E">
        <w:tblPrEx>
          <w:tblLook w:val="04A0" w:firstRow="1" w:lastRow="0" w:firstColumn="1" w:lastColumn="0" w:noHBand="0" w:noVBand="1"/>
        </w:tblPrEx>
        <w:trPr>
          <w:trHeight w:val="459"/>
        </w:trPr>
        <w:tc>
          <w:tcPr>
            <w:tcW w:w="570" w:type="dxa"/>
          </w:tcPr>
          <w:p w14:paraId="469C3555" w14:textId="77777777" w:rsidR="00D17121" w:rsidRPr="00C72D43" w:rsidRDefault="00D17121" w:rsidP="00D17121">
            <w:pPr>
              <w:pStyle w:val="TableParagraph"/>
              <w:spacing w:before="85"/>
              <w:ind w:left="1" w:right="1"/>
              <w:rPr>
                <w:rFonts w:asciiTheme="majorHAnsi" w:hAnsiTheme="majorHAnsi"/>
                <w:sz w:val="20"/>
                <w:szCs w:val="20"/>
              </w:rPr>
            </w:pPr>
            <w:r w:rsidRPr="00C72D43">
              <w:rPr>
                <w:rFonts w:asciiTheme="majorHAnsi" w:hAnsiTheme="majorHAnsi"/>
                <w:spacing w:val="-5"/>
                <w:sz w:val="20"/>
                <w:szCs w:val="20"/>
              </w:rPr>
              <w:lastRenderedPageBreak/>
              <w:t>50</w:t>
            </w:r>
          </w:p>
        </w:tc>
        <w:tc>
          <w:tcPr>
            <w:tcW w:w="3260" w:type="dxa"/>
          </w:tcPr>
          <w:p w14:paraId="71B6DAA3" w14:textId="77777777" w:rsidR="00D17121" w:rsidRPr="00C72D43" w:rsidRDefault="00D17121" w:rsidP="00D17121">
            <w:pPr>
              <w:pStyle w:val="TableParagraph"/>
              <w:spacing w:before="89"/>
              <w:ind w:right="7"/>
              <w:rPr>
                <w:rFonts w:asciiTheme="majorHAnsi" w:hAnsiTheme="majorHAnsi"/>
                <w:b/>
                <w:sz w:val="20"/>
                <w:szCs w:val="20"/>
              </w:rPr>
            </w:pPr>
            <w:r w:rsidRPr="00C72D43">
              <w:rPr>
                <w:rFonts w:asciiTheme="majorHAnsi" w:hAnsiTheme="majorHAnsi"/>
                <w:b/>
                <w:sz w:val="20"/>
                <w:szCs w:val="20"/>
              </w:rPr>
              <w:t>Krzczonów</w:t>
            </w:r>
            <w:r w:rsidRPr="00C72D43">
              <w:rPr>
                <w:rFonts w:asciiTheme="majorHAnsi" w:hAnsiTheme="majorHAnsi"/>
                <w:b/>
                <w:spacing w:val="-5"/>
                <w:sz w:val="20"/>
                <w:szCs w:val="20"/>
              </w:rPr>
              <w:t xml:space="preserve"> </w:t>
            </w:r>
            <w:r w:rsidRPr="00C72D43">
              <w:rPr>
                <w:rFonts w:asciiTheme="majorHAnsi" w:hAnsiTheme="majorHAnsi"/>
                <w:b/>
                <w:spacing w:val="-2"/>
                <w:sz w:val="20"/>
                <w:szCs w:val="20"/>
              </w:rPr>
              <w:t>Trzeci</w:t>
            </w:r>
          </w:p>
        </w:tc>
        <w:tc>
          <w:tcPr>
            <w:tcW w:w="1985" w:type="dxa"/>
          </w:tcPr>
          <w:p w14:paraId="0EEE9A7A" w14:textId="77777777" w:rsidR="00D17121" w:rsidRPr="00C72D43" w:rsidRDefault="00D17121" w:rsidP="00D17121">
            <w:pPr>
              <w:pStyle w:val="TableParagraph"/>
              <w:spacing w:before="85"/>
              <w:ind w:left="10" w:right="5"/>
              <w:rPr>
                <w:rFonts w:asciiTheme="majorHAnsi" w:hAnsiTheme="majorHAnsi"/>
                <w:sz w:val="20"/>
                <w:szCs w:val="20"/>
              </w:rPr>
            </w:pPr>
            <w:r w:rsidRPr="00C72D43">
              <w:rPr>
                <w:rFonts w:asciiTheme="majorHAnsi" w:hAnsiTheme="majorHAnsi"/>
                <w:sz w:val="20"/>
                <w:szCs w:val="20"/>
              </w:rPr>
              <w:t>Krzczonów</w:t>
            </w:r>
            <w:r w:rsidRPr="00C72D43">
              <w:rPr>
                <w:rFonts w:asciiTheme="majorHAnsi" w:hAnsiTheme="majorHAnsi"/>
                <w:spacing w:val="-3"/>
                <w:sz w:val="20"/>
                <w:szCs w:val="20"/>
              </w:rPr>
              <w:t xml:space="preserve"> </w:t>
            </w:r>
            <w:r w:rsidRPr="00C72D43">
              <w:rPr>
                <w:rFonts w:asciiTheme="majorHAnsi" w:hAnsiTheme="majorHAnsi"/>
                <w:spacing w:val="-5"/>
                <w:sz w:val="20"/>
                <w:szCs w:val="20"/>
              </w:rPr>
              <w:t>III</w:t>
            </w:r>
          </w:p>
        </w:tc>
        <w:tc>
          <w:tcPr>
            <w:tcW w:w="992" w:type="dxa"/>
          </w:tcPr>
          <w:p w14:paraId="72A8E627" w14:textId="77777777" w:rsidR="00D17121" w:rsidRPr="00C72D43" w:rsidRDefault="00D17121" w:rsidP="00D17121">
            <w:pPr>
              <w:pStyle w:val="TableParagraph"/>
              <w:spacing w:before="85"/>
              <w:rPr>
                <w:rFonts w:asciiTheme="majorHAnsi" w:hAnsiTheme="majorHAnsi"/>
                <w:sz w:val="20"/>
                <w:szCs w:val="20"/>
              </w:rPr>
            </w:pPr>
            <w:r w:rsidRPr="00C72D43">
              <w:rPr>
                <w:rFonts w:asciiTheme="majorHAnsi" w:hAnsiTheme="majorHAnsi"/>
                <w:spacing w:val="-2"/>
                <w:sz w:val="20"/>
                <w:szCs w:val="20"/>
              </w:rPr>
              <w:t>83-</w:t>
            </w:r>
            <w:r w:rsidRPr="00C72D43">
              <w:rPr>
                <w:rFonts w:asciiTheme="majorHAnsi" w:hAnsiTheme="majorHAnsi"/>
                <w:spacing w:val="-7"/>
                <w:sz w:val="20"/>
                <w:szCs w:val="20"/>
              </w:rPr>
              <w:t>83</w:t>
            </w:r>
          </w:p>
        </w:tc>
        <w:tc>
          <w:tcPr>
            <w:tcW w:w="851" w:type="dxa"/>
          </w:tcPr>
          <w:p w14:paraId="549249F9" w14:textId="77777777" w:rsidR="00D17121" w:rsidRPr="00C72D43" w:rsidRDefault="00D17121" w:rsidP="00D17121">
            <w:pPr>
              <w:pStyle w:val="TableParagraph"/>
              <w:spacing w:before="85"/>
              <w:ind w:left="11" w:right="3"/>
              <w:rPr>
                <w:rFonts w:asciiTheme="majorHAnsi" w:hAnsiTheme="majorHAnsi"/>
                <w:sz w:val="20"/>
                <w:szCs w:val="20"/>
              </w:rPr>
            </w:pPr>
            <w:r w:rsidRPr="00C72D43">
              <w:rPr>
                <w:rFonts w:asciiTheme="majorHAnsi" w:hAnsiTheme="majorHAnsi"/>
                <w:spacing w:val="-5"/>
                <w:sz w:val="20"/>
                <w:szCs w:val="20"/>
              </w:rPr>
              <w:t>12</w:t>
            </w:r>
          </w:p>
        </w:tc>
        <w:tc>
          <w:tcPr>
            <w:tcW w:w="864" w:type="dxa"/>
          </w:tcPr>
          <w:p w14:paraId="0B2CAD34" w14:textId="77777777" w:rsidR="00D17121" w:rsidRPr="00C72D43" w:rsidRDefault="00D17121" w:rsidP="00D17121">
            <w:pPr>
              <w:pStyle w:val="TableParagraph"/>
              <w:spacing w:before="85"/>
              <w:rPr>
                <w:rFonts w:asciiTheme="majorHAnsi" w:hAnsiTheme="majorHAnsi"/>
                <w:sz w:val="20"/>
                <w:szCs w:val="20"/>
              </w:rPr>
            </w:pPr>
            <w:r w:rsidRPr="00C72D43">
              <w:rPr>
                <w:rFonts w:asciiTheme="majorHAnsi" w:hAnsiTheme="majorHAnsi"/>
                <w:spacing w:val="-10"/>
                <w:sz w:val="20"/>
                <w:szCs w:val="20"/>
              </w:rPr>
              <w:t>6</w:t>
            </w:r>
          </w:p>
        </w:tc>
      </w:tr>
      <w:tr w:rsidR="00D17121" w:rsidRPr="00C72D43" w14:paraId="245000E2" w14:textId="77777777" w:rsidTr="00C53C9E">
        <w:tblPrEx>
          <w:tblLook w:val="04A0" w:firstRow="1" w:lastRow="0" w:firstColumn="1" w:lastColumn="0" w:noHBand="0" w:noVBand="1"/>
        </w:tblPrEx>
        <w:trPr>
          <w:trHeight w:val="460"/>
        </w:trPr>
        <w:tc>
          <w:tcPr>
            <w:tcW w:w="570" w:type="dxa"/>
          </w:tcPr>
          <w:p w14:paraId="4F55B69B" w14:textId="77777777" w:rsidR="00D17121" w:rsidRPr="00C72D43" w:rsidRDefault="00D17121" w:rsidP="00D17121">
            <w:pPr>
              <w:pStyle w:val="TableParagraph"/>
              <w:spacing w:before="85"/>
              <w:ind w:left="1" w:right="1"/>
              <w:rPr>
                <w:rFonts w:asciiTheme="majorHAnsi" w:hAnsiTheme="majorHAnsi"/>
                <w:sz w:val="20"/>
                <w:szCs w:val="20"/>
              </w:rPr>
            </w:pPr>
            <w:r w:rsidRPr="00C72D43">
              <w:rPr>
                <w:rFonts w:asciiTheme="majorHAnsi" w:hAnsiTheme="majorHAnsi"/>
                <w:spacing w:val="-5"/>
                <w:sz w:val="20"/>
                <w:szCs w:val="20"/>
              </w:rPr>
              <w:t>51</w:t>
            </w:r>
          </w:p>
        </w:tc>
        <w:tc>
          <w:tcPr>
            <w:tcW w:w="3260" w:type="dxa"/>
          </w:tcPr>
          <w:p w14:paraId="264B4269" w14:textId="77777777" w:rsidR="00D17121" w:rsidRPr="00C72D43" w:rsidRDefault="00D17121" w:rsidP="00D17121">
            <w:pPr>
              <w:pStyle w:val="TableParagraph"/>
              <w:spacing w:before="90"/>
              <w:ind w:right="7"/>
              <w:rPr>
                <w:rFonts w:asciiTheme="majorHAnsi" w:hAnsiTheme="majorHAnsi"/>
                <w:b/>
                <w:sz w:val="20"/>
                <w:szCs w:val="20"/>
              </w:rPr>
            </w:pPr>
            <w:r w:rsidRPr="00C72D43">
              <w:rPr>
                <w:rFonts w:asciiTheme="majorHAnsi" w:hAnsiTheme="majorHAnsi"/>
                <w:b/>
                <w:sz w:val="20"/>
                <w:szCs w:val="20"/>
              </w:rPr>
              <w:t>Krzczonów</w:t>
            </w:r>
            <w:r w:rsidRPr="00C72D43">
              <w:rPr>
                <w:rFonts w:asciiTheme="majorHAnsi" w:hAnsiTheme="majorHAnsi"/>
                <w:b/>
                <w:spacing w:val="-5"/>
                <w:sz w:val="20"/>
                <w:szCs w:val="20"/>
              </w:rPr>
              <w:t xml:space="preserve"> </w:t>
            </w:r>
            <w:r w:rsidRPr="00C72D43">
              <w:rPr>
                <w:rFonts w:asciiTheme="majorHAnsi" w:hAnsiTheme="majorHAnsi"/>
                <w:b/>
                <w:spacing w:val="-2"/>
                <w:sz w:val="20"/>
                <w:szCs w:val="20"/>
              </w:rPr>
              <w:t>Trzeci</w:t>
            </w:r>
          </w:p>
        </w:tc>
        <w:tc>
          <w:tcPr>
            <w:tcW w:w="1985" w:type="dxa"/>
          </w:tcPr>
          <w:p w14:paraId="303F716A" w14:textId="77777777" w:rsidR="00D17121" w:rsidRPr="00C72D43" w:rsidRDefault="00D17121" w:rsidP="00D17121">
            <w:pPr>
              <w:pStyle w:val="TableParagraph"/>
              <w:spacing w:before="85"/>
              <w:ind w:left="10" w:right="5"/>
              <w:rPr>
                <w:rFonts w:asciiTheme="majorHAnsi" w:hAnsiTheme="majorHAnsi"/>
                <w:sz w:val="20"/>
                <w:szCs w:val="20"/>
              </w:rPr>
            </w:pPr>
            <w:r w:rsidRPr="00C72D43">
              <w:rPr>
                <w:rFonts w:asciiTheme="majorHAnsi" w:hAnsiTheme="majorHAnsi"/>
                <w:sz w:val="20"/>
                <w:szCs w:val="20"/>
              </w:rPr>
              <w:t>Krzczonów</w:t>
            </w:r>
            <w:r w:rsidRPr="00C72D43">
              <w:rPr>
                <w:rFonts w:asciiTheme="majorHAnsi" w:hAnsiTheme="majorHAnsi"/>
                <w:spacing w:val="-3"/>
                <w:sz w:val="20"/>
                <w:szCs w:val="20"/>
              </w:rPr>
              <w:t xml:space="preserve"> </w:t>
            </w:r>
            <w:r w:rsidRPr="00C72D43">
              <w:rPr>
                <w:rFonts w:asciiTheme="majorHAnsi" w:hAnsiTheme="majorHAnsi"/>
                <w:spacing w:val="-5"/>
                <w:sz w:val="20"/>
                <w:szCs w:val="20"/>
              </w:rPr>
              <w:t>III</w:t>
            </w:r>
          </w:p>
        </w:tc>
        <w:tc>
          <w:tcPr>
            <w:tcW w:w="992" w:type="dxa"/>
          </w:tcPr>
          <w:p w14:paraId="0CEEBCFD" w14:textId="77777777" w:rsidR="00D17121" w:rsidRPr="00C72D43" w:rsidRDefault="00D17121" w:rsidP="00D17121">
            <w:pPr>
              <w:pStyle w:val="TableParagraph"/>
              <w:spacing w:before="85"/>
              <w:rPr>
                <w:rFonts w:asciiTheme="majorHAnsi" w:hAnsiTheme="majorHAnsi"/>
                <w:sz w:val="20"/>
                <w:szCs w:val="20"/>
              </w:rPr>
            </w:pPr>
            <w:r w:rsidRPr="00C72D43">
              <w:rPr>
                <w:rFonts w:asciiTheme="majorHAnsi" w:hAnsiTheme="majorHAnsi"/>
                <w:spacing w:val="-2"/>
                <w:sz w:val="20"/>
                <w:szCs w:val="20"/>
              </w:rPr>
              <w:t>83-</w:t>
            </w:r>
            <w:r w:rsidRPr="00C72D43">
              <w:rPr>
                <w:rFonts w:asciiTheme="majorHAnsi" w:hAnsiTheme="majorHAnsi"/>
                <w:spacing w:val="-7"/>
                <w:sz w:val="20"/>
                <w:szCs w:val="20"/>
              </w:rPr>
              <w:t>83</w:t>
            </w:r>
          </w:p>
        </w:tc>
        <w:tc>
          <w:tcPr>
            <w:tcW w:w="851" w:type="dxa"/>
          </w:tcPr>
          <w:p w14:paraId="3DD4E258" w14:textId="77777777" w:rsidR="00D17121" w:rsidRPr="00C72D43" w:rsidRDefault="00D17121" w:rsidP="00D17121">
            <w:pPr>
              <w:pStyle w:val="TableParagraph"/>
              <w:spacing w:before="85"/>
              <w:ind w:left="11" w:right="3"/>
              <w:rPr>
                <w:rFonts w:asciiTheme="majorHAnsi" w:hAnsiTheme="majorHAnsi"/>
                <w:sz w:val="20"/>
                <w:szCs w:val="20"/>
              </w:rPr>
            </w:pPr>
            <w:r w:rsidRPr="00C72D43">
              <w:rPr>
                <w:rFonts w:asciiTheme="majorHAnsi" w:hAnsiTheme="majorHAnsi"/>
                <w:spacing w:val="-5"/>
                <w:sz w:val="20"/>
                <w:szCs w:val="20"/>
              </w:rPr>
              <w:t>13</w:t>
            </w:r>
          </w:p>
        </w:tc>
        <w:tc>
          <w:tcPr>
            <w:tcW w:w="864" w:type="dxa"/>
          </w:tcPr>
          <w:p w14:paraId="2AFC18CC" w14:textId="77777777" w:rsidR="00D17121" w:rsidRPr="00C72D43" w:rsidRDefault="00D17121" w:rsidP="00D17121">
            <w:pPr>
              <w:pStyle w:val="TableParagraph"/>
              <w:spacing w:before="85"/>
              <w:rPr>
                <w:rFonts w:asciiTheme="majorHAnsi" w:hAnsiTheme="majorHAnsi"/>
                <w:sz w:val="20"/>
                <w:szCs w:val="20"/>
              </w:rPr>
            </w:pPr>
            <w:r w:rsidRPr="00C72D43">
              <w:rPr>
                <w:rFonts w:asciiTheme="majorHAnsi" w:hAnsiTheme="majorHAnsi"/>
                <w:spacing w:val="-10"/>
                <w:sz w:val="20"/>
                <w:szCs w:val="20"/>
              </w:rPr>
              <w:t>7</w:t>
            </w:r>
          </w:p>
        </w:tc>
      </w:tr>
      <w:tr w:rsidR="00D17121" w:rsidRPr="00C72D43" w14:paraId="3B72FD54" w14:textId="77777777" w:rsidTr="00C53C9E">
        <w:tblPrEx>
          <w:tblLook w:val="04A0" w:firstRow="1" w:lastRow="0" w:firstColumn="1" w:lastColumn="0" w:noHBand="0" w:noVBand="1"/>
        </w:tblPrEx>
        <w:trPr>
          <w:trHeight w:val="460"/>
        </w:trPr>
        <w:tc>
          <w:tcPr>
            <w:tcW w:w="570" w:type="dxa"/>
          </w:tcPr>
          <w:p w14:paraId="2C3EAF7A" w14:textId="77777777" w:rsidR="00D17121" w:rsidRPr="00C72D43" w:rsidRDefault="00D17121" w:rsidP="00D17121">
            <w:pPr>
              <w:pStyle w:val="TableParagraph"/>
              <w:spacing w:before="85"/>
              <w:ind w:left="1" w:right="1"/>
              <w:rPr>
                <w:rFonts w:asciiTheme="majorHAnsi" w:hAnsiTheme="majorHAnsi"/>
                <w:sz w:val="20"/>
                <w:szCs w:val="20"/>
              </w:rPr>
            </w:pPr>
            <w:r w:rsidRPr="00C72D43">
              <w:rPr>
                <w:rFonts w:asciiTheme="majorHAnsi" w:hAnsiTheme="majorHAnsi"/>
                <w:spacing w:val="-5"/>
                <w:sz w:val="20"/>
                <w:szCs w:val="20"/>
              </w:rPr>
              <w:t>52</w:t>
            </w:r>
          </w:p>
        </w:tc>
        <w:tc>
          <w:tcPr>
            <w:tcW w:w="3260" w:type="dxa"/>
          </w:tcPr>
          <w:p w14:paraId="7BDE98D5" w14:textId="77777777" w:rsidR="00D17121" w:rsidRPr="00C72D43" w:rsidRDefault="00D17121" w:rsidP="00D17121">
            <w:pPr>
              <w:pStyle w:val="TableParagraph"/>
              <w:spacing w:before="90"/>
              <w:ind w:right="7"/>
              <w:rPr>
                <w:rFonts w:asciiTheme="majorHAnsi" w:hAnsiTheme="majorHAnsi"/>
                <w:b/>
                <w:sz w:val="20"/>
                <w:szCs w:val="20"/>
              </w:rPr>
            </w:pPr>
            <w:r w:rsidRPr="00C72D43">
              <w:rPr>
                <w:rFonts w:asciiTheme="majorHAnsi" w:hAnsiTheme="majorHAnsi"/>
                <w:b/>
                <w:sz w:val="20"/>
                <w:szCs w:val="20"/>
              </w:rPr>
              <w:t>Krzczonów</w:t>
            </w:r>
            <w:r w:rsidRPr="00C72D43">
              <w:rPr>
                <w:rFonts w:asciiTheme="majorHAnsi" w:hAnsiTheme="majorHAnsi"/>
                <w:b/>
                <w:spacing w:val="-5"/>
                <w:sz w:val="20"/>
                <w:szCs w:val="20"/>
              </w:rPr>
              <w:t xml:space="preserve"> </w:t>
            </w:r>
            <w:r w:rsidRPr="00C72D43">
              <w:rPr>
                <w:rFonts w:asciiTheme="majorHAnsi" w:hAnsiTheme="majorHAnsi"/>
                <w:b/>
                <w:spacing w:val="-2"/>
                <w:sz w:val="20"/>
                <w:szCs w:val="20"/>
              </w:rPr>
              <w:t>Trzeci</w:t>
            </w:r>
          </w:p>
        </w:tc>
        <w:tc>
          <w:tcPr>
            <w:tcW w:w="1985" w:type="dxa"/>
          </w:tcPr>
          <w:p w14:paraId="259A2874" w14:textId="77777777" w:rsidR="00D17121" w:rsidRPr="00C72D43" w:rsidRDefault="00D17121" w:rsidP="00D17121">
            <w:pPr>
              <w:pStyle w:val="TableParagraph"/>
              <w:spacing w:before="85"/>
              <w:ind w:left="10" w:right="5"/>
              <w:rPr>
                <w:rFonts w:asciiTheme="majorHAnsi" w:hAnsiTheme="majorHAnsi"/>
                <w:sz w:val="20"/>
                <w:szCs w:val="20"/>
              </w:rPr>
            </w:pPr>
            <w:r w:rsidRPr="00C72D43">
              <w:rPr>
                <w:rFonts w:asciiTheme="majorHAnsi" w:hAnsiTheme="majorHAnsi"/>
                <w:sz w:val="20"/>
                <w:szCs w:val="20"/>
              </w:rPr>
              <w:t>Krzczonów</w:t>
            </w:r>
            <w:r w:rsidRPr="00C72D43">
              <w:rPr>
                <w:rFonts w:asciiTheme="majorHAnsi" w:hAnsiTheme="majorHAnsi"/>
                <w:spacing w:val="-3"/>
                <w:sz w:val="20"/>
                <w:szCs w:val="20"/>
              </w:rPr>
              <w:t xml:space="preserve"> </w:t>
            </w:r>
            <w:r w:rsidRPr="00C72D43">
              <w:rPr>
                <w:rFonts w:asciiTheme="majorHAnsi" w:hAnsiTheme="majorHAnsi"/>
                <w:spacing w:val="-5"/>
                <w:sz w:val="20"/>
                <w:szCs w:val="20"/>
              </w:rPr>
              <w:t>III</w:t>
            </w:r>
          </w:p>
        </w:tc>
        <w:tc>
          <w:tcPr>
            <w:tcW w:w="992" w:type="dxa"/>
          </w:tcPr>
          <w:p w14:paraId="260EB465" w14:textId="77777777" w:rsidR="00D17121" w:rsidRPr="00C72D43" w:rsidRDefault="00D17121" w:rsidP="00D17121">
            <w:pPr>
              <w:pStyle w:val="TableParagraph"/>
              <w:spacing w:before="85"/>
              <w:rPr>
                <w:rFonts w:asciiTheme="majorHAnsi" w:hAnsiTheme="majorHAnsi"/>
                <w:sz w:val="20"/>
                <w:szCs w:val="20"/>
              </w:rPr>
            </w:pPr>
            <w:r w:rsidRPr="00C72D43">
              <w:rPr>
                <w:rFonts w:asciiTheme="majorHAnsi" w:hAnsiTheme="majorHAnsi"/>
                <w:spacing w:val="-2"/>
                <w:sz w:val="20"/>
                <w:szCs w:val="20"/>
              </w:rPr>
              <w:t>83-</w:t>
            </w:r>
            <w:r w:rsidRPr="00C72D43">
              <w:rPr>
                <w:rFonts w:asciiTheme="majorHAnsi" w:hAnsiTheme="majorHAnsi"/>
                <w:spacing w:val="-7"/>
                <w:sz w:val="20"/>
                <w:szCs w:val="20"/>
              </w:rPr>
              <w:t>83</w:t>
            </w:r>
          </w:p>
        </w:tc>
        <w:tc>
          <w:tcPr>
            <w:tcW w:w="851" w:type="dxa"/>
          </w:tcPr>
          <w:p w14:paraId="1D2B60C2" w14:textId="77777777" w:rsidR="00D17121" w:rsidRPr="00C72D43" w:rsidRDefault="00D17121" w:rsidP="00D17121">
            <w:pPr>
              <w:pStyle w:val="TableParagraph"/>
              <w:spacing w:before="85"/>
              <w:ind w:left="11" w:right="3"/>
              <w:rPr>
                <w:rFonts w:asciiTheme="majorHAnsi" w:hAnsiTheme="majorHAnsi"/>
                <w:sz w:val="20"/>
                <w:szCs w:val="20"/>
              </w:rPr>
            </w:pPr>
            <w:r w:rsidRPr="00C72D43">
              <w:rPr>
                <w:rFonts w:asciiTheme="majorHAnsi" w:hAnsiTheme="majorHAnsi"/>
                <w:spacing w:val="-5"/>
                <w:sz w:val="20"/>
                <w:szCs w:val="20"/>
              </w:rPr>
              <w:t>14</w:t>
            </w:r>
          </w:p>
        </w:tc>
        <w:tc>
          <w:tcPr>
            <w:tcW w:w="864" w:type="dxa"/>
          </w:tcPr>
          <w:p w14:paraId="242BB2B1" w14:textId="77777777" w:rsidR="00D17121" w:rsidRPr="00C72D43" w:rsidRDefault="00D17121" w:rsidP="00D17121">
            <w:pPr>
              <w:pStyle w:val="TableParagraph"/>
              <w:spacing w:before="85"/>
              <w:rPr>
                <w:rFonts w:asciiTheme="majorHAnsi" w:hAnsiTheme="majorHAnsi"/>
                <w:sz w:val="20"/>
                <w:szCs w:val="20"/>
              </w:rPr>
            </w:pPr>
            <w:r w:rsidRPr="00C72D43">
              <w:rPr>
                <w:rFonts w:asciiTheme="majorHAnsi" w:hAnsiTheme="majorHAnsi"/>
                <w:spacing w:val="-10"/>
                <w:sz w:val="20"/>
                <w:szCs w:val="20"/>
              </w:rPr>
              <w:t>8</w:t>
            </w:r>
          </w:p>
        </w:tc>
      </w:tr>
      <w:tr w:rsidR="00D17121" w:rsidRPr="00C72D43" w14:paraId="6D089C82" w14:textId="77777777" w:rsidTr="00C53C9E">
        <w:tblPrEx>
          <w:tblLook w:val="04A0" w:firstRow="1" w:lastRow="0" w:firstColumn="1" w:lastColumn="0" w:noHBand="0" w:noVBand="1"/>
        </w:tblPrEx>
        <w:trPr>
          <w:trHeight w:val="460"/>
        </w:trPr>
        <w:tc>
          <w:tcPr>
            <w:tcW w:w="570" w:type="dxa"/>
          </w:tcPr>
          <w:p w14:paraId="456D4EDD" w14:textId="77777777" w:rsidR="00D17121" w:rsidRPr="00C72D43" w:rsidRDefault="00D17121" w:rsidP="00D17121">
            <w:pPr>
              <w:pStyle w:val="TableParagraph"/>
              <w:spacing w:before="85"/>
              <w:ind w:left="1" w:right="1"/>
              <w:rPr>
                <w:rFonts w:asciiTheme="majorHAnsi" w:hAnsiTheme="majorHAnsi"/>
                <w:sz w:val="20"/>
                <w:szCs w:val="20"/>
              </w:rPr>
            </w:pPr>
            <w:r w:rsidRPr="00C72D43">
              <w:rPr>
                <w:rFonts w:asciiTheme="majorHAnsi" w:hAnsiTheme="majorHAnsi"/>
                <w:spacing w:val="-5"/>
                <w:sz w:val="20"/>
                <w:szCs w:val="20"/>
              </w:rPr>
              <w:t>53</w:t>
            </w:r>
          </w:p>
        </w:tc>
        <w:tc>
          <w:tcPr>
            <w:tcW w:w="3260" w:type="dxa"/>
          </w:tcPr>
          <w:p w14:paraId="0D775BD7" w14:textId="77777777" w:rsidR="00D17121" w:rsidRPr="00C72D43" w:rsidRDefault="00D17121" w:rsidP="00D17121">
            <w:pPr>
              <w:pStyle w:val="TableParagraph"/>
              <w:spacing w:before="90"/>
              <w:ind w:right="7"/>
              <w:rPr>
                <w:rFonts w:asciiTheme="majorHAnsi" w:hAnsiTheme="majorHAnsi"/>
                <w:b/>
                <w:sz w:val="20"/>
                <w:szCs w:val="20"/>
              </w:rPr>
            </w:pPr>
            <w:r w:rsidRPr="00C72D43">
              <w:rPr>
                <w:rFonts w:asciiTheme="majorHAnsi" w:hAnsiTheme="majorHAnsi"/>
                <w:b/>
                <w:sz w:val="20"/>
                <w:szCs w:val="20"/>
              </w:rPr>
              <w:t>Krzczonów</w:t>
            </w:r>
            <w:r w:rsidRPr="00C72D43">
              <w:rPr>
                <w:rFonts w:asciiTheme="majorHAnsi" w:hAnsiTheme="majorHAnsi"/>
                <w:b/>
                <w:spacing w:val="-5"/>
                <w:sz w:val="20"/>
                <w:szCs w:val="20"/>
              </w:rPr>
              <w:t xml:space="preserve"> </w:t>
            </w:r>
            <w:r w:rsidRPr="00C72D43">
              <w:rPr>
                <w:rFonts w:asciiTheme="majorHAnsi" w:hAnsiTheme="majorHAnsi"/>
                <w:b/>
                <w:spacing w:val="-2"/>
                <w:sz w:val="20"/>
                <w:szCs w:val="20"/>
              </w:rPr>
              <w:t>Trzeci</w:t>
            </w:r>
          </w:p>
        </w:tc>
        <w:tc>
          <w:tcPr>
            <w:tcW w:w="1985" w:type="dxa"/>
          </w:tcPr>
          <w:p w14:paraId="370AFBA2" w14:textId="77777777" w:rsidR="00D17121" w:rsidRPr="00C72D43" w:rsidRDefault="00D17121" w:rsidP="00D17121">
            <w:pPr>
              <w:pStyle w:val="TableParagraph"/>
              <w:spacing w:before="85"/>
              <w:ind w:left="10" w:right="5"/>
              <w:rPr>
                <w:rFonts w:asciiTheme="majorHAnsi" w:hAnsiTheme="majorHAnsi"/>
                <w:sz w:val="20"/>
                <w:szCs w:val="20"/>
              </w:rPr>
            </w:pPr>
            <w:r w:rsidRPr="00C72D43">
              <w:rPr>
                <w:rFonts w:asciiTheme="majorHAnsi" w:hAnsiTheme="majorHAnsi"/>
                <w:sz w:val="20"/>
                <w:szCs w:val="20"/>
              </w:rPr>
              <w:t>Krzczonów</w:t>
            </w:r>
            <w:r w:rsidRPr="00C72D43">
              <w:rPr>
                <w:rFonts w:asciiTheme="majorHAnsi" w:hAnsiTheme="majorHAnsi"/>
                <w:spacing w:val="-3"/>
                <w:sz w:val="20"/>
                <w:szCs w:val="20"/>
              </w:rPr>
              <w:t xml:space="preserve"> </w:t>
            </w:r>
            <w:r w:rsidRPr="00C72D43">
              <w:rPr>
                <w:rFonts w:asciiTheme="majorHAnsi" w:hAnsiTheme="majorHAnsi"/>
                <w:spacing w:val="-5"/>
                <w:sz w:val="20"/>
                <w:szCs w:val="20"/>
              </w:rPr>
              <w:t>III</w:t>
            </w:r>
          </w:p>
        </w:tc>
        <w:tc>
          <w:tcPr>
            <w:tcW w:w="992" w:type="dxa"/>
          </w:tcPr>
          <w:p w14:paraId="3B6435FE" w14:textId="77777777" w:rsidR="00D17121" w:rsidRPr="00C72D43" w:rsidRDefault="00D17121" w:rsidP="00D17121">
            <w:pPr>
              <w:pStyle w:val="TableParagraph"/>
              <w:spacing w:before="85"/>
              <w:rPr>
                <w:rFonts w:asciiTheme="majorHAnsi" w:hAnsiTheme="majorHAnsi"/>
                <w:sz w:val="20"/>
                <w:szCs w:val="20"/>
              </w:rPr>
            </w:pPr>
            <w:r w:rsidRPr="00C72D43">
              <w:rPr>
                <w:rFonts w:asciiTheme="majorHAnsi" w:hAnsiTheme="majorHAnsi"/>
                <w:spacing w:val="-2"/>
                <w:sz w:val="20"/>
                <w:szCs w:val="20"/>
              </w:rPr>
              <w:t>83-</w:t>
            </w:r>
            <w:r w:rsidRPr="00C72D43">
              <w:rPr>
                <w:rFonts w:asciiTheme="majorHAnsi" w:hAnsiTheme="majorHAnsi"/>
                <w:spacing w:val="-7"/>
                <w:sz w:val="20"/>
                <w:szCs w:val="20"/>
              </w:rPr>
              <w:t>83</w:t>
            </w:r>
          </w:p>
        </w:tc>
        <w:tc>
          <w:tcPr>
            <w:tcW w:w="851" w:type="dxa"/>
          </w:tcPr>
          <w:p w14:paraId="0E781756" w14:textId="77777777" w:rsidR="00D17121" w:rsidRPr="00C72D43" w:rsidRDefault="00D17121" w:rsidP="00D17121">
            <w:pPr>
              <w:pStyle w:val="TableParagraph"/>
              <w:spacing w:before="85"/>
              <w:ind w:left="11" w:right="3"/>
              <w:rPr>
                <w:rFonts w:asciiTheme="majorHAnsi" w:hAnsiTheme="majorHAnsi"/>
                <w:sz w:val="20"/>
                <w:szCs w:val="20"/>
              </w:rPr>
            </w:pPr>
            <w:r w:rsidRPr="00C72D43">
              <w:rPr>
                <w:rFonts w:asciiTheme="majorHAnsi" w:hAnsiTheme="majorHAnsi"/>
                <w:spacing w:val="-5"/>
                <w:sz w:val="20"/>
                <w:szCs w:val="20"/>
              </w:rPr>
              <w:t>15</w:t>
            </w:r>
          </w:p>
        </w:tc>
        <w:tc>
          <w:tcPr>
            <w:tcW w:w="864" w:type="dxa"/>
          </w:tcPr>
          <w:p w14:paraId="3023EB5A" w14:textId="77777777" w:rsidR="00D17121" w:rsidRPr="00C72D43" w:rsidRDefault="00D17121" w:rsidP="00D17121">
            <w:pPr>
              <w:pStyle w:val="TableParagraph"/>
              <w:spacing w:before="85"/>
              <w:rPr>
                <w:rFonts w:asciiTheme="majorHAnsi" w:hAnsiTheme="majorHAnsi"/>
                <w:sz w:val="20"/>
                <w:szCs w:val="20"/>
              </w:rPr>
            </w:pPr>
            <w:r w:rsidRPr="00C72D43">
              <w:rPr>
                <w:rFonts w:asciiTheme="majorHAnsi" w:hAnsiTheme="majorHAnsi"/>
                <w:spacing w:val="-10"/>
                <w:sz w:val="20"/>
                <w:szCs w:val="20"/>
              </w:rPr>
              <w:t>9</w:t>
            </w:r>
          </w:p>
        </w:tc>
      </w:tr>
      <w:tr w:rsidR="00D17121" w:rsidRPr="00C72D43" w14:paraId="495993B2" w14:textId="77777777" w:rsidTr="00C53C9E">
        <w:tblPrEx>
          <w:tblLook w:val="04A0" w:firstRow="1" w:lastRow="0" w:firstColumn="1" w:lastColumn="0" w:noHBand="0" w:noVBand="1"/>
        </w:tblPrEx>
        <w:trPr>
          <w:trHeight w:val="460"/>
        </w:trPr>
        <w:tc>
          <w:tcPr>
            <w:tcW w:w="570" w:type="dxa"/>
          </w:tcPr>
          <w:p w14:paraId="7E6905A2" w14:textId="77777777" w:rsidR="00D17121" w:rsidRPr="00C72D43" w:rsidRDefault="00D17121" w:rsidP="00D17121">
            <w:pPr>
              <w:pStyle w:val="TableParagraph"/>
              <w:spacing w:before="85"/>
              <w:ind w:left="1" w:right="1"/>
              <w:rPr>
                <w:rFonts w:asciiTheme="majorHAnsi" w:hAnsiTheme="majorHAnsi"/>
                <w:sz w:val="20"/>
                <w:szCs w:val="20"/>
              </w:rPr>
            </w:pPr>
            <w:r w:rsidRPr="00C72D43">
              <w:rPr>
                <w:rFonts w:asciiTheme="majorHAnsi" w:hAnsiTheme="majorHAnsi"/>
                <w:spacing w:val="-5"/>
                <w:sz w:val="20"/>
                <w:szCs w:val="20"/>
              </w:rPr>
              <w:t>54</w:t>
            </w:r>
          </w:p>
        </w:tc>
        <w:tc>
          <w:tcPr>
            <w:tcW w:w="3260" w:type="dxa"/>
          </w:tcPr>
          <w:p w14:paraId="1E0A12F6" w14:textId="77777777" w:rsidR="00D17121" w:rsidRPr="00C72D43" w:rsidRDefault="00D17121" w:rsidP="00D17121">
            <w:pPr>
              <w:pStyle w:val="TableParagraph"/>
              <w:spacing w:before="90"/>
              <w:ind w:right="7"/>
              <w:rPr>
                <w:rFonts w:asciiTheme="majorHAnsi" w:hAnsiTheme="majorHAnsi"/>
                <w:b/>
                <w:sz w:val="20"/>
                <w:szCs w:val="20"/>
              </w:rPr>
            </w:pPr>
            <w:r w:rsidRPr="00C72D43">
              <w:rPr>
                <w:rFonts w:asciiTheme="majorHAnsi" w:hAnsiTheme="majorHAnsi"/>
                <w:b/>
                <w:sz w:val="20"/>
                <w:szCs w:val="20"/>
              </w:rPr>
              <w:t>Krzczonów</w:t>
            </w:r>
            <w:r w:rsidRPr="00C72D43">
              <w:rPr>
                <w:rFonts w:asciiTheme="majorHAnsi" w:hAnsiTheme="majorHAnsi"/>
                <w:b/>
                <w:spacing w:val="-5"/>
                <w:sz w:val="20"/>
                <w:szCs w:val="20"/>
              </w:rPr>
              <w:t xml:space="preserve"> </w:t>
            </w:r>
            <w:r w:rsidRPr="00C72D43">
              <w:rPr>
                <w:rFonts w:asciiTheme="majorHAnsi" w:hAnsiTheme="majorHAnsi"/>
                <w:b/>
                <w:spacing w:val="-2"/>
                <w:sz w:val="20"/>
                <w:szCs w:val="20"/>
              </w:rPr>
              <w:t>Trzeci</w:t>
            </w:r>
          </w:p>
        </w:tc>
        <w:tc>
          <w:tcPr>
            <w:tcW w:w="1985" w:type="dxa"/>
          </w:tcPr>
          <w:p w14:paraId="03862BA2" w14:textId="77777777" w:rsidR="00D17121" w:rsidRPr="00C72D43" w:rsidRDefault="00D17121" w:rsidP="00D17121">
            <w:pPr>
              <w:pStyle w:val="TableParagraph"/>
              <w:spacing w:before="85"/>
              <w:ind w:left="10" w:right="5"/>
              <w:rPr>
                <w:rFonts w:asciiTheme="majorHAnsi" w:hAnsiTheme="majorHAnsi"/>
                <w:sz w:val="20"/>
                <w:szCs w:val="20"/>
              </w:rPr>
            </w:pPr>
            <w:r w:rsidRPr="00C72D43">
              <w:rPr>
                <w:rFonts w:asciiTheme="majorHAnsi" w:hAnsiTheme="majorHAnsi"/>
                <w:sz w:val="20"/>
                <w:szCs w:val="20"/>
              </w:rPr>
              <w:t>Krzczonów</w:t>
            </w:r>
            <w:r w:rsidRPr="00C72D43">
              <w:rPr>
                <w:rFonts w:asciiTheme="majorHAnsi" w:hAnsiTheme="majorHAnsi"/>
                <w:spacing w:val="-3"/>
                <w:sz w:val="20"/>
                <w:szCs w:val="20"/>
              </w:rPr>
              <w:t xml:space="preserve"> </w:t>
            </w:r>
            <w:r w:rsidRPr="00C72D43">
              <w:rPr>
                <w:rFonts w:asciiTheme="majorHAnsi" w:hAnsiTheme="majorHAnsi"/>
                <w:spacing w:val="-5"/>
                <w:sz w:val="20"/>
                <w:szCs w:val="20"/>
              </w:rPr>
              <w:t>III</w:t>
            </w:r>
          </w:p>
        </w:tc>
        <w:tc>
          <w:tcPr>
            <w:tcW w:w="992" w:type="dxa"/>
          </w:tcPr>
          <w:p w14:paraId="4D44852C" w14:textId="77777777" w:rsidR="00D17121" w:rsidRPr="00C72D43" w:rsidRDefault="00D17121" w:rsidP="00D17121">
            <w:pPr>
              <w:pStyle w:val="TableParagraph"/>
              <w:spacing w:before="85"/>
              <w:rPr>
                <w:rFonts w:asciiTheme="majorHAnsi" w:hAnsiTheme="majorHAnsi"/>
                <w:sz w:val="20"/>
                <w:szCs w:val="20"/>
              </w:rPr>
            </w:pPr>
            <w:r w:rsidRPr="00C72D43">
              <w:rPr>
                <w:rFonts w:asciiTheme="majorHAnsi" w:hAnsiTheme="majorHAnsi"/>
                <w:spacing w:val="-2"/>
                <w:sz w:val="20"/>
                <w:szCs w:val="20"/>
              </w:rPr>
              <w:t>83-</w:t>
            </w:r>
            <w:r w:rsidRPr="00C72D43">
              <w:rPr>
                <w:rFonts w:asciiTheme="majorHAnsi" w:hAnsiTheme="majorHAnsi"/>
                <w:spacing w:val="-7"/>
                <w:sz w:val="20"/>
                <w:szCs w:val="20"/>
              </w:rPr>
              <w:t>83</w:t>
            </w:r>
          </w:p>
        </w:tc>
        <w:tc>
          <w:tcPr>
            <w:tcW w:w="851" w:type="dxa"/>
          </w:tcPr>
          <w:p w14:paraId="58B5BFFA" w14:textId="77777777" w:rsidR="00D17121" w:rsidRPr="00C72D43" w:rsidRDefault="00D17121" w:rsidP="00D17121">
            <w:pPr>
              <w:pStyle w:val="TableParagraph"/>
              <w:spacing w:before="85"/>
              <w:ind w:left="11" w:right="3"/>
              <w:rPr>
                <w:rFonts w:asciiTheme="majorHAnsi" w:hAnsiTheme="majorHAnsi"/>
                <w:sz w:val="20"/>
                <w:szCs w:val="20"/>
              </w:rPr>
            </w:pPr>
            <w:r w:rsidRPr="00C72D43">
              <w:rPr>
                <w:rFonts w:asciiTheme="majorHAnsi" w:hAnsiTheme="majorHAnsi"/>
                <w:spacing w:val="-5"/>
                <w:sz w:val="20"/>
                <w:szCs w:val="20"/>
              </w:rPr>
              <w:t>16</w:t>
            </w:r>
          </w:p>
        </w:tc>
        <w:tc>
          <w:tcPr>
            <w:tcW w:w="864" w:type="dxa"/>
          </w:tcPr>
          <w:p w14:paraId="4F92AF3D" w14:textId="77777777" w:rsidR="00D17121" w:rsidRPr="00C72D43" w:rsidRDefault="00D17121" w:rsidP="00D17121">
            <w:pPr>
              <w:pStyle w:val="TableParagraph"/>
              <w:spacing w:before="85"/>
              <w:rPr>
                <w:rFonts w:asciiTheme="majorHAnsi" w:hAnsiTheme="majorHAnsi"/>
                <w:sz w:val="20"/>
                <w:szCs w:val="20"/>
              </w:rPr>
            </w:pPr>
            <w:r w:rsidRPr="00C72D43">
              <w:rPr>
                <w:rFonts w:asciiTheme="majorHAnsi" w:hAnsiTheme="majorHAnsi"/>
                <w:spacing w:val="-5"/>
                <w:sz w:val="20"/>
                <w:szCs w:val="20"/>
              </w:rPr>
              <w:t>10</w:t>
            </w:r>
          </w:p>
        </w:tc>
      </w:tr>
      <w:tr w:rsidR="00D17121" w:rsidRPr="00C72D43" w14:paraId="103C63A4" w14:textId="77777777" w:rsidTr="00C53C9E">
        <w:tblPrEx>
          <w:tblLook w:val="04A0" w:firstRow="1" w:lastRow="0" w:firstColumn="1" w:lastColumn="0" w:noHBand="0" w:noVBand="1"/>
        </w:tblPrEx>
        <w:trPr>
          <w:trHeight w:val="460"/>
        </w:trPr>
        <w:tc>
          <w:tcPr>
            <w:tcW w:w="570" w:type="dxa"/>
          </w:tcPr>
          <w:p w14:paraId="0C83FA05" w14:textId="77777777" w:rsidR="00D17121" w:rsidRPr="00C72D43" w:rsidRDefault="00D17121" w:rsidP="00D17121">
            <w:pPr>
              <w:pStyle w:val="TableParagraph"/>
              <w:spacing w:before="85"/>
              <w:ind w:left="1" w:right="1"/>
              <w:rPr>
                <w:rFonts w:asciiTheme="majorHAnsi" w:hAnsiTheme="majorHAnsi"/>
                <w:sz w:val="20"/>
                <w:szCs w:val="20"/>
              </w:rPr>
            </w:pPr>
            <w:r w:rsidRPr="00C72D43">
              <w:rPr>
                <w:rFonts w:asciiTheme="majorHAnsi" w:hAnsiTheme="majorHAnsi"/>
                <w:spacing w:val="-5"/>
                <w:sz w:val="20"/>
                <w:szCs w:val="20"/>
              </w:rPr>
              <w:t>55</w:t>
            </w:r>
          </w:p>
        </w:tc>
        <w:tc>
          <w:tcPr>
            <w:tcW w:w="3260" w:type="dxa"/>
          </w:tcPr>
          <w:p w14:paraId="3E1B49F0" w14:textId="77777777" w:rsidR="00D17121" w:rsidRPr="00C72D43" w:rsidRDefault="00D17121" w:rsidP="00D17121">
            <w:pPr>
              <w:pStyle w:val="TableParagraph"/>
              <w:spacing w:before="90"/>
              <w:ind w:right="7"/>
              <w:rPr>
                <w:rFonts w:asciiTheme="majorHAnsi" w:hAnsiTheme="majorHAnsi"/>
                <w:b/>
                <w:sz w:val="20"/>
                <w:szCs w:val="20"/>
              </w:rPr>
            </w:pPr>
            <w:r w:rsidRPr="00C72D43">
              <w:rPr>
                <w:rFonts w:asciiTheme="majorHAnsi" w:hAnsiTheme="majorHAnsi"/>
                <w:b/>
                <w:sz w:val="20"/>
                <w:szCs w:val="20"/>
              </w:rPr>
              <w:t>Krzczonów</w:t>
            </w:r>
            <w:r w:rsidRPr="00C72D43">
              <w:rPr>
                <w:rFonts w:asciiTheme="majorHAnsi" w:hAnsiTheme="majorHAnsi"/>
                <w:b/>
                <w:spacing w:val="-5"/>
                <w:sz w:val="20"/>
                <w:szCs w:val="20"/>
              </w:rPr>
              <w:t xml:space="preserve"> </w:t>
            </w:r>
            <w:r w:rsidRPr="00C72D43">
              <w:rPr>
                <w:rFonts w:asciiTheme="majorHAnsi" w:hAnsiTheme="majorHAnsi"/>
                <w:b/>
                <w:spacing w:val="-2"/>
                <w:sz w:val="20"/>
                <w:szCs w:val="20"/>
              </w:rPr>
              <w:t>Trzeci</w:t>
            </w:r>
          </w:p>
        </w:tc>
        <w:tc>
          <w:tcPr>
            <w:tcW w:w="1985" w:type="dxa"/>
          </w:tcPr>
          <w:p w14:paraId="37F057E7" w14:textId="77777777" w:rsidR="00D17121" w:rsidRPr="00C72D43" w:rsidRDefault="00D17121" w:rsidP="00D17121">
            <w:pPr>
              <w:pStyle w:val="TableParagraph"/>
              <w:spacing w:before="85"/>
              <w:ind w:left="10" w:right="5"/>
              <w:rPr>
                <w:rFonts w:asciiTheme="majorHAnsi" w:hAnsiTheme="majorHAnsi"/>
                <w:sz w:val="20"/>
                <w:szCs w:val="20"/>
              </w:rPr>
            </w:pPr>
            <w:r w:rsidRPr="00C72D43">
              <w:rPr>
                <w:rFonts w:asciiTheme="majorHAnsi" w:hAnsiTheme="majorHAnsi"/>
                <w:sz w:val="20"/>
                <w:szCs w:val="20"/>
              </w:rPr>
              <w:t>Krzczonów</w:t>
            </w:r>
            <w:r w:rsidRPr="00C72D43">
              <w:rPr>
                <w:rFonts w:asciiTheme="majorHAnsi" w:hAnsiTheme="majorHAnsi"/>
                <w:spacing w:val="-3"/>
                <w:sz w:val="20"/>
                <w:szCs w:val="20"/>
              </w:rPr>
              <w:t xml:space="preserve"> </w:t>
            </w:r>
            <w:r w:rsidRPr="00C72D43">
              <w:rPr>
                <w:rFonts w:asciiTheme="majorHAnsi" w:hAnsiTheme="majorHAnsi"/>
                <w:spacing w:val="-5"/>
                <w:sz w:val="20"/>
                <w:szCs w:val="20"/>
              </w:rPr>
              <w:t>III</w:t>
            </w:r>
          </w:p>
        </w:tc>
        <w:tc>
          <w:tcPr>
            <w:tcW w:w="992" w:type="dxa"/>
          </w:tcPr>
          <w:p w14:paraId="1A68F8FC" w14:textId="77777777" w:rsidR="00D17121" w:rsidRPr="00C72D43" w:rsidRDefault="00D17121" w:rsidP="00D17121">
            <w:pPr>
              <w:pStyle w:val="TableParagraph"/>
              <w:spacing w:before="85"/>
              <w:rPr>
                <w:rFonts w:asciiTheme="majorHAnsi" w:hAnsiTheme="majorHAnsi"/>
                <w:sz w:val="20"/>
                <w:szCs w:val="20"/>
              </w:rPr>
            </w:pPr>
            <w:r w:rsidRPr="00C72D43">
              <w:rPr>
                <w:rFonts w:asciiTheme="majorHAnsi" w:hAnsiTheme="majorHAnsi"/>
                <w:spacing w:val="-2"/>
                <w:sz w:val="20"/>
                <w:szCs w:val="20"/>
              </w:rPr>
              <w:t>83-</w:t>
            </w:r>
            <w:r w:rsidRPr="00C72D43">
              <w:rPr>
                <w:rFonts w:asciiTheme="majorHAnsi" w:hAnsiTheme="majorHAnsi"/>
                <w:spacing w:val="-7"/>
                <w:sz w:val="20"/>
                <w:szCs w:val="20"/>
              </w:rPr>
              <w:t>83</w:t>
            </w:r>
          </w:p>
        </w:tc>
        <w:tc>
          <w:tcPr>
            <w:tcW w:w="851" w:type="dxa"/>
          </w:tcPr>
          <w:p w14:paraId="48249AA3" w14:textId="77777777" w:rsidR="00D17121" w:rsidRPr="00C72D43" w:rsidRDefault="00D17121" w:rsidP="00D17121">
            <w:pPr>
              <w:pStyle w:val="TableParagraph"/>
              <w:spacing w:before="85"/>
              <w:ind w:left="11" w:right="3"/>
              <w:rPr>
                <w:rFonts w:asciiTheme="majorHAnsi" w:hAnsiTheme="majorHAnsi"/>
                <w:sz w:val="20"/>
                <w:szCs w:val="20"/>
              </w:rPr>
            </w:pPr>
            <w:r w:rsidRPr="00C72D43">
              <w:rPr>
                <w:rFonts w:asciiTheme="majorHAnsi" w:hAnsiTheme="majorHAnsi"/>
                <w:spacing w:val="-5"/>
                <w:sz w:val="20"/>
                <w:szCs w:val="20"/>
              </w:rPr>
              <w:t>17</w:t>
            </w:r>
          </w:p>
        </w:tc>
        <w:tc>
          <w:tcPr>
            <w:tcW w:w="864" w:type="dxa"/>
          </w:tcPr>
          <w:p w14:paraId="3F4D36CE" w14:textId="77777777" w:rsidR="00D17121" w:rsidRPr="00C72D43" w:rsidRDefault="00D17121" w:rsidP="00D17121">
            <w:pPr>
              <w:pStyle w:val="TableParagraph"/>
              <w:spacing w:before="85"/>
              <w:rPr>
                <w:rFonts w:asciiTheme="majorHAnsi" w:hAnsiTheme="majorHAnsi"/>
                <w:sz w:val="20"/>
                <w:szCs w:val="20"/>
              </w:rPr>
            </w:pPr>
            <w:r w:rsidRPr="00C72D43">
              <w:rPr>
                <w:rFonts w:asciiTheme="majorHAnsi" w:hAnsiTheme="majorHAnsi"/>
                <w:spacing w:val="-5"/>
                <w:sz w:val="20"/>
                <w:szCs w:val="20"/>
              </w:rPr>
              <w:t>11</w:t>
            </w:r>
          </w:p>
        </w:tc>
      </w:tr>
      <w:tr w:rsidR="00D17121" w:rsidRPr="00C72D43" w14:paraId="1FFC3709" w14:textId="77777777" w:rsidTr="00C53C9E">
        <w:tblPrEx>
          <w:tblLook w:val="04A0" w:firstRow="1" w:lastRow="0" w:firstColumn="1" w:lastColumn="0" w:noHBand="0" w:noVBand="1"/>
        </w:tblPrEx>
        <w:trPr>
          <w:trHeight w:val="402"/>
        </w:trPr>
        <w:tc>
          <w:tcPr>
            <w:tcW w:w="570" w:type="dxa"/>
          </w:tcPr>
          <w:p w14:paraId="77C74625" w14:textId="77777777" w:rsidR="00D17121" w:rsidRPr="00C72D43" w:rsidRDefault="00D17121" w:rsidP="00D17121">
            <w:pPr>
              <w:pStyle w:val="TableParagraph"/>
              <w:spacing w:before="54"/>
              <w:ind w:left="1" w:right="1"/>
              <w:rPr>
                <w:rFonts w:asciiTheme="majorHAnsi" w:hAnsiTheme="majorHAnsi"/>
                <w:sz w:val="20"/>
                <w:szCs w:val="20"/>
              </w:rPr>
            </w:pPr>
            <w:r w:rsidRPr="00C72D43">
              <w:rPr>
                <w:rFonts w:asciiTheme="majorHAnsi" w:hAnsiTheme="majorHAnsi"/>
                <w:spacing w:val="-5"/>
                <w:sz w:val="20"/>
                <w:szCs w:val="20"/>
              </w:rPr>
              <w:t>56</w:t>
            </w:r>
          </w:p>
        </w:tc>
        <w:tc>
          <w:tcPr>
            <w:tcW w:w="3260" w:type="dxa"/>
          </w:tcPr>
          <w:p w14:paraId="32DAE2CB" w14:textId="77777777" w:rsidR="00D17121" w:rsidRPr="00C72D43" w:rsidRDefault="00D17121" w:rsidP="00D17121">
            <w:pPr>
              <w:pStyle w:val="TableParagraph"/>
              <w:spacing w:before="59"/>
              <w:ind w:right="1"/>
              <w:rPr>
                <w:rFonts w:asciiTheme="majorHAnsi" w:hAnsiTheme="majorHAnsi"/>
                <w:b/>
                <w:sz w:val="20"/>
                <w:szCs w:val="20"/>
              </w:rPr>
            </w:pPr>
            <w:r w:rsidRPr="00C72D43">
              <w:rPr>
                <w:rFonts w:asciiTheme="majorHAnsi" w:hAnsiTheme="majorHAnsi"/>
                <w:b/>
                <w:spacing w:val="-2"/>
                <w:sz w:val="20"/>
                <w:szCs w:val="20"/>
              </w:rPr>
              <w:t>Majdan</w:t>
            </w:r>
          </w:p>
        </w:tc>
        <w:tc>
          <w:tcPr>
            <w:tcW w:w="1985" w:type="dxa"/>
          </w:tcPr>
          <w:p w14:paraId="123B4836" w14:textId="77777777" w:rsidR="00D17121" w:rsidRPr="00C72D43" w:rsidRDefault="00D17121" w:rsidP="00D17121">
            <w:pPr>
              <w:pStyle w:val="TableParagraph"/>
              <w:spacing w:before="54"/>
              <w:ind w:left="10" w:right="2"/>
              <w:rPr>
                <w:rFonts w:asciiTheme="majorHAnsi" w:hAnsiTheme="majorHAnsi"/>
                <w:sz w:val="20"/>
                <w:szCs w:val="20"/>
              </w:rPr>
            </w:pPr>
            <w:r w:rsidRPr="00C72D43">
              <w:rPr>
                <w:rFonts w:asciiTheme="majorHAnsi" w:hAnsiTheme="majorHAnsi"/>
                <w:spacing w:val="-2"/>
                <w:sz w:val="20"/>
                <w:szCs w:val="20"/>
              </w:rPr>
              <w:t>Majdan</w:t>
            </w:r>
          </w:p>
        </w:tc>
        <w:tc>
          <w:tcPr>
            <w:tcW w:w="992" w:type="dxa"/>
          </w:tcPr>
          <w:p w14:paraId="074DF784" w14:textId="77777777" w:rsidR="00D17121" w:rsidRPr="00C72D43" w:rsidRDefault="00D17121" w:rsidP="00D17121">
            <w:pPr>
              <w:pStyle w:val="TableParagraph"/>
              <w:spacing w:before="54"/>
              <w:rPr>
                <w:rFonts w:asciiTheme="majorHAnsi" w:hAnsiTheme="majorHAnsi"/>
                <w:sz w:val="20"/>
                <w:szCs w:val="20"/>
              </w:rPr>
            </w:pPr>
            <w:r w:rsidRPr="00C72D43">
              <w:rPr>
                <w:rFonts w:asciiTheme="majorHAnsi" w:hAnsiTheme="majorHAnsi"/>
                <w:spacing w:val="-2"/>
                <w:sz w:val="20"/>
                <w:szCs w:val="20"/>
              </w:rPr>
              <w:t>82-</w:t>
            </w:r>
            <w:r w:rsidRPr="00C72D43">
              <w:rPr>
                <w:rFonts w:asciiTheme="majorHAnsi" w:hAnsiTheme="majorHAnsi"/>
                <w:spacing w:val="-7"/>
                <w:sz w:val="20"/>
                <w:szCs w:val="20"/>
              </w:rPr>
              <w:t>83</w:t>
            </w:r>
          </w:p>
        </w:tc>
        <w:tc>
          <w:tcPr>
            <w:tcW w:w="851" w:type="dxa"/>
          </w:tcPr>
          <w:p w14:paraId="551D49C2" w14:textId="77777777" w:rsidR="00D17121" w:rsidRPr="00C72D43" w:rsidRDefault="00D17121" w:rsidP="00D17121">
            <w:pPr>
              <w:pStyle w:val="TableParagraph"/>
              <w:spacing w:before="54"/>
              <w:ind w:left="11" w:right="3"/>
              <w:rPr>
                <w:rFonts w:asciiTheme="majorHAnsi" w:hAnsiTheme="majorHAnsi"/>
                <w:sz w:val="20"/>
                <w:szCs w:val="20"/>
              </w:rPr>
            </w:pPr>
            <w:r w:rsidRPr="00C72D43">
              <w:rPr>
                <w:rFonts w:asciiTheme="majorHAnsi" w:hAnsiTheme="majorHAnsi"/>
                <w:spacing w:val="-5"/>
                <w:sz w:val="20"/>
                <w:szCs w:val="20"/>
              </w:rPr>
              <w:t>24</w:t>
            </w:r>
          </w:p>
        </w:tc>
        <w:tc>
          <w:tcPr>
            <w:tcW w:w="864" w:type="dxa"/>
          </w:tcPr>
          <w:p w14:paraId="5FA38A44" w14:textId="77777777" w:rsidR="00D17121" w:rsidRPr="00C72D43" w:rsidRDefault="00D17121" w:rsidP="00D17121">
            <w:pPr>
              <w:pStyle w:val="TableParagraph"/>
              <w:spacing w:before="54"/>
              <w:rPr>
                <w:rFonts w:asciiTheme="majorHAnsi" w:hAnsiTheme="majorHAnsi"/>
                <w:sz w:val="20"/>
                <w:szCs w:val="20"/>
              </w:rPr>
            </w:pPr>
            <w:r w:rsidRPr="00C72D43">
              <w:rPr>
                <w:rFonts w:asciiTheme="majorHAnsi" w:hAnsiTheme="majorHAnsi"/>
                <w:spacing w:val="-10"/>
                <w:sz w:val="20"/>
                <w:szCs w:val="20"/>
              </w:rPr>
              <w:t>1</w:t>
            </w:r>
          </w:p>
        </w:tc>
      </w:tr>
      <w:tr w:rsidR="00D17121" w:rsidRPr="00C72D43" w14:paraId="622A873A" w14:textId="77777777" w:rsidTr="00C53C9E">
        <w:tblPrEx>
          <w:tblLook w:val="04A0" w:firstRow="1" w:lastRow="0" w:firstColumn="1" w:lastColumn="0" w:noHBand="0" w:noVBand="1"/>
        </w:tblPrEx>
        <w:trPr>
          <w:trHeight w:val="400"/>
        </w:trPr>
        <w:tc>
          <w:tcPr>
            <w:tcW w:w="570" w:type="dxa"/>
          </w:tcPr>
          <w:p w14:paraId="29D81010" w14:textId="77777777" w:rsidR="00D17121" w:rsidRPr="00C72D43" w:rsidRDefault="00D17121" w:rsidP="00D17121">
            <w:pPr>
              <w:pStyle w:val="TableParagraph"/>
              <w:spacing w:before="54"/>
              <w:ind w:left="1" w:right="1"/>
              <w:rPr>
                <w:rFonts w:asciiTheme="majorHAnsi" w:hAnsiTheme="majorHAnsi"/>
                <w:sz w:val="20"/>
                <w:szCs w:val="20"/>
              </w:rPr>
            </w:pPr>
            <w:r w:rsidRPr="00C72D43">
              <w:rPr>
                <w:rFonts w:asciiTheme="majorHAnsi" w:hAnsiTheme="majorHAnsi"/>
                <w:spacing w:val="-5"/>
                <w:sz w:val="20"/>
                <w:szCs w:val="20"/>
              </w:rPr>
              <w:t>57</w:t>
            </w:r>
          </w:p>
        </w:tc>
        <w:tc>
          <w:tcPr>
            <w:tcW w:w="3260" w:type="dxa"/>
          </w:tcPr>
          <w:p w14:paraId="60ED0DB4" w14:textId="77777777" w:rsidR="00D17121" w:rsidRPr="00C72D43" w:rsidRDefault="00D17121" w:rsidP="00D17121">
            <w:pPr>
              <w:pStyle w:val="TableParagraph"/>
              <w:spacing w:before="59"/>
              <w:ind w:right="1"/>
              <w:rPr>
                <w:rFonts w:asciiTheme="majorHAnsi" w:hAnsiTheme="majorHAnsi"/>
                <w:b/>
                <w:sz w:val="20"/>
                <w:szCs w:val="20"/>
              </w:rPr>
            </w:pPr>
            <w:r w:rsidRPr="00C72D43">
              <w:rPr>
                <w:rFonts w:asciiTheme="majorHAnsi" w:hAnsiTheme="majorHAnsi"/>
                <w:b/>
                <w:spacing w:val="-2"/>
                <w:sz w:val="20"/>
                <w:szCs w:val="20"/>
              </w:rPr>
              <w:t>Olszanka</w:t>
            </w:r>
          </w:p>
        </w:tc>
        <w:tc>
          <w:tcPr>
            <w:tcW w:w="1985" w:type="dxa"/>
          </w:tcPr>
          <w:p w14:paraId="01338EB5" w14:textId="77777777" w:rsidR="00D17121" w:rsidRPr="00C72D43" w:rsidRDefault="00D17121" w:rsidP="00D17121">
            <w:pPr>
              <w:pStyle w:val="TableParagraph"/>
              <w:spacing w:before="54"/>
              <w:ind w:left="10" w:right="4"/>
              <w:rPr>
                <w:rFonts w:asciiTheme="majorHAnsi" w:hAnsiTheme="majorHAnsi"/>
                <w:sz w:val="20"/>
                <w:szCs w:val="20"/>
              </w:rPr>
            </w:pPr>
            <w:r w:rsidRPr="00C72D43">
              <w:rPr>
                <w:rFonts w:asciiTheme="majorHAnsi" w:hAnsiTheme="majorHAnsi"/>
                <w:spacing w:val="-2"/>
                <w:sz w:val="20"/>
                <w:szCs w:val="20"/>
              </w:rPr>
              <w:t>Olszanka</w:t>
            </w:r>
          </w:p>
        </w:tc>
        <w:tc>
          <w:tcPr>
            <w:tcW w:w="992" w:type="dxa"/>
          </w:tcPr>
          <w:p w14:paraId="31F660D7" w14:textId="77777777" w:rsidR="00D17121" w:rsidRPr="00C72D43" w:rsidRDefault="00D17121" w:rsidP="00D17121">
            <w:pPr>
              <w:pStyle w:val="TableParagraph"/>
              <w:spacing w:before="54"/>
              <w:rPr>
                <w:rFonts w:asciiTheme="majorHAnsi" w:hAnsiTheme="majorHAnsi"/>
                <w:sz w:val="20"/>
                <w:szCs w:val="20"/>
              </w:rPr>
            </w:pPr>
            <w:r w:rsidRPr="00C72D43">
              <w:rPr>
                <w:rFonts w:asciiTheme="majorHAnsi" w:hAnsiTheme="majorHAnsi"/>
                <w:spacing w:val="-2"/>
                <w:sz w:val="20"/>
                <w:szCs w:val="20"/>
              </w:rPr>
              <w:t>82-</w:t>
            </w:r>
            <w:r w:rsidRPr="00C72D43">
              <w:rPr>
                <w:rFonts w:asciiTheme="majorHAnsi" w:hAnsiTheme="majorHAnsi"/>
                <w:spacing w:val="-7"/>
                <w:sz w:val="20"/>
                <w:szCs w:val="20"/>
              </w:rPr>
              <w:t>83</w:t>
            </w:r>
          </w:p>
        </w:tc>
        <w:tc>
          <w:tcPr>
            <w:tcW w:w="851" w:type="dxa"/>
          </w:tcPr>
          <w:p w14:paraId="53EDDC97" w14:textId="77777777" w:rsidR="00D17121" w:rsidRPr="00C72D43" w:rsidRDefault="00D17121" w:rsidP="00D17121">
            <w:pPr>
              <w:pStyle w:val="TableParagraph"/>
              <w:spacing w:before="54"/>
              <w:ind w:left="11" w:right="3"/>
              <w:rPr>
                <w:rFonts w:asciiTheme="majorHAnsi" w:hAnsiTheme="majorHAnsi"/>
                <w:sz w:val="20"/>
                <w:szCs w:val="20"/>
              </w:rPr>
            </w:pPr>
            <w:r w:rsidRPr="00C72D43">
              <w:rPr>
                <w:rFonts w:asciiTheme="majorHAnsi" w:hAnsiTheme="majorHAnsi"/>
                <w:spacing w:val="-5"/>
                <w:sz w:val="20"/>
                <w:szCs w:val="20"/>
              </w:rPr>
              <w:t>27</w:t>
            </w:r>
          </w:p>
        </w:tc>
        <w:tc>
          <w:tcPr>
            <w:tcW w:w="864" w:type="dxa"/>
          </w:tcPr>
          <w:p w14:paraId="673472F1" w14:textId="77777777" w:rsidR="00D17121" w:rsidRPr="00C72D43" w:rsidRDefault="00D17121" w:rsidP="00D17121">
            <w:pPr>
              <w:pStyle w:val="TableParagraph"/>
              <w:spacing w:before="54"/>
              <w:rPr>
                <w:rFonts w:asciiTheme="majorHAnsi" w:hAnsiTheme="majorHAnsi"/>
                <w:sz w:val="20"/>
                <w:szCs w:val="20"/>
              </w:rPr>
            </w:pPr>
            <w:r w:rsidRPr="00C72D43">
              <w:rPr>
                <w:rFonts w:asciiTheme="majorHAnsi" w:hAnsiTheme="majorHAnsi"/>
                <w:spacing w:val="-10"/>
                <w:sz w:val="20"/>
                <w:szCs w:val="20"/>
              </w:rPr>
              <w:t>1</w:t>
            </w:r>
          </w:p>
        </w:tc>
      </w:tr>
      <w:tr w:rsidR="00D17121" w:rsidRPr="00C72D43" w14:paraId="436424C7" w14:textId="77777777" w:rsidTr="00C53C9E">
        <w:tblPrEx>
          <w:tblLook w:val="04A0" w:firstRow="1" w:lastRow="0" w:firstColumn="1" w:lastColumn="0" w:noHBand="0" w:noVBand="1"/>
        </w:tblPrEx>
        <w:trPr>
          <w:trHeight w:val="465"/>
        </w:trPr>
        <w:tc>
          <w:tcPr>
            <w:tcW w:w="570" w:type="dxa"/>
          </w:tcPr>
          <w:p w14:paraId="1492A9B2" w14:textId="77777777" w:rsidR="00D17121" w:rsidRPr="00C72D43" w:rsidRDefault="00D17121" w:rsidP="00D17121">
            <w:pPr>
              <w:pStyle w:val="TableParagraph"/>
              <w:spacing w:before="87"/>
              <w:ind w:left="1" w:right="1"/>
              <w:rPr>
                <w:rFonts w:asciiTheme="majorHAnsi" w:hAnsiTheme="majorHAnsi"/>
                <w:sz w:val="20"/>
                <w:szCs w:val="20"/>
              </w:rPr>
            </w:pPr>
            <w:r w:rsidRPr="00C72D43">
              <w:rPr>
                <w:rFonts w:asciiTheme="majorHAnsi" w:hAnsiTheme="majorHAnsi"/>
                <w:spacing w:val="-5"/>
                <w:sz w:val="20"/>
                <w:szCs w:val="20"/>
              </w:rPr>
              <w:t>58</w:t>
            </w:r>
          </w:p>
        </w:tc>
        <w:tc>
          <w:tcPr>
            <w:tcW w:w="3260" w:type="dxa"/>
          </w:tcPr>
          <w:p w14:paraId="5984BB2C" w14:textId="77777777" w:rsidR="00D17121" w:rsidRPr="00C72D43" w:rsidRDefault="00D17121" w:rsidP="00D17121">
            <w:pPr>
              <w:pStyle w:val="TableParagraph"/>
              <w:spacing w:before="92"/>
              <w:ind w:right="1"/>
              <w:rPr>
                <w:rFonts w:asciiTheme="majorHAnsi" w:hAnsiTheme="majorHAnsi"/>
                <w:b/>
                <w:sz w:val="20"/>
                <w:szCs w:val="20"/>
              </w:rPr>
            </w:pPr>
            <w:r w:rsidRPr="00C72D43">
              <w:rPr>
                <w:rFonts w:asciiTheme="majorHAnsi" w:hAnsiTheme="majorHAnsi"/>
                <w:b/>
                <w:spacing w:val="-2"/>
                <w:sz w:val="20"/>
                <w:szCs w:val="20"/>
              </w:rPr>
              <w:t>Policzyzna</w:t>
            </w:r>
          </w:p>
        </w:tc>
        <w:tc>
          <w:tcPr>
            <w:tcW w:w="1985" w:type="dxa"/>
          </w:tcPr>
          <w:p w14:paraId="540D78F3" w14:textId="77777777" w:rsidR="00D17121" w:rsidRPr="00C72D43" w:rsidRDefault="00D17121" w:rsidP="00D17121">
            <w:pPr>
              <w:pStyle w:val="TableParagraph"/>
              <w:spacing w:before="87"/>
              <w:ind w:left="10" w:right="5"/>
              <w:rPr>
                <w:rFonts w:asciiTheme="majorHAnsi" w:hAnsiTheme="majorHAnsi"/>
                <w:sz w:val="20"/>
                <w:szCs w:val="20"/>
              </w:rPr>
            </w:pPr>
            <w:r w:rsidRPr="00C72D43">
              <w:rPr>
                <w:rFonts w:asciiTheme="majorHAnsi" w:hAnsiTheme="majorHAnsi"/>
                <w:spacing w:val="-2"/>
                <w:sz w:val="20"/>
                <w:szCs w:val="20"/>
              </w:rPr>
              <w:t>Policzyzna</w:t>
            </w:r>
          </w:p>
        </w:tc>
        <w:tc>
          <w:tcPr>
            <w:tcW w:w="992" w:type="dxa"/>
          </w:tcPr>
          <w:p w14:paraId="23E5E6AF" w14:textId="77777777" w:rsidR="00D17121" w:rsidRPr="00C72D43" w:rsidRDefault="00D17121" w:rsidP="00D17121">
            <w:pPr>
              <w:pStyle w:val="TableParagraph"/>
              <w:spacing w:before="87"/>
              <w:rPr>
                <w:rFonts w:asciiTheme="majorHAnsi" w:hAnsiTheme="majorHAnsi"/>
                <w:sz w:val="20"/>
                <w:szCs w:val="20"/>
              </w:rPr>
            </w:pPr>
            <w:r w:rsidRPr="00C72D43">
              <w:rPr>
                <w:rFonts w:asciiTheme="majorHAnsi" w:hAnsiTheme="majorHAnsi"/>
                <w:spacing w:val="-2"/>
                <w:sz w:val="20"/>
                <w:szCs w:val="20"/>
              </w:rPr>
              <w:t>81-</w:t>
            </w:r>
            <w:r w:rsidRPr="00C72D43">
              <w:rPr>
                <w:rFonts w:asciiTheme="majorHAnsi" w:hAnsiTheme="majorHAnsi"/>
                <w:spacing w:val="-7"/>
                <w:sz w:val="20"/>
                <w:szCs w:val="20"/>
              </w:rPr>
              <w:t>83</w:t>
            </w:r>
          </w:p>
        </w:tc>
        <w:tc>
          <w:tcPr>
            <w:tcW w:w="851" w:type="dxa"/>
          </w:tcPr>
          <w:p w14:paraId="45CF8A56" w14:textId="77777777" w:rsidR="00D17121" w:rsidRPr="00C72D43" w:rsidRDefault="00D17121" w:rsidP="00D17121">
            <w:pPr>
              <w:pStyle w:val="TableParagraph"/>
              <w:spacing w:before="87"/>
              <w:ind w:left="11" w:right="3"/>
              <w:rPr>
                <w:rFonts w:asciiTheme="majorHAnsi" w:hAnsiTheme="majorHAnsi"/>
                <w:sz w:val="20"/>
                <w:szCs w:val="20"/>
              </w:rPr>
            </w:pPr>
            <w:r w:rsidRPr="00C72D43">
              <w:rPr>
                <w:rFonts w:asciiTheme="majorHAnsi" w:hAnsiTheme="majorHAnsi"/>
                <w:spacing w:val="-10"/>
                <w:sz w:val="20"/>
                <w:szCs w:val="20"/>
              </w:rPr>
              <w:t>3</w:t>
            </w:r>
          </w:p>
        </w:tc>
        <w:tc>
          <w:tcPr>
            <w:tcW w:w="864" w:type="dxa"/>
          </w:tcPr>
          <w:p w14:paraId="45FAD903" w14:textId="77777777" w:rsidR="00D17121" w:rsidRPr="00C72D43" w:rsidRDefault="00D17121" w:rsidP="00D17121">
            <w:pPr>
              <w:pStyle w:val="TableParagraph"/>
              <w:spacing w:before="87"/>
              <w:rPr>
                <w:rFonts w:asciiTheme="majorHAnsi" w:hAnsiTheme="majorHAnsi"/>
                <w:sz w:val="20"/>
                <w:szCs w:val="20"/>
              </w:rPr>
            </w:pPr>
            <w:r w:rsidRPr="00C72D43">
              <w:rPr>
                <w:rFonts w:asciiTheme="majorHAnsi" w:hAnsiTheme="majorHAnsi"/>
                <w:spacing w:val="-10"/>
                <w:sz w:val="20"/>
                <w:szCs w:val="20"/>
              </w:rPr>
              <w:t>1</w:t>
            </w:r>
          </w:p>
        </w:tc>
      </w:tr>
      <w:tr w:rsidR="00D17121" w:rsidRPr="00C72D43" w14:paraId="5DF27D7B" w14:textId="77777777" w:rsidTr="00C53C9E">
        <w:tblPrEx>
          <w:tblLook w:val="04A0" w:firstRow="1" w:lastRow="0" w:firstColumn="1" w:lastColumn="0" w:noHBand="0" w:noVBand="1"/>
        </w:tblPrEx>
        <w:trPr>
          <w:trHeight w:val="402"/>
        </w:trPr>
        <w:tc>
          <w:tcPr>
            <w:tcW w:w="570" w:type="dxa"/>
          </w:tcPr>
          <w:p w14:paraId="73E3B437" w14:textId="77777777" w:rsidR="00D17121" w:rsidRPr="00C72D43" w:rsidRDefault="00D17121" w:rsidP="00D17121">
            <w:pPr>
              <w:pStyle w:val="TableParagraph"/>
              <w:spacing w:before="56"/>
              <w:ind w:left="1" w:right="1"/>
              <w:rPr>
                <w:rFonts w:asciiTheme="majorHAnsi" w:hAnsiTheme="majorHAnsi"/>
                <w:sz w:val="20"/>
                <w:szCs w:val="20"/>
              </w:rPr>
            </w:pPr>
            <w:r w:rsidRPr="00C72D43">
              <w:rPr>
                <w:rFonts w:asciiTheme="majorHAnsi" w:hAnsiTheme="majorHAnsi"/>
                <w:spacing w:val="-5"/>
                <w:sz w:val="20"/>
                <w:szCs w:val="20"/>
              </w:rPr>
              <w:t>59</w:t>
            </w:r>
          </w:p>
        </w:tc>
        <w:tc>
          <w:tcPr>
            <w:tcW w:w="3260" w:type="dxa"/>
          </w:tcPr>
          <w:p w14:paraId="01859E97" w14:textId="77777777" w:rsidR="00D17121" w:rsidRPr="00C72D43" w:rsidRDefault="00D17121" w:rsidP="00D17121">
            <w:pPr>
              <w:pStyle w:val="TableParagraph"/>
              <w:spacing w:before="61"/>
              <w:ind w:right="1"/>
              <w:rPr>
                <w:rFonts w:asciiTheme="majorHAnsi" w:hAnsiTheme="majorHAnsi"/>
                <w:b/>
                <w:sz w:val="20"/>
                <w:szCs w:val="20"/>
              </w:rPr>
            </w:pPr>
            <w:r w:rsidRPr="00C72D43">
              <w:rPr>
                <w:rFonts w:asciiTheme="majorHAnsi" w:hAnsiTheme="majorHAnsi"/>
                <w:b/>
                <w:spacing w:val="-2"/>
                <w:sz w:val="20"/>
                <w:szCs w:val="20"/>
              </w:rPr>
              <w:t>Policzyzna</w:t>
            </w:r>
          </w:p>
        </w:tc>
        <w:tc>
          <w:tcPr>
            <w:tcW w:w="1985" w:type="dxa"/>
          </w:tcPr>
          <w:p w14:paraId="7E21BD06" w14:textId="77777777" w:rsidR="00D17121" w:rsidRPr="00C72D43" w:rsidRDefault="00D17121" w:rsidP="00D17121">
            <w:pPr>
              <w:pStyle w:val="TableParagraph"/>
              <w:spacing w:before="56"/>
              <w:ind w:left="10" w:right="5"/>
              <w:rPr>
                <w:rFonts w:asciiTheme="majorHAnsi" w:hAnsiTheme="majorHAnsi"/>
                <w:sz w:val="20"/>
                <w:szCs w:val="20"/>
              </w:rPr>
            </w:pPr>
            <w:r w:rsidRPr="00C72D43">
              <w:rPr>
                <w:rFonts w:asciiTheme="majorHAnsi" w:hAnsiTheme="majorHAnsi"/>
                <w:spacing w:val="-2"/>
                <w:sz w:val="20"/>
                <w:szCs w:val="20"/>
              </w:rPr>
              <w:t>Policzyzna</w:t>
            </w:r>
          </w:p>
        </w:tc>
        <w:tc>
          <w:tcPr>
            <w:tcW w:w="992" w:type="dxa"/>
          </w:tcPr>
          <w:p w14:paraId="6F5D9BE5" w14:textId="77777777" w:rsidR="00D17121" w:rsidRPr="00C72D43" w:rsidRDefault="00D17121" w:rsidP="00D17121">
            <w:pPr>
              <w:pStyle w:val="TableParagraph"/>
              <w:spacing w:before="56"/>
              <w:rPr>
                <w:rFonts w:asciiTheme="majorHAnsi" w:hAnsiTheme="majorHAnsi"/>
                <w:sz w:val="20"/>
                <w:szCs w:val="20"/>
              </w:rPr>
            </w:pPr>
            <w:r w:rsidRPr="00C72D43">
              <w:rPr>
                <w:rFonts w:asciiTheme="majorHAnsi" w:hAnsiTheme="majorHAnsi"/>
                <w:spacing w:val="-2"/>
                <w:sz w:val="20"/>
                <w:szCs w:val="20"/>
              </w:rPr>
              <w:t>81-</w:t>
            </w:r>
            <w:r w:rsidRPr="00C72D43">
              <w:rPr>
                <w:rFonts w:asciiTheme="majorHAnsi" w:hAnsiTheme="majorHAnsi"/>
                <w:spacing w:val="-7"/>
                <w:sz w:val="20"/>
                <w:szCs w:val="20"/>
              </w:rPr>
              <w:t>83</w:t>
            </w:r>
          </w:p>
        </w:tc>
        <w:tc>
          <w:tcPr>
            <w:tcW w:w="851" w:type="dxa"/>
          </w:tcPr>
          <w:p w14:paraId="75328A36" w14:textId="77777777" w:rsidR="00D17121" w:rsidRPr="00C72D43" w:rsidRDefault="00D17121" w:rsidP="00D17121">
            <w:pPr>
              <w:pStyle w:val="TableParagraph"/>
              <w:spacing w:before="56"/>
              <w:ind w:left="11" w:right="3"/>
              <w:rPr>
                <w:rFonts w:asciiTheme="majorHAnsi" w:hAnsiTheme="majorHAnsi"/>
                <w:sz w:val="20"/>
                <w:szCs w:val="20"/>
              </w:rPr>
            </w:pPr>
            <w:r w:rsidRPr="00C72D43">
              <w:rPr>
                <w:rFonts w:asciiTheme="majorHAnsi" w:hAnsiTheme="majorHAnsi"/>
                <w:spacing w:val="-10"/>
                <w:sz w:val="20"/>
                <w:szCs w:val="20"/>
              </w:rPr>
              <w:t>4</w:t>
            </w:r>
          </w:p>
        </w:tc>
        <w:tc>
          <w:tcPr>
            <w:tcW w:w="864" w:type="dxa"/>
          </w:tcPr>
          <w:p w14:paraId="2EED3AB8" w14:textId="77777777" w:rsidR="00D17121" w:rsidRPr="00C72D43" w:rsidRDefault="00D17121" w:rsidP="00D17121">
            <w:pPr>
              <w:pStyle w:val="TableParagraph"/>
              <w:spacing w:before="56"/>
              <w:rPr>
                <w:rFonts w:asciiTheme="majorHAnsi" w:hAnsiTheme="majorHAnsi"/>
                <w:sz w:val="20"/>
                <w:szCs w:val="20"/>
              </w:rPr>
            </w:pPr>
            <w:r w:rsidRPr="00C72D43">
              <w:rPr>
                <w:rFonts w:asciiTheme="majorHAnsi" w:hAnsiTheme="majorHAnsi"/>
                <w:spacing w:val="-10"/>
                <w:sz w:val="20"/>
                <w:szCs w:val="20"/>
              </w:rPr>
              <w:t>2</w:t>
            </w:r>
          </w:p>
        </w:tc>
      </w:tr>
      <w:tr w:rsidR="00D17121" w:rsidRPr="00C72D43" w14:paraId="1171C412" w14:textId="77777777" w:rsidTr="00C53C9E">
        <w:tblPrEx>
          <w:tblLook w:val="04A0" w:firstRow="1" w:lastRow="0" w:firstColumn="1" w:lastColumn="0" w:noHBand="0" w:noVBand="1"/>
        </w:tblPrEx>
        <w:trPr>
          <w:trHeight w:val="402"/>
        </w:trPr>
        <w:tc>
          <w:tcPr>
            <w:tcW w:w="570" w:type="dxa"/>
          </w:tcPr>
          <w:p w14:paraId="3AC4D351" w14:textId="77777777" w:rsidR="00D17121" w:rsidRPr="00C72D43" w:rsidRDefault="00D17121" w:rsidP="00D17121">
            <w:pPr>
              <w:pStyle w:val="TableParagraph"/>
              <w:spacing w:before="56"/>
              <w:ind w:left="1" w:right="1"/>
              <w:rPr>
                <w:rFonts w:asciiTheme="majorHAnsi" w:hAnsiTheme="majorHAnsi"/>
                <w:sz w:val="20"/>
                <w:szCs w:val="20"/>
              </w:rPr>
            </w:pPr>
            <w:r w:rsidRPr="00C72D43">
              <w:rPr>
                <w:rFonts w:asciiTheme="majorHAnsi" w:hAnsiTheme="majorHAnsi"/>
                <w:spacing w:val="-5"/>
                <w:sz w:val="20"/>
                <w:szCs w:val="20"/>
              </w:rPr>
              <w:t>60</w:t>
            </w:r>
          </w:p>
        </w:tc>
        <w:tc>
          <w:tcPr>
            <w:tcW w:w="3260" w:type="dxa"/>
          </w:tcPr>
          <w:p w14:paraId="2BEB9907" w14:textId="77777777" w:rsidR="00D17121" w:rsidRPr="00C72D43" w:rsidRDefault="00D17121" w:rsidP="00D17121">
            <w:pPr>
              <w:pStyle w:val="TableParagraph"/>
              <w:spacing w:before="61"/>
              <w:ind w:right="1"/>
              <w:rPr>
                <w:rFonts w:asciiTheme="majorHAnsi" w:hAnsiTheme="majorHAnsi"/>
                <w:b/>
                <w:sz w:val="20"/>
                <w:szCs w:val="20"/>
              </w:rPr>
            </w:pPr>
            <w:r w:rsidRPr="00C72D43">
              <w:rPr>
                <w:rFonts w:asciiTheme="majorHAnsi" w:hAnsiTheme="majorHAnsi"/>
                <w:b/>
                <w:spacing w:val="-2"/>
                <w:sz w:val="20"/>
                <w:szCs w:val="20"/>
              </w:rPr>
              <w:t>Policzyzna</w:t>
            </w:r>
          </w:p>
        </w:tc>
        <w:tc>
          <w:tcPr>
            <w:tcW w:w="1985" w:type="dxa"/>
          </w:tcPr>
          <w:p w14:paraId="085A69C7" w14:textId="77777777" w:rsidR="00D17121" w:rsidRPr="00C72D43" w:rsidRDefault="00D17121" w:rsidP="00D17121">
            <w:pPr>
              <w:pStyle w:val="TableParagraph"/>
              <w:spacing w:before="56"/>
              <w:ind w:left="10" w:right="5"/>
              <w:rPr>
                <w:rFonts w:asciiTheme="majorHAnsi" w:hAnsiTheme="majorHAnsi"/>
                <w:sz w:val="20"/>
                <w:szCs w:val="20"/>
              </w:rPr>
            </w:pPr>
            <w:r w:rsidRPr="00C72D43">
              <w:rPr>
                <w:rFonts w:asciiTheme="majorHAnsi" w:hAnsiTheme="majorHAnsi"/>
                <w:spacing w:val="-2"/>
                <w:sz w:val="20"/>
                <w:szCs w:val="20"/>
              </w:rPr>
              <w:t>Policzyzna</w:t>
            </w:r>
          </w:p>
        </w:tc>
        <w:tc>
          <w:tcPr>
            <w:tcW w:w="992" w:type="dxa"/>
          </w:tcPr>
          <w:p w14:paraId="0F98AEAB" w14:textId="77777777" w:rsidR="00D17121" w:rsidRPr="00C72D43" w:rsidRDefault="00D17121" w:rsidP="00D17121">
            <w:pPr>
              <w:pStyle w:val="TableParagraph"/>
              <w:spacing w:before="56"/>
              <w:rPr>
                <w:rFonts w:asciiTheme="majorHAnsi" w:hAnsiTheme="majorHAnsi"/>
                <w:sz w:val="20"/>
                <w:szCs w:val="20"/>
              </w:rPr>
            </w:pPr>
            <w:r w:rsidRPr="00C72D43">
              <w:rPr>
                <w:rFonts w:asciiTheme="majorHAnsi" w:hAnsiTheme="majorHAnsi"/>
                <w:spacing w:val="-2"/>
                <w:sz w:val="20"/>
                <w:szCs w:val="20"/>
              </w:rPr>
              <w:t>81-</w:t>
            </w:r>
            <w:r w:rsidRPr="00C72D43">
              <w:rPr>
                <w:rFonts w:asciiTheme="majorHAnsi" w:hAnsiTheme="majorHAnsi"/>
                <w:spacing w:val="-7"/>
                <w:sz w:val="20"/>
                <w:szCs w:val="20"/>
              </w:rPr>
              <w:t>83</w:t>
            </w:r>
          </w:p>
        </w:tc>
        <w:tc>
          <w:tcPr>
            <w:tcW w:w="851" w:type="dxa"/>
          </w:tcPr>
          <w:p w14:paraId="6F719283" w14:textId="77777777" w:rsidR="00D17121" w:rsidRPr="00C72D43" w:rsidRDefault="00D17121" w:rsidP="00D17121">
            <w:pPr>
              <w:pStyle w:val="TableParagraph"/>
              <w:spacing w:before="56"/>
              <w:ind w:left="11" w:right="3"/>
              <w:rPr>
                <w:rFonts w:asciiTheme="majorHAnsi" w:hAnsiTheme="majorHAnsi"/>
                <w:sz w:val="20"/>
                <w:szCs w:val="20"/>
              </w:rPr>
            </w:pPr>
            <w:r w:rsidRPr="00C72D43">
              <w:rPr>
                <w:rFonts w:asciiTheme="majorHAnsi" w:hAnsiTheme="majorHAnsi"/>
                <w:spacing w:val="-10"/>
                <w:sz w:val="20"/>
                <w:szCs w:val="20"/>
              </w:rPr>
              <w:t>5</w:t>
            </w:r>
          </w:p>
        </w:tc>
        <w:tc>
          <w:tcPr>
            <w:tcW w:w="864" w:type="dxa"/>
          </w:tcPr>
          <w:p w14:paraId="730E94DC" w14:textId="77777777" w:rsidR="00D17121" w:rsidRPr="00C72D43" w:rsidRDefault="00D17121" w:rsidP="00D17121">
            <w:pPr>
              <w:pStyle w:val="TableParagraph"/>
              <w:spacing w:before="56"/>
              <w:rPr>
                <w:rFonts w:asciiTheme="majorHAnsi" w:hAnsiTheme="majorHAnsi"/>
                <w:sz w:val="20"/>
                <w:szCs w:val="20"/>
              </w:rPr>
            </w:pPr>
            <w:r w:rsidRPr="00C72D43">
              <w:rPr>
                <w:rFonts w:asciiTheme="majorHAnsi" w:hAnsiTheme="majorHAnsi"/>
                <w:spacing w:val="-10"/>
                <w:sz w:val="20"/>
                <w:szCs w:val="20"/>
              </w:rPr>
              <w:t>3</w:t>
            </w:r>
          </w:p>
        </w:tc>
      </w:tr>
      <w:tr w:rsidR="00D17121" w:rsidRPr="00C72D43" w14:paraId="20E7B5E8" w14:textId="77777777" w:rsidTr="00C53C9E">
        <w:tblPrEx>
          <w:tblLook w:val="04A0" w:firstRow="1" w:lastRow="0" w:firstColumn="1" w:lastColumn="0" w:noHBand="0" w:noVBand="1"/>
        </w:tblPrEx>
        <w:trPr>
          <w:trHeight w:val="460"/>
        </w:trPr>
        <w:tc>
          <w:tcPr>
            <w:tcW w:w="570" w:type="dxa"/>
          </w:tcPr>
          <w:p w14:paraId="547B9BAA" w14:textId="77777777" w:rsidR="00D17121" w:rsidRPr="00C72D43" w:rsidRDefault="00D17121" w:rsidP="00D17121">
            <w:pPr>
              <w:pStyle w:val="TableParagraph"/>
              <w:spacing w:before="83"/>
              <w:ind w:left="1" w:right="1"/>
              <w:rPr>
                <w:rFonts w:asciiTheme="majorHAnsi" w:hAnsiTheme="majorHAnsi"/>
                <w:sz w:val="20"/>
                <w:szCs w:val="20"/>
              </w:rPr>
            </w:pPr>
            <w:r w:rsidRPr="00C72D43">
              <w:rPr>
                <w:rFonts w:asciiTheme="majorHAnsi" w:hAnsiTheme="majorHAnsi"/>
                <w:spacing w:val="-5"/>
                <w:sz w:val="20"/>
                <w:szCs w:val="20"/>
              </w:rPr>
              <w:t>61</w:t>
            </w:r>
          </w:p>
        </w:tc>
        <w:tc>
          <w:tcPr>
            <w:tcW w:w="3260" w:type="dxa"/>
          </w:tcPr>
          <w:p w14:paraId="250F9A48" w14:textId="77777777" w:rsidR="00D17121" w:rsidRPr="00C72D43" w:rsidRDefault="00D17121" w:rsidP="00D17121">
            <w:pPr>
              <w:pStyle w:val="TableParagraph"/>
              <w:spacing w:before="87"/>
              <w:ind w:right="1"/>
              <w:rPr>
                <w:rFonts w:asciiTheme="majorHAnsi" w:hAnsiTheme="majorHAnsi"/>
                <w:b/>
                <w:sz w:val="20"/>
                <w:szCs w:val="20"/>
              </w:rPr>
            </w:pPr>
            <w:r w:rsidRPr="00C72D43">
              <w:rPr>
                <w:rFonts w:asciiTheme="majorHAnsi" w:hAnsiTheme="majorHAnsi"/>
                <w:b/>
                <w:spacing w:val="-2"/>
                <w:sz w:val="20"/>
                <w:szCs w:val="20"/>
              </w:rPr>
              <w:t>Policzyzna</w:t>
            </w:r>
          </w:p>
        </w:tc>
        <w:tc>
          <w:tcPr>
            <w:tcW w:w="1985" w:type="dxa"/>
          </w:tcPr>
          <w:p w14:paraId="629E879B" w14:textId="77777777" w:rsidR="00D17121" w:rsidRPr="00C72D43" w:rsidRDefault="00D17121" w:rsidP="00D17121">
            <w:pPr>
              <w:pStyle w:val="TableParagraph"/>
              <w:spacing w:before="83"/>
              <w:ind w:left="10" w:right="4"/>
              <w:rPr>
                <w:rFonts w:asciiTheme="majorHAnsi" w:hAnsiTheme="majorHAnsi"/>
                <w:sz w:val="20"/>
                <w:szCs w:val="20"/>
              </w:rPr>
            </w:pPr>
            <w:r w:rsidRPr="00C72D43">
              <w:rPr>
                <w:rFonts w:asciiTheme="majorHAnsi" w:hAnsiTheme="majorHAnsi"/>
                <w:sz w:val="20"/>
                <w:szCs w:val="20"/>
              </w:rPr>
              <w:t xml:space="preserve">Kolonia </w:t>
            </w:r>
            <w:r w:rsidRPr="00C72D43">
              <w:rPr>
                <w:rFonts w:asciiTheme="majorHAnsi" w:hAnsiTheme="majorHAnsi"/>
                <w:spacing w:val="-4"/>
                <w:sz w:val="20"/>
                <w:szCs w:val="20"/>
              </w:rPr>
              <w:t>Żuków</w:t>
            </w:r>
          </w:p>
        </w:tc>
        <w:tc>
          <w:tcPr>
            <w:tcW w:w="992" w:type="dxa"/>
          </w:tcPr>
          <w:p w14:paraId="76C54223" w14:textId="77777777" w:rsidR="00D17121" w:rsidRPr="00C72D43" w:rsidRDefault="00D17121" w:rsidP="00D17121">
            <w:pPr>
              <w:pStyle w:val="TableParagraph"/>
              <w:spacing w:before="83"/>
              <w:rPr>
                <w:rFonts w:asciiTheme="majorHAnsi" w:hAnsiTheme="majorHAnsi"/>
                <w:sz w:val="20"/>
                <w:szCs w:val="20"/>
              </w:rPr>
            </w:pPr>
            <w:r w:rsidRPr="00C72D43">
              <w:rPr>
                <w:rFonts w:asciiTheme="majorHAnsi" w:hAnsiTheme="majorHAnsi"/>
                <w:spacing w:val="-2"/>
                <w:sz w:val="20"/>
                <w:szCs w:val="20"/>
              </w:rPr>
              <w:t>82-</w:t>
            </w:r>
            <w:r w:rsidRPr="00C72D43">
              <w:rPr>
                <w:rFonts w:asciiTheme="majorHAnsi" w:hAnsiTheme="majorHAnsi"/>
                <w:spacing w:val="-7"/>
                <w:sz w:val="20"/>
                <w:szCs w:val="20"/>
              </w:rPr>
              <w:t>83</w:t>
            </w:r>
          </w:p>
        </w:tc>
        <w:tc>
          <w:tcPr>
            <w:tcW w:w="851" w:type="dxa"/>
          </w:tcPr>
          <w:p w14:paraId="08872A16" w14:textId="77777777" w:rsidR="00D17121" w:rsidRPr="00C72D43" w:rsidRDefault="00D17121" w:rsidP="00D17121">
            <w:pPr>
              <w:pStyle w:val="TableParagraph"/>
              <w:spacing w:before="83"/>
              <w:ind w:left="11" w:right="3"/>
              <w:rPr>
                <w:rFonts w:asciiTheme="majorHAnsi" w:hAnsiTheme="majorHAnsi"/>
                <w:sz w:val="20"/>
                <w:szCs w:val="20"/>
              </w:rPr>
            </w:pPr>
            <w:r w:rsidRPr="00C72D43">
              <w:rPr>
                <w:rFonts w:asciiTheme="majorHAnsi" w:hAnsiTheme="majorHAnsi"/>
                <w:spacing w:val="-5"/>
                <w:sz w:val="20"/>
                <w:szCs w:val="20"/>
              </w:rPr>
              <w:t>18</w:t>
            </w:r>
          </w:p>
        </w:tc>
        <w:tc>
          <w:tcPr>
            <w:tcW w:w="864" w:type="dxa"/>
          </w:tcPr>
          <w:p w14:paraId="44663AB9" w14:textId="77777777" w:rsidR="00D17121" w:rsidRPr="00C72D43" w:rsidRDefault="00D17121" w:rsidP="00D17121">
            <w:pPr>
              <w:pStyle w:val="TableParagraph"/>
              <w:spacing w:before="83"/>
              <w:rPr>
                <w:rFonts w:asciiTheme="majorHAnsi" w:hAnsiTheme="majorHAnsi"/>
                <w:sz w:val="20"/>
                <w:szCs w:val="20"/>
              </w:rPr>
            </w:pPr>
            <w:r w:rsidRPr="00C72D43">
              <w:rPr>
                <w:rFonts w:asciiTheme="majorHAnsi" w:hAnsiTheme="majorHAnsi"/>
                <w:spacing w:val="-10"/>
                <w:sz w:val="20"/>
                <w:szCs w:val="20"/>
              </w:rPr>
              <w:t>5</w:t>
            </w:r>
          </w:p>
        </w:tc>
      </w:tr>
      <w:tr w:rsidR="00D17121" w:rsidRPr="00C72D43" w14:paraId="727ACFEB" w14:textId="77777777" w:rsidTr="00C53C9E">
        <w:tblPrEx>
          <w:tblLook w:val="04A0" w:firstRow="1" w:lastRow="0" w:firstColumn="1" w:lastColumn="0" w:noHBand="0" w:noVBand="1"/>
        </w:tblPrEx>
        <w:trPr>
          <w:trHeight w:val="400"/>
        </w:trPr>
        <w:tc>
          <w:tcPr>
            <w:tcW w:w="570" w:type="dxa"/>
          </w:tcPr>
          <w:p w14:paraId="743A51EE" w14:textId="77777777" w:rsidR="00D17121" w:rsidRPr="00C72D43" w:rsidRDefault="00D17121" w:rsidP="00D17121">
            <w:pPr>
              <w:pStyle w:val="TableParagraph"/>
              <w:spacing w:before="54"/>
              <w:ind w:left="1" w:right="1"/>
              <w:rPr>
                <w:rFonts w:asciiTheme="majorHAnsi" w:hAnsiTheme="majorHAnsi"/>
                <w:sz w:val="20"/>
                <w:szCs w:val="20"/>
              </w:rPr>
            </w:pPr>
            <w:r w:rsidRPr="00C72D43">
              <w:rPr>
                <w:rFonts w:asciiTheme="majorHAnsi" w:hAnsiTheme="majorHAnsi"/>
                <w:spacing w:val="-5"/>
                <w:sz w:val="20"/>
                <w:szCs w:val="20"/>
              </w:rPr>
              <w:t>62</w:t>
            </w:r>
          </w:p>
        </w:tc>
        <w:tc>
          <w:tcPr>
            <w:tcW w:w="3260" w:type="dxa"/>
          </w:tcPr>
          <w:p w14:paraId="7C6610B1" w14:textId="77777777" w:rsidR="00D17121" w:rsidRPr="00C72D43" w:rsidRDefault="00D17121" w:rsidP="00D17121">
            <w:pPr>
              <w:pStyle w:val="TableParagraph"/>
              <w:spacing w:before="59"/>
              <w:ind w:right="1"/>
              <w:rPr>
                <w:rFonts w:asciiTheme="majorHAnsi" w:hAnsiTheme="majorHAnsi"/>
                <w:b/>
                <w:sz w:val="20"/>
                <w:szCs w:val="20"/>
              </w:rPr>
            </w:pPr>
            <w:r w:rsidRPr="00C72D43">
              <w:rPr>
                <w:rFonts w:asciiTheme="majorHAnsi" w:hAnsiTheme="majorHAnsi"/>
                <w:b/>
                <w:spacing w:val="-2"/>
                <w:sz w:val="20"/>
                <w:szCs w:val="20"/>
              </w:rPr>
              <w:t>Policzyzna</w:t>
            </w:r>
          </w:p>
        </w:tc>
        <w:tc>
          <w:tcPr>
            <w:tcW w:w="1985" w:type="dxa"/>
          </w:tcPr>
          <w:p w14:paraId="729B529B" w14:textId="77777777" w:rsidR="00D17121" w:rsidRPr="00C72D43" w:rsidRDefault="00D17121" w:rsidP="00D17121">
            <w:pPr>
              <w:pStyle w:val="TableParagraph"/>
              <w:spacing w:before="54"/>
              <w:ind w:left="10" w:right="5"/>
              <w:rPr>
                <w:rFonts w:asciiTheme="majorHAnsi" w:hAnsiTheme="majorHAnsi"/>
                <w:sz w:val="20"/>
                <w:szCs w:val="20"/>
              </w:rPr>
            </w:pPr>
            <w:r w:rsidRPr="00C72D43">
              <w:rPr>
                <w:rFonts w:asciiTheme="majorHAnsi" w:hAnsiTheme="majorHAnsi"/>
                <w:spacing w:val="-2"/>
                <w:sz w:val="20"/>
                <w:szCs w:val="20"/>
              </w:rPr>
              <w:t>Policzyzna</w:t>
            </w:r>
          </w:p>
        </w:tc>
        <w:tc>
          <w:tcPr>
            <w:tcW w:w="992" w:type="dxa"/>
          </w:tcPr>
          <w:p w14:paraId="4BBCEB56" w14:textId="77777777" w:rsidR="00D17121" w:rsidRPr="00C72D43" w:rsidRDefault="00D17121" w:rsidP="00D17121">
            <w:pPr>
              <w:pStyle w:val="TableParagraph"/>
              <w:spacing w:before="54"/>
              <w:rPr>
                <w:rFonts w:asciiTheme="majorHAnsi" w:hAnsiTheme="majorHAnsi"/>
                <w:sz w:val="20"/>
                <w:szCs w:val="20"/>
              </w:rPr>
            </w:pPr>
            <w:r w:rsidRPr="00C72D43">
              <w:rPr>
                <w:rFonts w:asciiTheme="majorHAnsi" w:hAnsiTheme="majorHAnsi"/>
                <w:spacing w:val="-2"/>
                <w:sz w:val="20"/>
                <w:szCs w:val="20"/>
              </w:rPr>
              <w:t>82-</w:t>
            </w:r>
            <w:r w:rsidRPr="00C72D43">
              <w:rPr>
                <w:rFonts w:asciiTheme="majorHAnsi" w:hAnsiTheme="majorHAnsi"/>
                <w:spacing w:val="-7"/>
                <w:sz w:val="20"/>
                <w:szCs w:val="20"/>
              </w:rPr>
              <w:t>83</w:t>
            </w:r>
          </w:p>
        </w:tc>
        <w:tc>
          <w:tcPr>
            <w:tcW w:w="851" w:type="dxa"/>
          </w:tcPr>
          <w:p w14:paraId="299D12CB" w14:textId="77777777" w:rsidR="00D17121" w:rsidRPr="00C72D43" w:rsidRDefault="00D17121" w:rsidP="00D17121">
            <w:pPr>
              <w:pStyle w:val="TableParagraph"/>
              <w:spacing w:before="54"/>
              <w:ind w:left="11" w:right="3"/>
              <w:rPr>
                <w:rFonts w:asciiTheme="majorHAnsi" w:hAnsiTheme="majorHAnsi"/>
                <w:sz w:val="20"/>
                <w:szCs w:val="20"/>
              </w:rPr>
            </w:pPr>
            <w:r w:rsidRPr="00C72D43">
              <w:rPr>
                <w:rFonts w:asciiTheme="majorHAnsi" w:hAnsiTheme="majorHAnsi"/>
                <w:spacing w:val="-5"/>
                <w:sz w:val="20"/>
                <w:szCs w:val="20"/>
              </w:rPr>
              <w:t>20</w:t>
            </w:r>
          </w:p>
        </w:tc>
        <w:tc>
          <w:tcPr>
            <w:tcW w:w="864" w:type="dxa"/>
          </w:tcPr>
          <w:p w14:paraId="09E6B357" w14:textId="77777777" w:rsidR="00D17121" w:rsidRPr="00C72D43" w:rsidRDefault="00D17121" w:rsidP="00D17121">
            <w:pPr>
              <w:pStyle w:val="TableParagraph"/>
              <w:spacing w:before="54"/>
              <w:rPr>
                <w:rFonts w:asciiTheme="majorHAnsi" w:hAnsiTheme="majorHAnsi"/>
                <w:sz w:val="20"/>
                <w:szCs w:val="20"/>
              </w:rPr>
            </w:pPr>
            <w:r w:rsidRPr="00C72D43">
              <w:rPr>
                <w:rFonts w:asciiTheme="majorHAnsi" w:hAnsiTheme="majorHAnsi"/>
                <w:spacing w:val="-10"/>
                <w:sz w:val="20"/>
                <w:szCs w:val="20"/>
              </w:rPr>
              <w:t>1</w:t>
            </w:r>
          </w:p>
        </w:tc>
      </w:tr>
      <w:tr w:rsidR="00D17121" w:rsidRPr="00C72D43" w14:paraId="62524F59" w14:textId="77777777" w:rsidTr="00C53C9E">
        <w:tblPrEx>
          <w:tblLook w:val="04A0" w:firstRow="1" w:lastRow="0" w:firstColumn="1" w:lastColumn="0" w:noHBand="0" w:noVBand="1"/>
        </w:tblPrEx>
        <w:trPr>
          <w:trHeight w:val="460"/>
        </w:trPr>
        <w:tc>
          <w:tcPr>
            <w:tcW w:w="570" w:type="dxa"/>
          </w:tcPr>
          <w:p w14:paraId="6C8756DD" w14:textId="77777777" w:rsidR="00D17121" w:rsidRPr="00C72D43" w:rsidRDefault="00D17121" w:rsidP="00D17121">
            <w:pPr>
              <w:pStyle w:val="TableParagraph"/>
              <w:spacing w:before="86"/>
              <w:ind w:left="1" w:right="1"/>
              <w:rPr>
                <w:rFonts w:asciiTheme="majorHAnsi" w:hAnsiTheme="majorHAnsi"/>
                <w:sz w:val="20"/>
                <w:szCs w:val="20"/>
              </w:rPr>
            </w:pPr>
            <w:r w:rsidRPr="00C72D43">
              <w:rPr>
                <w:rFonts w:asciiTheme="majorHAnsi" w:hAnsiTheme="majorHAnsi"/>
                <w:spacing w:val="-5"/>
                <w:sz w:val="20"/>
                <w:szCs w:val="20"/>
              </w:rPr>
              <w:t>63</w:t>
            </w:r>
          </w:p>
        </w:tc>
        <w:tc>
          <w:tcPr>
            <w:tcW w:w="3260" w:type="dxa"/>
          </w:tcPr>
          <w:p w14:paraId="1F1C5D17" w14:textId="77777777" w:rsidR="00D17121" w:rsidRPr="00C72D43" w:rsidRDefault="00D17121" w:rsidP="00D17121">
            <w:pPr>
              <w:pStyle w:val="TableParagraph"/>
              <w:spacing w:before="90"/>
              <w:ind w:right="1"/>
              <w:rPr>
                <w:rFonts w:asciiTheme="majorHAnsi" w:hAnsiTheme="majorHAnsi"/>
                <w:b/>
                <w:sz w:val="20"/>
                <w:szCs w:val="20"/>
              </w:rPr>
            </w:pPr>
            <w:r w:rsidRPr="00C72D43">
              <w:rPr>
                <w:rFonts w:asciiTheme="majorHAnsi" w:hAnsiTheme="majorHAnsi"/>
                <w:b/>
                <w:spacing w:val="-2"/>
                <w:sz w:val="20"/>
                <w:szCs w:val="20"/>
              </w:rPr>
              <w:t>Policzyzna</w:t>
            </w:r>
          </w:p>
        </w:tc>
        <w:tc>
          <w:tcPr>
            <w:tcW w:w="1985" w:type="dxa"/>
          </w:tcPr>
          <w:p w14:paraId="1E2BF820" w14:textId="77777777" w:rsidR="00D17121" w:rsidRPr="00C72D43" w:rsidRDefault="00D17121" w:rsidP="00D17121">
            <w:pPr>
              <w:pStyle w:val="TableParagraph"/>
              <w:spacing w:before="86"/>
              <w:ind w:left="10" w:right="4"/>
              <w:rPr>
                <w:rFonts w:asciiTheme="majorHAnsi" w:hAnsiTheme="majorHAnsi"/>
                <w:sz w:val="20"/>
                <w:szCs w:val="20"/>
              </w:rPr>
            </w:pPr>
            <w:r w:rsidRPr="00C72D43">
              <w:rPr>
                <w:rFonts w:asciiTheme="majorHAnsi" w:hAnsiTheme="majorHAnsi"/>
                <w:sz w:val="20"/>
                <w:szCs w:val="20"/>
              </w:rPr>
              <w:t xml:space="preserve">Kolonia </w:t>
            </w:r>
            <w:r w:rsidRPr="00C72D43">
              <w:rPr>
                <w:rFonts w:asciiTheme="majorHAnsi" w:hAnsiTheme="majorHAnsi"/>
                <w:spacing w:val="-4"/>
                <w:sz w:val="20"/>
                <w:szCs w:val="20"/>
              </w:rPr>
              <w:t>Żuków</w:t>
            </w:r>
          </w:p>
        </w:tc>
        <w:tc>
          <w:tcPr>
            <w:tcW w:w="992" w:type="dxa"/>
          </w:tcPr>
          <w:p w14:paraId="17DAA304" w14:textId="77777777" w:rsidR="00D17121" w:rsidRPr="00C72D43" w:rsidRDefault="00D17121" w:rsidP="00D17121">
            <w:pPr>
              <w:pStyle w:val="TableParagraph"/>
              <w:spacing w:before="86"/>
              <w:rPr>
                <w:rFonts w:asciiTheme="majorHAnsi" w:hAnsiTheme="majorHAnsi"/>
                <w:sz w:val="20"/>
                <w:szCs w:val="20"/>
              </w:rPr>
            </w:pPr>
            <w:r w:rsidRPr="00C72D43">
              <w:rPr>
                <w:rFonts w:asciiTheme="majorHAnsi" w:hAnsiTheme="majorHAnsi"/>
                <w:spacing w:val="-2"/>
                <w:sz w:val="20"/>
                <w:szCs w:val="20"/>
              </w:rPr>
              <w:t>82-</w:t>
            </w:r>
            <w:r w:rsidRPr="00C72D43">
              <w:rPr>
                <w:rFonts w:asciiTheme="majorHAnsi" w:hAnsiTheme="majorHAnsi"/>
                <w:spacing w:val="-7"/>
                <w:sz w:val="20"/>
                <w:szCs w:val="20"/>
              </w:rPr>
              <w:t>83</w:t>
            </w:r>
          </w:p>
        </w:tc>
        <w:tc>
          <w:tcPr>
            <w:tcW w:w="851" w:type="dxa"/>
          </w:tcPr>
          <w:p w14:paraId="39AC9D8E" w14:textId="77777777" w:rsidR="00D17121" w:rsidRPr="00C72D43" w:rsidRDefault="00D17121" w:rsidP="00D17121">
            <w:pPr>
              <w:pStyle w:val="TableParagraph"/>
              <w:spacing w:before="86"/>
              <w:ind w:left="11" w:right="3"/>
              <w:rPr>
                <w:rFonts w:asciiTheme="majorHAnsi" w:hAnsiTheme="majorHAnsi"/>
                <w:sz w:val="20"/>
                <w:szCs w:val="20"/>
              </w:rPr>
            </w:pPr>
            <w:r w:rsidRPr="00C72D43">
              <w:rPr>
                <w:rFonts w:asciiTheme="majorHAnsi" w:hAnsiTheme="majorHAnsi"/>
                <w:spacing w:val="-5"/>
                <w:sz w:val="20"/>
                <w:szCs w:val="20"/>
              </w:rPr>
              <w:t>21</w:t>
            </w:r>
          </w:p>
        </w:tc>
        <w:tc>
          <w:tcPr>
            <w:tcW w:w="864" w:type="dxa"/>
          </w:tcPr>
          <w:p w14:paraId="2E2526E8" w14:textId="77777777" w:rsidR="00D17121" w:rsidRPr="00C72D43" w:rsidRDefault="00D17121" w:rsidP="00D17121">
            <w:pPr>
              <w:pStyle w:val="TableParagraph"/>
              <w:spacing w:before="86"/>
              <w:rPr>
                <w:rFonts w:asciiTheme="majorHAnsi" w:hAnsiTheme="majorHAnsi"/>
                <w:sz w:val="20"/>
                <w:szCs w:val="20"/>
              </w:rPr>
            </w:pPr>
            <w:r w:rsidRPr="00C72D43">
              <w:rPr>
                <w:rFonts w:asciiTheme="majorHAnsi" w:hAnsiTheme="majorHAnsi"/>
                <w:spacing w:val="-10"/>
                <w:sz w:val="20"/>
                <w:szCs w:val="20"/>
              </w:rPr>
              <w:t>7</w:t>
            </w:r>
          </w:p>
        </w:tc>
      </w:tr>
      <w:tr w:rsidR="00D17121" w:rsidRPr="00C72D43" w14:paraId="490D3A7A" w14:textId="77777777" w:rsidTr="00C53C9E">
        <w:tblPrEx>
          <w:tblLook w:val="04A0" w:firstRow="1" w:lastRow="0" w:firstColumn="1" w:lastColumn="0" w:noHBand="0" w:noVBand="1"/>
        </w:tblPrEx>
        <w:trPr>
          <w:trHeight w:val="460"/>
        </w:trPr>
        <w:tc>
          <w:tcPr>
            <w:tcW w:w="570" w:type="dxa"/>
          </w:tcPr>
          <w:p w14:paraId="0ABAE499" w14:textId="77777777" w:rsidR="00D17121" w:rsidRPr="00C72D43" w:rsidRDefault="00D17121" w:rsidP="00D17121">
            <w:pPr>
              <w:pStyle w:val="TableParagraph"/>
              <w:spacing w:before="85"/>
              <w:ind w:left="1" w:right="1"/>
              <w:rPr>
                <w:rFonts w:asciiTheme="majorHAnsi" w:hAnsiTheme="majorHAnsi"/>
                <w:sz w:val="20"/>
                <w:szCs w:val="20"/>
              </w:rPr>
            </w:pPr>
            <w:r w:rsidRPr="00C72D43">
              <w:rPr>
                <w:rFonts w:asciiTheme="majorHAnsi" w:hAnsiTheme="majorHAnsi"/>
                <w:spacing w:val="-5"/>
                <w:sz w:val="20"/>
                <w:szCs w:val="20"/>
              </w:rPr>
              <w:t>`64</w:t>
            </w:r>
          </w:p>
        </w:tc>
        <w:tc>
          <w:tcPr>
            <w:tcW w:w="3260" w:type="dxa"/>
          </w:tcPr>
          <w:p w14:paraId="3EE07E33" w14:textId="77777777" w:rsidR="00D17121" w:rsidRPr="00C72D43" w:rsidRDefault="00D17121" w:rsidP="00D17121">
            <w:pPr>
              <w:pStyle w:val="TableParagraph"/>
              <w:spacing w:before="90"/>
              <w:ind w:right="1"/>
              <w:rPr>
                <w:rFonts w:asciiTheme="majorHAnsi" w:hAnsiTheme="majorHAnsi"/>
                <w:b/>
                <w:sz w:val="20"/>
                <w:szCs w:val="20"/>
              </w:rPr>
            </w:pPr>
            <w:r w:rsidRPr="00C72D43">
              <w:rPr>
                <w:rFonts w:asciiTheme="majorHAnsi" w:hAnsiTheme="majorHAnsi"/>
                <w:b/>
                <w:spacing w:val="-2"/>
                <w:sz w:val="20"/>
                <w:szCs w:val="20"/>
              </w:rPr>
              <w:t>Policzyzna</w:t>
            </w:r>
          </w:p>
        </w:tc>
        <w:tc>
          <w:tcPr>
            <w:tcW w:w="1985" w:type="dxa"/>
          </w:tcPr>
          <w:p w14:paraId="45564258" w14:textId="77777777" w:rsidR="00D17121" w:rsidRPr="00C72D43" w:rsidRDefault="00D17121" w:rsidP="00D17121">
            <w:pPr>
              <w:pStyle w:val="TableParagraph"/>
              <w:spacing w:before="85"/>
              <w:ind w:left="10" w:right="4"/>
              <w:rPr>
                <w:rFonts w:asciiTheme="majorHAnsi" w:hAnsiTheme="majorHAnsi"/>
                <w:sz w:val="20"/>
                <w:szCs w:val="20"/>
              </w:rPr>
            </w:pPr>
            <w:r w:rsidRPr="00C72D43">
              <w:rPr>
                <w:rFonts w:asciiTheme="majorHAnsi" w:hAnsiTheme="majorHAnsi"/>
                <w:sz w:val="20"/>
                <w:szCs w:val="20"/>
              </w:rPr>
              <w:t xml:space="preserve">Kolonia </w:t>
            </w:r>
            <w:r w:rsidRPr="00C72D43">
              <w:rPr>
                <w:rFonts w:asciiTheme="majorHAnsi" w:hAnsiTheme="majorHAnsi"/>
                <w:spacing w:val="-4"/>
                <w:sz w:val="20"/>
                <w:szCs w:val="20"/>
              </w:rPr>
              <w:t>Żuków</w:t>
            </w:r>
          </w:p>
        </w:tc>
        <w:tc>
          <w:tcPr>
            <w:tcW w:w="992" w:type="dxa"/>
          </w:tcPr>
          <w:p w14:paraId="193BFF51" w14:textId="77777777" w:rsidR="00D17121" w:rsidRPr="00C72D43" w:rsidRDefault="00D17121" w:rsidP="00D17121">
            <w:pPr>
              <w:pStyle w:val="TableParagraph"/>
              <w:spacing w:before="85"/>
              <w:rPr>
                <w:rFonts w:asciiTheme="majorHAnsi" w:hAnsiTheme="majorHAnsi"/>
                <w:sz w:val="20"/>
                <w:szCs w:val="20"/>
              </w:rPr>
            </w:pPr>
            <w:r w:rsidRPr="00C72D43">
              <w:rPr>
                <w:rFonts w:asciiTheme="majorHAnsi" w:hAnsiTheme="majorHAnsi"/>
                <w:spacing w:val="-2"/>
                <w:sz w:val="20"/>
                <w:szCs w:val="20"/>
              </w:rPr>
              <w:t>82-</w:t>
            </w:r>
            <w:r w:rsidRPr="00C72D43">
              <w:rPr>
                <w:rFonts w:asciiTheme="majorHAnsi" w:hAnsiTheme="majorHAnsi"/>
                <w:spacing w:val="-7"/>
                <w:sz w:val="20"/>
                <w:szCs w:val="20"/>
              </w:rPr>
              <w:t>83</w:t>
            </w:r>
          </w:p>
        </w:tc>
        <w:tc>
          <w:tcPr>
            <w:tcW w:w="851" w:type="dxa"/>
          </w:tcPr>
          <w:p w14:paraId="2DBE75A2" w14:textId="77777777" w:rsidR="00D17121" w:rsidRPr="00C72D43" w:rsidRDefault="00D17121" w:rsidP="00D17121">
            <w:pPr>
              <w:pStyle w:val="TableParagraph"/>
              <w:spacing w:before="85"/>
              <w:ind w:left="11" w:right="3"/>
              <w:rPr>
                <w:rFonts w:asciiTheme="majorHAnsi" w:hAnsiTheme="majorHAnsi"/>
                <w:sz w:val="20"/>
                <w:szCs w:val="20"/>
              </w:rPr>
            </w:pPr>
            <w:r w:rsidRPr="00C72D43">
              <w:rPr>
                <w:rFonts w:asciiTheme="majorHAnsi" w:hAnsiTheme="majorHAnsi"/>
                <w:spacing w:val="-5"/>
                <w:sz w:val="20"/>
                <w:szCs w:val="20"/>
              </w:rPr>
              <w:t>22</w:t>
            </w:r>
          </w:p>
        </w:tc>
        <w:tc>
          <w:tcPr>
            <w:tcW w:w="864" w:type="dxa"/>
          </w:tcPr>
          <w:p w14:paraId="7EB38BF5" w14:textId="77777777" w:rsidR="00D17121" w:rsidRPr="00C72D43" w:rsidRDefault="00D17121" w:rsidP="00D17121">
            <w:pPr>
              <w:pStyle w:val="TableParagraph"/>
              <w:spacing w:before="85"/>
              <w:rPr>
                <w:rFonts w:asciiTheme="majorHAnsi" w:hAnsiTheme="majorHAnsi"/>
                <w:sz w:val="20"/>
                <w:szCs w:val="20"/>
              </w:rPr>
            </w:pPr>
            <w:r w:rsidRPr="00C72D43">
              <w:rPr>
                <w:rFonts w:asciiTheme="majorHAnsi" w:hAnsiTheme="majorHAnsi"/>
                <w:spacing w:val="-10"/>
                <w:sz w:val="20"/>
                <w:szCs w:val="20"/>
              </w:rPr>
              <w:t>8</w:t>
            </w:r>
          </w:p>
        </w:tc>
      </w:tr>
      <w:tr w:rsidR="00D17121" w:rsidRPr="00C72D43" w14:paraId="2B503577" w14:textId="77777777" w:rsidTr="00C53C9E">
        <w:tblPrEx>
          <w:tblLook w:val="04A0" w:firstRow="1" w:lastRow="0" w:firstColumn="1" w:lastColumn="0" w:noHBand="0" w:noVBand="1"/>
        </w:tblPrEx>
        <w:trPr>
          <w:trHeight w:val="412"/>
        </w:trPr>
        <w:tc>
          <w:tcPr>
            <w:tcW w:w="570" w:type="dxa"/>
          </w:tcPr>
          <w:p w14:paraId="1B89398F" w14:textId="77777777" w:rsidR="00D17121" w:rsidRPr="00C72D43" w:rsidRDefault="00D17121" w:rsidP="00D17121">
            <w:pPr>
              <w:pStyle w:val="TableParagraph"/>
              <w:spacing w:before="130"/>
              <w:ind w:left="1" w:right="1"/>
              <w:rPr>
                <w:rFonts w:asciiTheme="majorHAnsi" w:hAnsiTheme="majorHAnsi"/>
                <w:sz w:val="20"/>
                <w:szCs w:val="20"/>
              </w:rPr>
            </w:pPr>
            <w:r w:rsidRPr="00C72D43">
              <w:rPr>
                <w:rFonts w:asciiTheme="majorHAnsi" w:hAnsiTheme="majorHAnsi"/>
                <w:spacing w:val="-5"/>
                <w:sz w:val="20"/>
                <w:szCs w:val="20"/>
              </w:rPr>
              <w:t>65</w:t>
            </w:r>
          </w:p>
        </w:tc>
        <w:tc>
          <w:tcPr>
            <w:tcW w:w="3260" w:type="dxa"/>
          </w:tcPr>
          <w:p w14:paraId="7A71D140" w14:textId="77777777" w:rsidR="00D17121" w:rsidRPr="00C72D43" w:rsidRDefault="00D17121" w:rsidP="00C53C9E">
            <w:pPr>
              <w:pStyle w:val="TableParagraph"/>
              <w:spacing w:line="272" w:lineRule="exact"/>
              <w:ind w:right="4"/>
              <w:rPr>
                <w:rFonts w:asciiTheme="majorHAnsi" w:hAnsiTheme="majorHAnsi"/>
                <w:b/>
                <w:sz w:val="20"/>
                <w:szCs w:val="20"/>
              </w:rPr>
            </w:pPr>
            <w:r w:rsidRPr="00C72D43">
              <w:rPr>
                <w:rFonts w:asciiTheme="majorHAnsi" w:hAnsiTheme="majorHAnsi"/>
                <w:b/>
                <w:sz w:val="20"/>
                <w:szCs w:val="20"/>
              </w:rPr>
              <w:t xml:space="preserve">Sobieska </w:t>
            </w:r>
            <w:r w:rsidRPr="00C72D43">
              <w:rPr>
                <w:rFonts w:asciiTheme="majorHAnsi" w:hAnsiTheme="majorHAnsi"/>
                <w:b/>
                <w:spacing w:val="-4"/>
                <w:sz w:val="20"/>
                <w:szCs w:val="20"/>
              </w:rPr>
              <w:t>Wola</w:t>
            </w:r>
            <w:r w:rsidR="00C53C9E">
              <w:rPr>
                <w:rFonts w:asciiTheme="majorHAnsi" w:hAnsiTheme="majorHAnsi"/>
                <w:b/>
                <w:sz w:val="20"/>
                <w:szCs w:val="20"/>
              </w:rPr>
              <w:t xml:space="preserve"> </w:t>
            </w:r>
            <w:r w:rsidRPr="00C72D43">
              <w:rPr>
                <w:rFonts w:asciiTheme="majorHAnsi" w:hAnsiTheme="majorHAnsi"/>
                <w:b/>
                <w:spacing w:val="-2"/>
                <w:sz w:val="20"/>
                <w:szCs w:val="20"/>
              </w:rPr>
              <w:t>Druga</w:t>
            </w:r>
          </w:p>
        </w:tc>
        <w:tc>
          <w:tcPr>
            <w:tcW w:w="1985" w:type="dxa"/>
          </w:tcPr>
          <w:p w14:paraId="7B758E31" w14:textId="77777777" w:rsidR="00D17121" w:rsidRPr="00C72D43" w:rsidRDefault="00D17121" w:rsidP="00D17121">
            <w:pPr>
              <w:pStyle w:val="TableParagraph"/>
              <w:spacing w:before="130"/>
              <w:ind w:left="10" w:right="2"/>
              <w:rPr>
                <w:rFonts w:asciiTheme="majorHAnsi" w:hAnsiTheme="majorHAnsi"/>
                <w:sz w:val="20"/>
                <w:szCs w:val="20"/>
              </w:rPr>
            </w:pPr>
            <w:r w:rsidRPr="00C72D43">
              <w:rPr>
                <w:rFonts w:asciiTheme="majorHAnsi" w:hAnsiTheme="majorHAnsi"/>
                <w:sz w:val="20"/>
                <w:szCs w:val="20"/>
              </w:rPr>
              <w:t>Sobieska</w:t>
            </w:r>
            <w:r w:rsidRPr="00C72D43">
              <w:rPr>
                <w:rFonts w:asciiTheme="majorHAnsi" w:hAnsiTheme="majorHAnsi"/>
                <w:spacing w:val="-2"/>
                <w:sz w:val="20"/>
                <w:szCs w:val="20"/>
              </w:rPr>
              <w:t xml:space="preserve"> </w:t>
            </w:r>
            <w:r w:rsidRPr="00C72D43">
              <w:rPr>
                <w:rFonts w:asciiTheme="majorHAnsi" w:hAnsiTheme="majorHAnsi"/>
                <w:spacing w:val="-4"/>
                <w:sz w:val="20"/>
                <w:szCs w:val="20"/>
              </w:rPr>
              <w:t>Wola</w:t>
            </w:r>
          </w:p>
        </w:tc>
        <w:tc>
          <w:tcPr>
            <w:tcW w:w="992" w:type="dxa"/>
          </w:tcPr>
          <w:p w14:paraId="67DCD713" w14:textId="77777777" w:rsidR="00D17121" w:rsidRPr="00C72D43" w:rsidRDefault="00D17121" w:rsidP="00D17121">
            <w:pPr>
              <w:pStyle w:val="TableParagraph"/>
              <w:spacing w:before="130"/>
              <w:rPr>
                <w:rFonts w:asciiTheme="majorHAnsi" w:hAnsiTheme="majorHAnsi"/>
                <w:sz w:val="20"/>
                <w:szCs w:val="20"/>
              </w:rPr>
            </w:pPr>
            <w:r w:rsidRPr="00C72D43">
              <w:rPr>
                <w:rFonts w:asciiTheme="majorHAnsi" w:hAnsiTheme="majorHAnsi"/>
                <w:spacing w:val="-2"/>
                <w:sz w:val="20"/>
                <w:szCs w:val="20"/>
              </w:rPr>
              <w:t>84-</w:t>
            </w:r>
            <w:r w:rsidRPr="00C72D43">
              <w:rPr>
                <w:rFonts w:asciiTheme="majorHAnsi" w:hAnsiTheme="majorHAnsi"/>
                <w:spacing w:val="-7"/>
                <w:sz w:val="20"/>
                <w:szCs w:val="20"/>
              </w:rPr>
              <w:t>83</w:t>
            </w:r>
          </w:p>
        </w:tc>
        <w:tc>
          <w:tcPr>
            <w:tcW w:w="851" w:type="dxa"/>
          </w:tcPr>
          <w:p w14:paraId="1E33D5B0" w14:textId="77777777" w:rsidR="00D17121" w:rsidRPr="00C72D43" w:rsidRDefault="00D17121" w:rsidP="00D17121">
            <w:pPr>
              <w:pStyle w:val="TableParagraph"/>
              <w:spacing w:before="130"/>
              <w:ind w:left="11" w:right="3"/>
              <w:rPr>
                <w:rFonts w:asciiTheme="majorHAnsi" w:hAnsiTheme="majorHAnsi"/>
                <w:sz w:val="20"/>
                <w:szCs w:val="20"/>
              </w:rPr>
            </w:pPr>
            <w:r w:rsidRPr="00C72D43">
              <w:rPr>
                <w:rFonts w:asciiTheme="majorHAnsi" w:hAnsiTheme="majorHAnsi"/>
                <w:spacing w:val="-5"/>
                <w:sz w:val="20"/>
                <w:szCs w:val="20"/>
              </w:rPr>
              <w:t>13</w:t>
            </w:r>
          </w:p>
        </w:tc>
        <w:tc>
          <w:tcPr>
            <w:tcW w:w="864" w:type="dxa"/>
          </w:tcPr>
          <w:p w14:paraId="459975FD" w14:textId="77777777" w:rsidR="00D17121" w:rsidRPr="00C72D43" w:rsidRDefault="00D17121" w:rsidP="00D17121">
            <w:pPr>
              <w:pStyle w:val="TableParagraph"/>
              <w:spacing w:before="130"/>
              <w:rPr>
                <w:rFonts w:asciiTheme="majorHAnsi" w:hAnsiTheme="majorHAnsi"/>
                <w:sz w:val="20"/>
                <w:szCs w:val="20"/>
              </w:rPr>
            </w:pPr>
            <w:r w:rsidRPr="00C72D43">
              <w:rPr>
                <w:rFonts w:asciiTheme="majorHAnsi" w:hAnsiTheme="majorHAnsi"/>
                <w:spacing w:val="-5"/>
                <w:sz w:val="20"/>
                <w:szCs w:val="20"/>
              </w:rPr>
              <w:t>23</w:t>
            </w:r>
          </w:p>
        </w:tc>
      </w:tr>
      <w:tr w:rsidR="00D17121" w:rsidRPr="00C72D43" w14:paraId="6A888E9A" w14:textId="77777777" w:rsidTr="00C53C9E">
        <w:tblPrEx>
          <w:tblLook w:val="04A0" w:firstRow="1" w:lastRow="0" w:firstColumn="1" w:lastColumn="0" w:noHBand="0" w:noVBand="1"/>
        </w:tblPrEx>
        <w:trPr>
          <w:trHeight w:val="411"/>
        </w:trPr>
        <w:tc>
          <w:tcPr>
            <w:tcW w:w="570" w:type="dxa"/>
          </w:tcPr>
          <w:p w14:paraId="3F1FE5CE" w14:textId="77777777" w:rsidR="00D17121" w:rsidRPr="00C72D43" w:rsidRDefault="00D17121" w:rsidP="00D17121">
            <w:pPr>
              <w:pStyle w:val="TableParagraph"/>
              <w:spacing w:before="130"/>
              <w:ind w:left="1" w:right="1"/>
              <w:rPr>
                <w:rFonts w:asciiTheme="majorHAnsi" w:hAnsiTheme="majorHAnsi"/>
                <w:sz w:val="20"/>
                <w:szCs w:val="20"/>
              </w:rPr>
            </w:pPr>
            <w:r w:rsidRPr="00C72D43">
              <w:rPr>
                <w:rFonts w:asciiTheme="majorHAnsi" w:hAnsiTheme="majorHAnsi"/>
                <w:spacing w:val="-5"/>
                <w:sz w:val="20"/>
                <w:szCs w:val="20"/>
              </w:rPr>
              <w:t>66</w:t>
            </w:r>
          </w:p>
        </w:tc>
        <w:tc>
          <w:tcPr>
            <w:tcW w:w="3260" w:type="dxa"/>
          </w:tcPr>
          <w:p w14:paraId="45BFE5EE" w14:textId="77777777" w:rsidR="00D17121" w:rsidRPr="00C72D43" w:rsidRDefault="00D17121" w:rsidP="00D17121">
            <w:pPr>
              <w:pStyle w:val="TableParagraph"/>
              <w:spacing w:line="276" w:lineRule="exact"/>
              <w:ind w:left="803" w:hanging="432"/>
              <w:jc w:val="left"/>
              <w:rPr>
                <w:rFonts w:asciiTheme="majorHAnsi" w:hAnsiTheme="majorHAnsi"/>
                <w:b/>
                <w:sz w:val="20"/>
                <w:szCs w:val="20"/>
              </w:rPr>
            </w:pPr>
            <w:r w:rsidRPr="00C72D43">
              <w:rPr>
                <w:rFonts w:asciiTheme="majorHAnsi" w:hAnsiTheme="majorHAnsi"/>
                <w:b/>
                <w:sz w:val="20"/>
                <w:szCs w:val="20"/>
              </w:rPr>
              <w:t>Sobieska</w:t>
            </w:r>
            <w:r w:rsidRPr="00C72D43">
              <w:rPr>
                <w:rFonts w:asciiTheme="majorHAnsi" w:hAnsiTheme="majorHAnsi"/>
                <w:b/>
                <w:spacing w:val="-15"/>
                <w:sz w:val="20"/>
                <w:szCs w:val="20"/>
              </w:rPr>
              <w:t xml:space="preserve"> </w:t>
            </w:r>
            <w:r w:rsidRPr="00C72D43">
              <w:rPr>
                <w:rFonts w:asciiTheme="majorHAnsi" w:hAnsiTheme="majorHAnsi"/>
                <w:b/>
                <w:sz w:val="20"/>
                <w:szCs w:val="20"/>
              </w:rPr>
              <w:t xml:space="preserve">Wola </w:t>
            </w:r>
            <w:r w:rsidRPr="00C72D43">
              <w:rPr>
                <w:rFonts w:asciiTheme="majorHAnsi" w:hAnsiTheme="majorHAnsi"/>
                <w:b/>
                <w:spacing w:val="-2"/>
                <w:sz w:val="20"/>
                <w:szCs w:val="20"/>
              </w:rPr>
              <w:t>Druga</w:t>
            </w:r>
          </w:p>
        </w:tc>
        <w:tc>
          <w:tcPr>
            <w:tcW w:w="1985" w:type="dxa"/>
          </w:tcPr>
          <w:p w14:paraId="6DE4A9FC" w14:textId="77777777" w:rsidR="00D17121" w:rsidRPr="00C72D43" w:rsidRDefault="00D17121" w:rsidP="00D17121">
            <w:pPr>
              <w:pStyle w:val="TableParagraph"/>
              <w:spacing w:before="130"/>
              <w:ind w:left="10" w:right="5"/>
              <w:rPr>
                <w:rFonts w:asciiTheme="majorHAnsi" w:hAnsiTheme="majorHAnsi"/>
                <w:sz w:val="20"/>
                <w:szCs w:val="20"/>
              </w:rPr>
            </w:pPr>
            <w:r w:rsidRPr="00C72D43">
              <w:rPr>
                <w:rFonts w:asciiTheme="majorHAnsi" w:hAnsiTheme="majorHAnsi"/>
                <w:sz w:val="20"/>
                <w:szCs w:val="20"/>
              </w:rPr>
              <w:t>Sobieska</w:t>
            </w:r>
            <w:r w:rsidRPr="00C72D43">
              <w:rPr>
                <w:rFonts w:asciiTheme="majorHAnsi" w:hAnsiTheme="majorHAnsi"/>
                <w:spacing w:val="-1"/>
                <w:sz w:val="20"/>
                <w:szCs w:val="20"/>
              </w:rPr>
              <w:t xml:space="preserve"> </w:t>
            </w:r>
            <w:r w:rsidRPr="00C72D43">
              <w:rPr>
                <w:rFonts w:asciiTheme="majorHAnsi" w:hAnsiTheme="majorHAnsi"/>
                <w:sz w:val="20"/>
                <w:szCs w:val="20"/>
              </w:rPr>
              <w:t>Wola</w:t>
            </w:r>
            <w:r w:rsidRPr="00C72D43">
              <w:rPr>
                <w:rFonts w:asciiTheme="majorHAnsi" w:hAnsiTheme="majorHAnsi"/>
                <w:spacing w:val="2"/>
                <w:sz w:val="20"/>
                <w:szCs w:val="20"/>
              </w:rPr>
              <w:t xml:space="preserve"> </w:t>
            </w:r>
            <w:r w:rsidRPr="00C72D43">
              <w:rPr>
                <w:rFonts w:asciiTheme="majorHAnsi" w:hAnsiTheme="majorHAnsi"/>
                <w:spacing w:val="-5"/>
                <w:sz w:val="20"/>
                <w:szCs w:val="20"/>
              </w:rPr>
              <w:t>II</w:t>
            </w:r>
          </w:p>
        </w:tc>
        <w:tc>
          <w:tcPr>
            <w:tcW w:w="992" w:type="dxa"/>
          </w:tcPr>
          <w:p w14:paraId="785A102B" w14:textId="77777777" w:rsidR="00D17121" w:rsidRPr="00C72D43" w:rsidRDefault="00D17121" w:rsidP="00D17121">
            <w:pPr>
              <w:pStyle w:val="TableParagraph"/>
              <w:spacing w:before="130"/>
              <w:rPr>
                <w:rFonts w:asciiTheme="majorHAnsi" w:hAnsiTheme="majorHAnsi"/>
                <w:sz w:val="20"/>
                <w:szCs w:val="20"/>
              </w:rPr>
            </w:pPr>
            <w:r w:rsidRPr="00C72D43">
              <w:rPr>
                <w:rFonts w:asciiTheme="majorHAnsi" w:hAnsiTheme="majorHAnsi"/>
                <w:spacing w:val="-2"/>
                <w:sz w:val="20"/>
                <w:szCs w:val="20"/>
              </w:rPr>
              <w:t>83-</w:t>
            </w:r>
            <w:r w:rsidRPr="00C72D43">
              <w:rPr>
                <w:rFonts w:asciiTheme="majorHAnsi" w:hAnsiTheme="majorHAnsi"/>
                <w:spacing w:val="-7"/>
                <w:sz w:val="20"/>
                <w:szCs w:val="20"/>
              </w:rPr>
              <w:t>83</w:t>
            </w:r>
          </w:p>
        </w:tc>
        <w:tc>
          <w:tcPr>
            <w:tcW w:w="851" w:type="dxa"/>
          </w:tcPr>
          <w:p w14:paraId="322B49EB" w14:textId="77777777" w:rsidR="00D17121" w:rsidRPr="00C72D43" w:rsidRDefault="00D17121" w:rsidP="00D17121">
            <w:pPr>
              <w:pStyle w:val="TableParagraph"/>
              <w:spacing w:before="130"/>
              <w:ind w:left="11" w:right="3"/>
              <w:rPr>
                <w:rFonts w:asciiTheme="majorHAnsi" w:hAnsiTheme="majorHAnsi"/>
                <w:sz w:val="20"/>
                <w:szCs w:val="20"/>
              </w:rPr>
            </w:pPr>
            <w:r w:rsidRPr="00C72D43">
              <w:rPr>
                <w:rFonts w:asciiTheme="majorHAnsi" w:hAnsiTheme="majorHAnsi"/>
                <w:spacing w:val="-5"/>
                <w:sz w:val="20"/>
                <w:szCs w:val="20"/>
              </w:rPr>
              <w:t>19</w:t>
            </w:r>
          </w:p>
        </w:tc>
        <w:tc>
          <w:tcPr>
            <w:tcW w:w="864" w:type="dxa"/>
          </w:tcPr>
          <w:p w14:paraId="41BF7F6F" w14:textId="77777777" w:rsidR="00D17121" w:rsidRPr="00C72D43" w:rsidRDefault="00D17121" w:rsidP="00D17121">
            <w:pPr>
              <w:pStyle w:val="TableParagraph"/>
              <w:spacing w:before="130"/>
              <w:rPr>
                <w:rFonts w:asciiTheme="majorHAnsi" w:hAnsiTheme="majorHAnsi"/>
                <w:sz w:val="20"/>
                <w:szCs w:val="20"/>
              </w:rPr>
            </w:pPr>
            <w:r w:rsidRPr="00C72D43">
              <w:rPr>
                <w:rFonts w:asciiTheme="majorHAnsi" w:hAnsiTheme="majorHAnsi"/>
                <w:spacing w:val="-10"/>
                <w:sz w:val="20"/>
                <w:szCs w:val="20"/>
              </w:rPr>
              <w:t>1</w:t>
            </w:r>
          </w:p>
        </w:tc>
      </w:tr>
      <w:tr w:rsidR="00D17121" w:rsidRPr="00C72D43" w14:paraId="1F47BDA1" w14:textId="77777777" w:rsidTr="00C53C9E">
        <w:tblPrEx>
          <w:tblLook w:val="04A0" w:firstRow="1" w:lastRow="0" w:firstColumn="1" w:lastColumn="0" w:noHBand="0" w:noVBand="1"/>
        </w:tblPrEx>
        <w:trPr>
          <w:trHeight w:val="411"/>
        </w:trPr>
        <w:tc>
          <w:tcPr>
            <w:tcW w:w="570" w:type="dxa"/>
          </w:tcPr>
          <w:p w14:paraId="13D39C84" w14:textId="77777777" w:rsidR="00D17121" w:rsidRPr="00C72D43" w:rsidRDefault="00D17121" w:rsidP="00D17121">
            <w:pPr>
              <w:pStyle w:val="TableParagraph"/>
              <w:spacing w:before="131"/>
              <w:ind w:left="1" w:right="1"/>
              <w:rPr>
                <w:rFonts w:asciiTheme="majorHAnsi" w:hAnsiTheme="majorHAnsi"/>
                <w:sz w:val="20"/>
                <w:szCs w:val="20"/>
              </w:rPr>
            </w:pPr>
            <w:r w:rsidRPr="00C72D43">
              <w:rPr>
                <w:rFonts w:asciiTheme="majorHAnsi" w:hAnsiTheme="majorHAnsi"/>
                <w:spacing w:val="-5"/>
                <w:sz w:val="20"/>
                <w:szCs w:val="20"/>
              </w:rPr>
              <w:t>67</w:t>
            </w:r>
          </w:p>
        </w:tc>
        <w:tc>
          <w:tcPr>
            <w:tcW w:w="3260" w:type="dxa"/>
          </w:tcPr>
          <w:p w14:paraId="38281D04" w14:textId="77777777" w:rsidR="00D17121" w:rsidRPr="00C72D43" w:rsidRDefault="00D17121" w:rsidP="00C53C9E">
            <w:pPr>
              <w:pStyle w:val="TableParagraph"/>
              <w:spacing w:line="272" w:lineRule="exact"/>
              <w:ind w:right="4"/>
              <w:rPr>
                <w:rFonts w:asciiTheme="majorHAnsi" w:hAnsiTheme="majorHAnsi"/>
                <w:b/>
                <w:sz w:val="20"/>
                <w:szCs w:val="20"/>
              </w:rPr>
            </w:pPr>
            <w:r w:rsidRPr="00C72D43">
              <w:rPr>
                <w:rFonts w:asciiTheme="majorHAnsi" w:hAnsiTheme="majorHAnsi"/>
                <w:b/>
                <w:sz w:val="20"/>
                <w:szCs w:val="20"/>
              </w:rPr>
              <w:t xml:space="preserve">Sobieska </w:t>
            </w:r>
            <w:r w:rsidRPr="00C72D43">
              <w:rPr>
                <w:rFonts w:asciiTheme="majorHAnsi" w:hAnsiTheme="majorHAnsi"/>
                <w:b/>
                <w:spacing w:val="-4"/>
                <w:sz w:val="20"/>
                <w:szCs w:val="20"/>
              </w:rPr>
              <w:t>Wola</w:t>
            </w:r>
            <w:r w:rsidR="00C53C9E">
              <w:rPr>
                <w:rFonts w:asciiTheme="majorHAnsi" w:hAnsiTheme="majorHAnsi"/>
                <w:b/>
                <w:sz w:val="20"/>
                <w:szCs w:val="20"/>
              </w:rPr>
              <w:t xml:space="preserve"> </w:t>
            </w:r>
            <w:r w:rsidRPr="00C72D43">
              <w:rPr>
                <w:rFonts w:asciiTheme="majorHAnsi" w:hAnsiTheme="majorHAnsi"/>
                <w:b/>
                <w:spacing w:val="-2"/>
                <w:sz w:val="20"/>
                <w:szCs w:val="20"/>
              </w:rPr>
              <w:t>Druga</w:t>
            </w:r>
          </w:p>
        </w:tc>
        <w:tc>
          <w:tcPr>
            <w:tcW w:w="1985" w:type="dxa"/>
          </w:tcPr>
          <w:p w14:paraId="75EDEA9B" w14:textId="77777777" w:rsidR="00D17121" w:rsidRPr="00C72D43" w:rsidRDefault="00D17121" w:rsidP="00D17121">
            <w:pPr>
              <w:pStyle w:val="TableParagraph"/>
              <w:spacing w:before="131"/>
              <w:ind w:left="10" w:right="5"/>
              <w:rPr>
                <w:rFonts w:asciiTheme="majorHAnsi" w:hAnsiTheme="majorHAnsi"/>
                <w:sz w:val="20"/>
                <w:szCs w:val="20"/>
              </w:rPr>
            </w:pPr>
            <w:r w:rsidRPr="00C72D43">
              <w:rPr>
                <w:rFonts w:asciiTheme="majorHAnsi" w:hAnsiTheme="majorHAnsi"/>
                <w:sz w:val="20"/>
                <w:szCs w:val="20"/>
              </w:rPr>
              <w:t>Sobieska</w:t>
            </w:r>
            <w:r w:rsidRPr="00C72D43">
              <w:rPr>
                <w:rFonts w:asciiTheme="majorHAnsi" w:hAnsiTheme="majorHAnsi"/>
                <w:spacing w:val="-2"/>
                <w:sz w:val="20"/>
                <w:szCs w:val="20"/>
              </w:rPr>
              <w:t xml:space="preserve"> </w:t>
            </w:r>
            <w:r w:rsidRPr="00C72D43">
              <w:rPr>
                <w:rFonts w:asciiTheme="majorHAnsi" w:hAnsiTheme="majorHAnsi"/>
                <w:sz w:val="20"/>
                <w:szCs w:val="20"/>
              </w:rPr>
              <w:t>Wola</w:t>
            </w:r>
            <w:r w:rsidRPr="00C72D43">
              <w:rPr>
                <w:rFonts w:asciiTheme="majorHAnsi" w:hAnsiTheme="majorHAnsi"/>
                <w:spacing w:val="2"/>
                <w:sz w:val="20"/>
                <w:szCs w:val="20"/>
              </w:rPr>
              <w:t xml:space="preserve"> </w:t>
            </w:r>
            <w:r w:rsidRPr="00C72D43">
              <w:rPr>
                <w:rFonts w:asciiTheme="majorHAnsi" w:hAnsiTheme="majorHAnsi"/>
                <w:spacing w:val="-5"/>
                <w:sz w:val="20"/>
                <w:szCs w:val="20"/>
              </w:rPr>
              <w:t>II</w:t>
            </w:r>
          </w:p>
        </w:tc>
        <w:tc>
          <w:tcPr>
            <w:tcW w:w="992" w:type="dxa"/>
          </w:tcPr>
          <w:p w14:paraId="434E3970" w14:textId="77777777" w:rsidR="00D17121" w:rsidRPr="00C72D43" w:rsidRDefault="00D17121" w:rsidP="00D17121">
            <w:pPr>
              <w:pStyle w:val="TableParagraph"/>
              <w:spacing w:before="131"/>
              <w:rPr>
                <w:rFonts w:asciiTheme="majorHAnsi" w:hAnsiTheme="majorHAnsi"/>
                <w:sz w:val="20"/>
                <w:szCs w:val="20"/>
              </w:rPr>
            </w:pPr>
            <w:r w:rsidRPr="00C72D43">
              <w:rPr>
                <w:rFonts w:asciiTheme="majorHAnsi" w:hAnsiTheme="majorHAnsi"/>
                <w:spacing w:val="-2"/>
                <w:sz w:val="20"/>
                <w:szCs w:val="20"/>
              </w:rPr>
              <w:t>83-</w:t>
            </w:r>
            <w:r w:rsidRPr="00C72D43">
              <w:rPr>
                <w:rFonts w:asciiTheme="majorHAnsi" w:hAnsiTheme="majorHAnsi"/>
                <w:spacing w:val="-7"/>
                <w:sz w:val="20"/>
                <w:szCs w:val="20"/>
              </w:rPr>
              <w:t>83</w:t>
            </w:r>
          </w:p>
        </w:tc>
        <w:tc>
          <w:tcPr>
            <w:tcW w:w="851" w:type="dxa"/>
          </w:tcPr>
          <w:p w14:paraId="2AFE64B7" w14:textId="77777777" w:rsidR="00D17121" w:rsidRPr="00C72D43" w:rsidRDefault="00D17121" w:rsidP="00D17121">
            <w:pPr>
              <w:pStyle w:val="TableParagraph"/>
              <w:spacing w:before="131"/>
              <w:ind w:left="11" w:right="3"/>
              <w:rPr>
                <w:rFonts w:asciiTheme="majorHAnsi" w:hAnsiTheme="majorHAnsi"/>
                <w:sz w:val="20"/>
                <w:szCs w:val="20"/>
              </w:rPr>
            </w:pPr>
            <w:r w:rsidRPr="00C72D43">
              <w:rPr>
                <w:rFonts w:asciiTheme="majorHAnsi" w:hAnsiTheme="majorHAnsi"/>
                <w:spacing w:val="-5"/>
                <w:sz w:val="20"/>
                <w:szCs w:val="20"/>
              </w:rPr>
              <w:t>20</w:t>
            </w:r>
          </w:p>
        </w:tc>
        <w:tc>
          <w:tcPr>
            <w:tcW w:w="864" w:type="dxa"/>
          </w:tcPr>
          <w:p w14:paraId="7C6A90F3" w14:textId="77777777" w:rsidR="00D17121" w:rsidRPr="00C72D43" w:rsidRDefault="00D17121" w:rsidP="00D17121">
            <w:pPr>
              <w:pStyle w:val="TableParagraph"/>
              <w:spacing w:before="131"/>
              <w:rPr>
                <w:rFonts w:asciiTheme="majorHAnsi" w:hAnsiTheme="majorHAnsi"/>
                <w:sz w:val="20"/>
                <w:szCs w:val="20"/>
              </w:rPr>
            </w:pPr>
            <w:r w:rsidRPr="00C72D43">
              <w:rPr>
                <w:rFonts w:asciiTheme="majorHAnsi" w:hAnsiTheme="majorHAnsi"/>
                <w:spacing w:val="-10"/>
                <w:sz w:val="20"/>
                <w:szCs w:val="20"/>
              </w:rPr>
              <w:t>2</w:t>
            </w:r>
          </w:p>
        </w:tc>
      </w:tr>
      <w:tr w:rsidR="00D17121" w:rsidRPr="00C72D43" w14:paraId="3B184784" w14:textId="77777777" w:rsidTr="00C53C9E">
        <w:tblPrEx>
          <w:tblLook w:val="04A0" w:firstRow="1" w:lastRow="0" w:firstColumn="1" w:lastColumn="0" w:noHBand="0" w:noVBand="1"/>
        </w:tblPrEx>
        <w:trPr>
          <w:trHeight w:val="417"/>
        </w:trPr>
        <w:tc>
          <w:tcPr>
            <w:tcW w:w="570" w:type="dxa"/>
          </w:tcPr>
          <w:p w14:paraId="1E428D00" w14:textId="77777777" w:rsidR="00D17121" w:rsidRPr="00C72D43" w:rsidRDefault="00D17121" w:rsidP="00D17121">
            <w:pPr>
              <w:pStyle w:val="TableParagraph"/>
              <w:spacing w:before="131"/>
              <w:ind w:left="1" w:right="1"/>
              <w:rPr>
                <w:rFonts w:asciiTheme="majorHAnsi" w:hAnsiTheme="majorHAnsi"/>
                <w:sz w:val="20"/>
                <w:szCs w:val="20"/>
              </w:rPr>
            </w:pPr>
            <w:r w:rsidRPr="00C72D43">
              <w:rPr>
                <w:rFonts w:asciiTheme="majorHAnsi" w:hAnsiTheme="majorHAnsi"/>
                <w:spacing w:val="-5"/>
                <w:sz w:val="20"/>
                <w:szCs w:val="20"/>
              </w:rPr>
              <w:t>68</w:t>
            </w:r>
          </w:p>
        </w:tc>
        <w:tc>
          <w:tcPr>
            <w:tcW w:w="3260" w:type="dxa"/>
          </w:tcPr>
          <w:p w14:paraId="7A2805B9" w14:textId="77777777" w:rsidR="00D17121" w:rsidRPr="00C72D43" w:rsidRDefault="00D17121" w:rsidP="00C53C9E">
            <w:pPr>
              <w:pStyle w:val="TableParagraph"/>
              <w:spacing w:line="272" w:lineRule="exact"/>
              <w:ind w:right="4"/>
              <w:rPr>
                <w:rFonts w:asciiTheme="majorHAnsi" w:hAnsiTheme="majorHAnsi"/>
                <w:b/>
                <w:sz w:val="20"/>
                <w:szCs w:val="20"/>
              </w:rPr>
            </w:pPr>
            <w:r w:rsidRPr="00C72D43">
              <w:rPr>
                <w:rFonts w:asciiTheme="majorHAnsi" w:hAnsiTheme="majorHAnsi"/>
                <w:b/>
                <w:sz w:val="20"/>
                <w:szCs w:val="20"/>
              </w:rPr>
              <w:t xml:space="preserve">Sobieska </w:t>
            </w:r>
            <w:r w:rsidRPr="00C72D43">
              <w:rPr>
                <w:rFonts w:asciiTheme="majorHAnsi" w:hAnsiTheme="majorHAnsi"/>
                <w:b/>
                <w:spacing w:val="-4"/>
                <w:sz w:val="20"/>
                <w:szCs w:val="20"/>
              </w:rPr>
              <w:t>Wola</w:t>
            </w:r>
            <w:r w:rsidR="00C53C9E">
              <w:rPr>
                <w:rFonts w:asciiTheme="majorHAnsi" w:hAnsiTheme="majorHAnsi"/>
                <w:b/>
                <w:sz w:val="20"/>
                <w:szCs w:val="20"/>
              </w:rPr>
              <w:t xml:space="preserve"> </w:t>
            </w:r>
            <w:r w:rsidRPr="00C72D43">
              <w:rPr>
                <w:rFonts w:asciiTheme="majorHAnsi" w:hAnsiTheme="majorHAnsi"/>
                <w:b/>
                <w:spacing w:val="-2"/>
                <w:sz w:val="20"/>
                <w:szCs w:val="20"/>
              </w:rPr>
              <w:t>Druga</w:t>
            </w:r>
          </w:p>
        </w:tc>
        <w:tc>
          <w:tcPr>
            <w:tcW w:w="1985" w:type="dxa"/>
          </w:tcPr>
          <w:p w14:paraId="6C708A68" w14:textId="77777777" w:rsidR="00D17121" w:rsidRPr="00C72D43" w:rsidRDefault="00D17121" w:rsidP="00D17121">
            <w:pPr>
              <w:pStyle w:val="TableParagraph"/>
              <w:spacing w:before="131"/>
              <w:ind w:left="10" w:right="5"/>
              <w:rPr>
                <w:rFonts w:asciiTheme="majorHAnsi" w:hAnsiTheme="majorHAnsi"/>
                <w:sz w:val="20"/>
                <w:szCs w:val="20"/>
              </w:rPr>
            </w:pPr>
            <w:r w:rsidRPr="00C72D43">
              <w:rPr>
                <w:rFonts w:asciiTheme="majorHAnsi" w:hAnsiTheme="majorHAnsi"/>
                <w:sz w:val="20"/>
                <w:szCs w:val="20"/>
              </w:rPr>
              <w:t>Sobieska</w:t>
            </w:r>
            <w:r w:rsidRPr="00C72D43">
              <w:rPr>
                <w:rFonts w:asciiTheme="majorHAnsi" w:hAnsiTheme="majorHAnsi"/>
                <w:spacing w:val="-2"/>
                <w:sz w:val="20"/>
                <w:szCs w:val="20"/>
              </w:rPr>
              <w:t xml:space="preserve"> </w:t>
            </w:r>
            <w:r w:rsidRPr="00C72D43">
              <w:rPr>
                <w:rFonts w:asciiTheme="majorHAnsi" w:hAnsiTheme="majorHAnsi"/>
                <w:sz w:val="20"/>
                <w:szCs w:val="20"/>
              </w:rPr>
              <w:t>Wola</w:t>
            </w:r>
            <w:r w:rsidRPr="00C72D43">
              <w:rPr>
                <w:rFonts w:asciiTheme="majorHAnsi" w:hAnsiTheme="majorHAnsi"/>
                <w:spacing w:val="2"/>
                <w:sz w:val="20"/>
                <w:szCs w:val="20"/>
              </w:rPr>
              <w:t xml:space="preserve"> </w:t>
            </w:r>
            <w:r w:rsidRPr="00C72D43">
              <w:rPr>
                <w:rFonts w:asciiTheme="majorHAnsi" w:hAnsiTheme="majorHAnsi"/>
                <w:spacing w:val="-5"/>
                <w:sz w:val="20"/>
                <w:szCs w:val="20"/>
              </w:rPr>
              <w:t>II</w:t>
            </w:r>
          </w:p>
        </w:tc>
        <w:tc>
          <w:tcPr>
            <w:tcW w:w="992" w:type="dxa"/>
          </w:tcPr>
          <w:p w14:paraId="347AAFE4" w14:textId="77777777" w:rsidR="00D17121" w:rsidRPr="00C72D43" w:rsidRDefault="00D17121" w:rsidP="00D17121">
            <w:pPr>
              <w:pStyle w:val="TableParagraph"/>
              <w:spacing w:before="131"/>
              <w:rPr>
                <w:rFonts w:asciiTheme="majorHAnsi" w:hAnsiTheme="majorHAnsi"/>
                <w:sz w:val="20"/>
                <w:szCs w:val="20"/>
              </w:rPr>
            </w:pPr>
            <w:r w:rsidRPr="00C72D43">
              <w:rPr>
                <w:rFonts w:asciiTheme="majorHAnsi" w:hAnsiTheme="majorHAnsi"/>
                <w:spacing w:val="-2"/>
                <w:sz w:val="20"/>
                <w:szCs w:val="20"/>
              </w:rPr>
              <w:t>83-</w:t>
            </w:r>
            <w:r w:rsidRPr="00C72D43">
              <w:rPr>
                <w:rFonts w:asciiTheme="majorHAnsi" w:hAnsiTheme="majorHAnsi"/>
                <w:spacing w:val="-7"/>
                <w:sz w:val="20"/>
                <w:szCs w:val="20"/>
              </w:rPr>
              <w:t>83</w:t>
            </w:r>
          </w:p>
        </w:tc>
        <w:tc>
          <w:tcPr>
            <w:tcW w:w="851" w:type="dxa"/>
          </w:tcPr>
          <w:p w14:paraId="61BA9E42" w14:textId="77777777" w:rsidR="00D17121" w:rsidRPr="00C72D43" w:rsidRDefault="00D17121" w:rsidP="00D17121">
            <w:pPr>
              <w:pStyle w:val="TableParagraph"/>
              <w:spacing w:before="131"/>
              <w:ind w:left="11" w:right="3"/>
              <w:rPr>
                <w:rFonts w:asciiTheme="majorHAnsi" w:hAnsiTheme="majorHAnsi"/>
                <w:sz w:val="20"/>
                <w:szCs w:val="20"/>
              </w:rPr>
            </w:pPr>
            <w:r w:rsidRPr="00C72D43">
              <w:rPr>
                <w:rFonts w:asciiTheme="majorHAnsi" w:hAnsiTheme="majorHAnsi"/>
                <w:spacing w:val="-5"/>
                <w:sz w:val="20"/>
                <w:szCs w:val="20"/>
              </w:rPr>
              <w:t>21</w:t>
            </w:r>
          </w:p>
        </w:tc>
        <w:tc>
          <w:tcPr>
            <w:tcW w:w="864" w:type="dxa"/>
          </w:tcPr>
          <w:p w14:paraId="4F564169" w14:textId="77777777" w:rsidR="00D17121" w:rsidRPr="00C72D43" w:rsidRDefault="00D17121" w:rsidP="00D17121">
            <w:pPr>
              <w:pStyle w:val="TableParagraph"/>
              <w:spacing w:before="131"/>
              <w:rPr>
                <w:rFonts w:asciiTheme="majorHAnsi" w:hAnsiTheme="majorHAnsi"/>
                <w:sz w:val="20"/>
                <w:szCs w:val="20"/>
              </w:rPr>
            </w:pPr>
            <w:r w:rsidRPr="00C72D43">
              <w:rPr>
                <w:rFonts w:asciiTheme="majorHAnsi" w:hAnsiTheme="majorHAnsi"/>
                <w:spacing w:val="-10"/>
                <w:sz w:val="20"/>
                <w:szCs w:val="20"/>
              </w:rPr>
              <w:t>3</w:t>
            </w:r>
          </w:p>
        </w:tc>
      </w:tr>
      <w:tr w:rsidR="00D17121" w:rsidRPr="00C72D43" w14:paraId="5B6F3515" w14:textId="77777777" w:rsidTr="00C53C9E">
        <w:tblPrEx>
          <w:tblLook w:val="04A0" w:firstRow="1" w:lastRow="0" w:firstColumn="1" w:lastColumn="0" w:noHBand="0" w:noVBand="1"/>
        </w:tblPrEx>
        <w:trPr>
          <w:trHeight w:val="409"/>
        </w:trPr>
        <w:tc>
          <w:tcPr>
            <w:tcW w:w="570" w:type="dxa"/>
          </w:tcPr>
          <w:p w14:paraId="2D7C5BC9" w14:textId="77777777" w:rsidR="00D17121" w:rsidRPr="00C72D43" w:rsidRDefault="00D17121" w:rsidP="00D17121">
            <w:pPr>
              <w:pStyle w:val="TableParagraph"/>
              <w:spacing w:before="131"/>
              <w:ind w:left="1" w:right="1"/>
              <w:rPr>
                <w:rFonts w:asciiTheme="majorHAnsi" w:hAnsiTheme="majorHAnsi"/>
                <w:sz w:val="20"/>
                <w:szCs w:val="20"/>
              </w:rPr>
            </w:pPr>
            <w:r w:rsidRPr="00C72D43">
              <w:rPr>
                <w:rFonts w:asciiTheme="majorHAnsi" w:hAnsiTheme="majorHAnsi"/>
                <w:spacing w:val="-5"/>
                <w:sz w:val="20"/>
                <w:szCs w:val="20"/>
              </w:rPr>
              <w:t>69</w:t>
            </w:r>
          </w:p>
        </w:tc>
        <w:tc>
          <w:tcPr>
            <w:tcW w:w="3260" w:type="dxa"/>
          </w:tcPr>
          <w:p w14:paraId="16D9F6C7" w14:textId="77777777" w:rsidR="00D17121" w:rsidRPr="00C72D43" w:rsidRDefault="00D17121" w:rsidP="00D17121">
            <w:pPr>
              <w:pStyle w:val="TableParagraph"/>
              <w:spacing w:line="276" w:lineRule="exact"/>
              <w:ind w:left="803" w:hanging="432"/>
              <w:jc w:val="left"/>
              <w:rPr>
                <w:rFonts w:asciiTheme="majorHAnsi" w:hAnsiTheme="majorHAnsi"/>
                <w:b/>
                <w:sz w:val="20"/>
                <w:szCs w:val="20"/>
              </w:rPr>
            </w:pPr>
            <w:r w:rsidRPr="00C72D43">
              <w:rPr>
                <w:rFonts w:asciiTheme="majorHAnsi" w:hAnsiTheme="majorHAnsi"/>
                <w:b/>
                <w:sz w:val="20"/>
                <w:szCs w:val="20"/>
              </w:rPr>
              <w:t>Sobieska</w:t>
            </w:r>
            <w:r w:rsidRPr="00C72D43">
              <w:rPr>
                <w:rFonts w:asciiTheme="majorHAnsi" w:hAnsiTheme="majorHAnsi"/>
                <w:b/>
                <w:spacing w:val="-15"/>
                <w:sz w:val="20"/>
                <w:szCs w:val="20"/>
              </w:rPr>
              <w:t xml:space="preserve"> </w:t>
            </w:r>
            <w:r w:rsidRPr="00C72D43">
              <w:rPr>
                <w:rFonts w:asciiTheme="majorHAnsi" w:hAnsiTheme="majorHAnsi"/>
                <w:b/>
                <w:sz w:val="20"/>
                <w:szCs w:val="20"/>
              </w:rPr>
              <w:t xml:space="preserve">Wola </w:t>
            </w:r>
            <w:r w:rsidRPr="00C72D43">
              <w:rPr>
                <w:rFonts w:asciiTheme="majorHAnsi" w:hAnsiTheme="majorHAnsi"/>
                <w:b/>
                <w:spacing w:val="-2"/>
                <w:sz w:val="20"/>
                <w:szCs w:val="20"/>
              </w:rPr>
              <w:t>Druga</w:t>
            </w:r>
          </w:p>
        </w:tc>
        <w:tc>
          <w:tcPr>
            <w:tcW w:w="1985" w:type="dxa"/>
          </w:tcPr>
          <w:p w14:paraId="42DCF215" w14:textId="77777777" w:rsidR="00D17121" w:rsidRPr="00C72D43" w:rsidRDefault="00D17121" w:rsidP="00D17121">
            <w:pPr>
              <w:pStyle w:val="TableParagraph"/>
              <w:spacing w:before="131"/>
              <w:ind w:left="10" w:right="5"/>
              <w:rPr>
                <w:rFonts w:asciiTheme="majorHAnsi" w:hAnsiTheme="majorHAnsi"/>
                <w:sz w:val="20"/>
                <w:szCs w:val="20"/>
              </w:rPr>
            </w:pPr>
            <w:r w:rsidRPr="00C72D43">
              <w:rPr>
                <w:rFonts w:asciiTheme="majorHAnsi" w:hAnsiTheme="majorHAnsi"/>
                <w:sz w:val="20"/>
                <w:szCs w:val="20"/>
              </w:rPr>
              <w:t>Sobieska</w:t>
            </w:r>
            <w:r w:rsidRPr="00C72D43">
              <w:rPr>
                <w:rFonts w:asciiTheme="majorHAnsi" w:hAnsiTheme="majorHAnsi"/>
                <w:spacing w:val="-2"/>
                <w:sz w:val="20"/>
                <w:szCs w:val="20"/>
              </w:rPr>
              <w:t xml:space="preserve"> </w:t>
            </w:r>
            <w:r w:rsidRPr="00C72D43">
              <w:rPr>
                <w:rFonts w:asciiTheme="majorHAnsi" w:hAnsiTheme="majorHAnsi"/>
                <w:sz w:val="20"/>
                <w:szCs w:val="20"/>
              </w:rPr>
              <w:t>Wola</w:t>
            </w:r>
            <w:r w:rsidRPr="00C72D43">
              <w:rPr>
                <w:rFonts w:asciiTheme="majorHAnsi" w:hAnsiTheme="majorHAnsi"/>
                <w:spacing w:val="2"/>
                <w:sz w:val="20"/>
                <w:szCs w:val="20"/>
              </w:rPr>
              <w:t xml:space="preserve"> </w:t>
            </w:r>
            <w:r w:rsidRPr="00C72D43">
              <w:rPr>
                <w:rFonts w:asciiTheme="majorHAnsi" w:hAnsiTheme="majorHAnsi"/>
                <w:spacing w:val="-5"/>
                <w:sz w:val="20"/>
                <w:szCs w:val="20"/>
              </w:rPr>
              <w:t>II</w:t>
            </w:r>
          </w:p>
        </w:tc>
        <w:tc>
          <w:tcPr>
            <w:tcW w:w="992" w:type="dxa"/>
          </w:tcPr>
          <w:p w14:paraId="313FD58A" w14:textId="77777777" w:rsidR="00D17121" w:rsidRPr="00C72D43" w:rsidRDefault="00D17121" w:rsidP="00D17121">
            <w:pPr>
              <w:pStyle w:val="TableParagraph"/>
              <w:spacing w:before="131"/>
              <w:rPr>
                <w:rFonts w:asciiTheme="majorHAnsi" w:hAnsiTheme="majorHAnsi"/>
                <w:sz w:val="20"/>
                <w:szCs w:val="20"/>
              </w:rPr>
            </w:pPr>
            <w:r w:rsidRPr="00C72D43">
              <w:rPr>
                <w:rFonts w:asciiTheme="majorHAnsi" w:hAnsiTheme="majorHAnsi"/>
                <w:spacing w:val="-2"/>
                <w:sz w:val="20"/>
                <w:szCs w:val="20"/>
              </w:rPr>
              <w:t>83-</w:t>
            </w:r>
            <w:r w:rsidRPr="00C72D43">
              <w:rPr>
                <w:rFonts w:asciiTheme="majorHAnsi" w:hAnsiTheme="majorHAnsi"/>
                <w:spacing w:val="-7"/>
                <w:sz w:val="20"/>
                <w:szCs w:val="20"/>
              </w:rPr>
              <w:t>83</w:t>
            </w:r>
          </w:p>
        </w:tc>
        <w:tc>
          <w:tcPr>
            <w:tcW w:w="851" w:type="dxa"/>
          </w:tcPr>
          <w:p w14:paraId="78EFD4AA" w14:textId="77777777" w:rsidR="00D17121" w:rsidRPr="00C72D43" w:rsidRDefault="00D17121" w:rsidP="00D17121">
            <w:pPr>
              <w:pStyle w:val="TableParagraph"/>
              <w:spacing w:before="131"/>
              <w:ind w:left="11" w:right="3"/>
              <w:rPr>
                <w:rFonts w:asciiTheme="majorHAnsi" w:hAnsiTheme="majorHAnsi"/>
                <w:sz w:val="20"/>
                <w:szCs w:val="20"/>
              </w:rPr>
            </w:pPr>
            <w:r w:rsidRPr="00C72D43">
              <w:rPr>
                <w:rFonts w:asciiTheme="majorHAnsi" w:hAnsiTheme="majorHAnsi"/>
                <w:spacing w:val="-5"/>
                <w:sz w:val="20"/>
                <w:szCs w:val="20"/>
              </w:rPr>
              <w:t>22</w:t>
            </w:r>
          </w:p>
        </w:tc>
        <w:tc>
          <w:tcPr>
            <w:tcW w:w="864" w:type="dxa"/>
          </w:tcPr>
          <w:p w14:paraId="23BE6D2E" w14:textId="77777777" w:rsidR="00D17121" w:rsidRPr="00C72D43" w:rsidRDefault="00D17121" w:rsidP="00D17121">
            <w:pPr>
              <w:pStyle w:val="TableParagraph"/>
              <w:spacing w:before="131"/>
              <w:rPr>
                <w:rFonts w:asciiTheme="majorHAnsi" w:hAnsiTheme="majorHAnsi"/>
                <w:sz w:val="20"/>
                <w:szCs w:val="20"/>
              </w:rPr>
            </w:pPr>
            <w:r w:rsidRPr="00C72D43">
              <w:rPr>
                <w:rFonts w:asciiTheme="majorHAnsi" w:hAnsiTheme="majorHAnsi"/>
                <w:spacing w:val="-10"/>
                <w:sz w:val="20"/>
                <w:szCs w:val="20"/>
              </w:rPr>
              <w:t>4</w:t>
            </w:r>
          </w:p>
        </w:tc>
      </w:tr>
      <w:tr w:rsidR="00D17121" w:rsidRPr="00C72D43" w14:paraId="1FB29063" w14:textId="77777777" w:rsidTr="00C53C9E">
        <w:tblPrEx>
          <w:tblLook w:val="04A0" w:firstRow="1" w:lastRow="0" w:firstColumn="1" w:lastColumn="0" w:noHBand="0" w:noVBand="1"/>
        </w:tblPrEx>
        <w:trPr>
          <w:trHeight w:val="415"/>
        </w:trPr>
        <w:tc>
          <w:tcPr>
            <w:tcW w:w="570" w:type="dxa"/>
          </w:tcPr>
          <w:p w14:paraId="54544962" w14:textId="77777777" w:rsidR="00D17121" w:rsidRPr="00C72D43" w:rsidRDefault="00D17121" w:rsidP="00D17121">
            <w:pPr>
              <w:pStyle w:val="TableParagraph"/>
              <w:spacing w:before="128"/>
              <w:ind w:left="1" w:right="1"/>
              <w:rPr>
                <w:rFonts w:asciiTheme="majorHAnsi" w:hAnsiTheme="majorHAnsi"/>
                <w:sz w:val="20"/>
                <w:szCs w:val="20"/>
              </w:rPr>
            </w:pPr>
            <w:r w:rsidRPr="00C72D43">
              <w:rPr>
                <w:rFonts w:asciiTheme="majorHAnsi" w:hAnsiTheme="majorHAnsi"/>
                <w:spacing w:val="-5"/>
                <w:sz w:val="20"/>
                <w:szCs w:val="20"/>
              </w:rPr>
              <w:t>70</w:t>
            </w:r>
          </w:p>
        </w:tc>
        <w:tc>
          <w:tcPr>
            <w:tcW w:w="3260" w:type="dxa"/>
          </w:tcPr>
          <w:p w14:paraId="40901DE0" w14:textId="77777777" w:rsidR="00D17121" w:rsidRPr="00C72D43" w:rsidRDefault="00D17121" w:rsidP="00C53C9E">
            <w:pPr>
              <w:pStyle w:val="TableParagraph"/>
              <w:spacing w:line="272" w:lineRule="exact"/>
              <w:ind w:right="4"/>
              <w:rPr>
                <w:rFonts w:asciiTheme="majorHAnsi" w:hAnsiTheme="majorHAnsi"/>
                <w:b/>
                <w:sz w:val="20"/>
                <w:szCs w:val="20"/>
              </w:rPr>
            </w:pPr>
            <w:r w:rsidRPr="00C72D43">
              <w:rPr>
                <w:rFonts w:asciiTheme="majorHAnsi" w:hAnsiTheme="majorHAnsi"/>
                <w:b/>
                <w:sz w:val="20"/>
                <w:szCs w:val="20"/>
              </w:rPr>
              <w:t xml:space="preserve">Sobieska </w:t>
            </w:r>
            <w:r w:rsidRPr="00C72D43">
              <w:rPr>
                <w:rFonts w:asciiTheme="majorHAnsi" w:hAnsiTheme="majorHAnsi"/>
                <w:b/>
                <w:spacing w:val="-4"/>
                <w:sz w:val="20"/>
                <w:szCs w:val="20"/>
              </w:rPr>
              <w:t>Wola</w:t>
            </w:r>
            <w:r w:rsidR="00C53C9E">
              <w:rPr>
                <w:rFonts w:asciiTheme="majorHAnsi" w:hAnsiTheme="majorHAnsi"/>
                <w:b/>
                <w:sz w:val="20"/>
                <w:szCs w:val="20"/>
              </w:rPr>
              <w:t xml:space="preserve"> </w:t>
            </w:r>
            <w:r w:rsidRPr="00C72D43">
              <w:rPr>
                <w:rFonts w:asciiTheme="majorHAnsi" w:hAnsiTheme="majorHAnsi"/>
                <w:b/>
                <w:spacing w:val="-2"/>
                <w:sz w:val="20"/>
                <w:szCs w:val="20"/>
              </w:rPr>
              <w:t>Druga</w:t>
            </w:r>
          </w:p>
        </w:tc>
        <w:tc>
          <w:tcPr>
            <w:tcW w:w="1985" w:type="dxa"/>
          </w:tcPr>
          <w:p w14:paraId="73D6FC14" w14:textId="77777777" w:rsidR="00D17121" w:rsidRPr="00C72D43" w:rsidRDefault="00D17121" w:rsidP="00D17121">
            <w:pPr>
              <w:pStyle w:val="TableParagraph"/>
              <w:spacing w:before="128"/>
              <w:ind w:left="10" w:right="5"/>
              <w:rPr>
                <w:rFonts w:asciiTheme="majorHAnsi" w:hAnsiTheme="majorHAnsi"/>
                <w:sz w:val="20"/>
                <w:szCs w:val="20"/>
              </w:rPr>
            </w:pPr>
            <w:r w:rsidRPr="00C72D43">
              <w:rPr>
                <w:rFonts w:asciiTheme="majorHAnsi" w:hAnsiTheme="majorHAnsi"/>
                <w:sz w:val="20"/>
                <w:szCs w:val="20"/>
              </w:rPr>
              <w:t>Sobieska</w:t>
            </w:r>
            <w:r w:rsidRPr="00C72D43">
              <w:rPr>
                <w:rFonts w:asciiTheme="majorHAnsi" w:hAnsiTheme="majorHAnsi"/>
                <w:spacing w:val="-2"/>
                <w:sz w:val="20"/>
                <w:szCs w:val="20"/>
              </w:rPr>
              <w:t xml:space="preserve"> </w:t>
            </w:r>
            <w:r w:rsidRPr="00C72D43">
              <w:rPr>
                <w:rFonts w:asciiTheme="majorHAnsi" w:hAnsiTheme="majorHAnsi"/>
                <w:sz w:val="20"/>
                <w:szCs w:val="20"/>
              </w:rPr>
              <w:t>Wola</w:t>
            </w:r>
            <w:r w:rsidRPr="00C72D43">
              <w:rPr>
                <w:rFonts w:asciiTheme="majorHAnsi" w:hAnsiTheme="majorHAnsi"/>
                <w:spacing w:val="2"/>
                <w:sz w:val="20"/>
                <w:szCs w:val="20"/>
              </w:rPr>
              <w:t xml:space="preserve"> </w:t>
            </w:r>
            <w:r w:rsidRPr="00C72D43">
              <w:rPr>
                <w:rFonts w:asciiTheme="majorHAnsi" w:hAnsiTheme="majorHAnsi"/>
                <w:spacing w:val="-5"/>
                <w:sz w:val="20"/>
                <w:szCs w:val="20"/>
              </w:rPr>
              <w:t>II</w:t>
            </w:r>
          </w:p>
        </w:tc>
        <w:tc>
          <w:tcPr>
            <w:tcW w:w="992" w:type="dxa"/>
          </w:tcPr>
          <w:p w14:paraId="19918613" w14:textId="77777777" w:rsidR="00D17121" w:rsidRPr="00C72D43" w:rsidRDefault="00D17121" w:rsidP="00D17121">
            <w:pPr>
              <w:pStyle w:val="TableParagraph"/>
              <w:spacing w:before="128"/>
              <w:rPr>
                <w:rFonts w:asciiTheme="majorHAnsi" w:hAnsiTheme="majorHAnsi"/>
                <w:sz w:val="20"/>
                <w:szCs w:val="20"/>
              </w:rPr>
            </w:pPr>
            <w:r w:rsidRPr="00C72D43">
              <w:rPr>
                <w:rFonts w:asciiTheme="majorHAnsi" w:hAnsiTheme="majorHAnsi"/>
                <w:spacing w:val="-2"/>
                <w:sz w:val="20"/>
                <w:szCs w:val="20"/>
              </w:rPr>
              <w:t>83-</w:t>
            </w:r>
            <w:r w:rsidRPr="00C72D43">
              <w:rPr>
                <w:rFonts w:asciiTheme="majorHAnsi" w:hAnsiTheme="majorHAnsi"/>
                <w:spacing w:val="-7"/>
                <w:sz w:val="20"/>
                <w:szCs w:val="20"/>
              </w:rPr>
              <w:t>83</w:t>
            </w:r>
          </w:p>
        </w:tc>
        <w:tc>
          <w:tcPr>
            <w:tcW w:w="851" w:type="dxa"/>
          </w:tcPr>
          <w:p w14:paraId="7ED155A6" w14:textId="77777777" w:rsidR="00D17121" w:rsidRPr="00C72D43" w:rsidRDefault="00D17121" w:rsidP="00D17121">
            <w:pPr>
              <w:pStyle w:val="TableParagraph"/>
              <w:spacing w:before="128"/>
              <w:ind w:left="11" w:right="3"/>
              <w:rPr>
                <w:rFonts w:asciiTheme="majorHAnsi" w:hAnsiTheme="majorHAnsi"/>
                <w:sz w:val="20"/>
                <w:szCs w:val="20"/>
              </w:rPr>
            </w:pPr>
            <w:r w:rsidRPr="00C72D43">
              <w:rPr>
                <w:rFonts w:asciiTheme="majorHAnsi" w:hAnsiTheme="majorHAnsi"/>
                <w:spacing w:val="-5"/>
                <w:sz w:val="20"/>
                <w:szCs w:val="20"/>
              </w:rPr>
              <w:t>23</w:t>
            </w:r>
          </w:p>
        </w:tc>
        <w:tc>
          <w:tcPr>
            <w:tcW w:w="864" w:type="dxa"/>
          </w:tcPr>
          <w:p w14:paraId="3FCFBDD6" w14:textId="77777777" w:rsidR="00D17121" w:rsidRPr="00C72D43" w:rsidRDefault="00D17121" w:rsidP="00D17121">
            <w:pPr>
              <w:pStyle w:val="TableParagraph"/>
              <w:spacing w:before="128"/>
              <w:rPr>
                <w:rFonts w:asciiTheme="majorHAnsi" w:hAnsiTheme="majorHAnsi"/>
                <w:sz w:val="20"/>
                <w:szCs w:val="20"/>
              </w:rPr>
            </w:pPr>
            <w:r w:rsidRPr="00C72D43">
              <w:rPr>
                <w:rFonts w:asciiTheme="majorHAnsi" w:hAnsiTheme="majorHAnsi"/>
                <w:spacing w:val="-10"/>
                <w:sz w:val="20"/>
                <w:szCs w:val="20"/>
              </w:rPr>
              <w:t>5</w:t>
            </w:r>
          </w:p>
        </w:tc>
      </w:tr>
      <w:tr w:rsidR="00D17121" w:rsidRPr="00C72D43" w14:paraId="4B8284EF" w14:textId="77777777" w:rsidTr="00C53C9E">
        <w:tblPrEx>
          <w:tblLook w:val="04A0" w:firstRow="1" w:lastRow="0" w:firstColumn="1" w:lastColumn="0" w:noHBand="0" w:noVBand="1"/>
        </w:tblPrEx>
        <w:trPr>
          <w:trHeight w:val="420"/>
        </w:trPr>
        <w:tc>
          <w:tcPr>
            <w:tcW w:w="570" w:type="dxa"/>
          </w:tcPr>
          <w:p w14:paraId="2059F10C" w14:textId="77777777" w:rsidR="00D17121" w:rsidRPr="00C72D43" w:rsidRDefault="00D17121" w:rsidP="00D17121">
            <w:pPr>
              <w:pStyle w:val="TableParagraph"/>
              <w:spacing w:before="128"/>
              <w:ind w:left="1" w:right="1"/>
              <w:rPr>
                <w:rFonts w:asciiTheme="majorHAnsi" w:hAnsiTheme="majorHAnsi"/>
                <w:sz w:val="20"/>
                <w:szCs w:val="20"/>
              </w:rPr>
            </w:pPr>
            <w:r w:rsidRPr="00C72D43">
              <w:rPr>
                <w:rFonts w:asciiTheme="majorHAnsi" w:hAnsiTheme="majorHAnsi"/>
                <w:spacing w:val="-5"/>
                <w:sz w:val="20"/>
                <w:szCs w:val="20"/>
              </w:rPr>
              <w:t>71</w:t>
            </w:r>
          </w:p>
        </w:tc>
        <w:tc>
          <w:tcPr>
            <w:tcW w:w="3260" w:type="dxa"/>
          </w:tcPr>
          <w:p w14:paraId="35810CFC" w14:textId="77777777" w:rsidR="00D17121" w:rsidRPr="00C72D43" w:rsidRDefault="00D17121" w:rsidP="00C53C9E">
            <w:pPr>
              <w:pStyle w:val="TableParagraph"/>
              <w:spacing w:line="272" w:lineRule="exact"/>
              <w:ind w:right="4"/>
              <w:rPr>
                <w:rFonts w:asciiTheme="majorHAnsi" w:hAnsiTheme="majorHAnsi"/>
                <w:b/>
                <w:sz w:val="20"/>
                <w:szCs w:val="20"/>
              </w:rPr>
            </w:pPr>
            <w:r w:rsidRPr="00C72D43">
              <w:rPr>
                <w:rFonts w:asciiTheme="majorHAnsi" w:hAnsiTheme="majorHAnsi"/>
                <w:b/>
                <w:sz w:val="20"/>
                <w:szCs w:val="20"/>
              </w:rPr>
              <w:t xml:space="preserve">Sobieska </w:t>
            </w:r>
            <w:r w:rsidRPr="00C72D43">
              <w:rPr>
                <w:rFonts w:asciiTheme="majorHAnsi" w:hAnsiTheme="majorHAnsi"/>
                <w:b/>
                <w:spacing w:val="-4"/>
                <w:sz w:val="20"/>
                <w:szCs w:val="20"/>
              </w:rPr>
              <w:t>Wola</w:t>
            </w:r>
            <w:r w:rsidR="00C53C9E">
              <w:rPr>
                <w:rFonts w:asciiTheme="majorHAnsi" w:hAnsiTheme="majorHAnsi"/>
                <w:b/>
                <w:sz w:val="20"/>
                <w:szCs w:val="20"/>
              </w:rPr>
              <w:t xml:space="preserve"> </w:t>
            </w:r>
            <w:r w:rsidRPr="00C72D43">
              <w:rPr>
                <w:rFonts w:asciiTheme="majorHAnsi" w:hAnsiTheme="majorHAnsi"/>
                <w:b/>
                <w:spacing w:val="-2"/>
                <w:sz w:val="20"/>
                <w:szCs w:val="20"/>
              </w:rPr>
              <w:t>Druga</w:t>
            </w:r>
          </w:p>
        </w:tc>
        <w:tc>
          <w:tcPr>
            <w:tcW w:w="1985" w:type="dxa"/>
          </w:tcPr>
          <w:p w14:paraId="32DBFF28" w14:textId="77777777" w:rsidR="00D17121" w:rsidRPr="00C72D43" w:rsidRDefault="00D17121" w:rsidP="00D17121">
            <w:pPr>
              <w:pStyle w:val="TableParagraph"/>
              <w:spacing w:before="128"/>
              <w:ind w:left="10" w:right="5"/>
              <w:rPr>
                <w:rFonts w:asciiTheme="majorHAnsi" w:hAnsiTheme="majorHAnsi"/>
                <w:sz w:val="20"/>
                <w:szCs w:val="20"/>
              </w:rPr>
            </w:pPr>
            <w:r w:rsidRPr="00C72D43">
              <w:rPr>
                <w:rFonts w:asciiTheme="majorHAnsi" w:hAnsiTheme="majorHAnsi"/>
                <w:sz w:val="20"/>
                <w:szCs w:val="20"/>
              </w:rPr>
              <w:t>Sobieska</w:t>
            </w:r>
            <w:r w:rsidRPr="00C72D43">
              <w:rPr>
                <w:rFonts w:asciiTheme="majorHAnsi" w:hAnsiTheme="majorHAnsi"/>
                <w:spacing w:val="-2"/>
                <w:sz w:val="20"/>
                <w:szCs w:val="20"/>
              </w:rPr>
              <w:t xml:space="preserve"> </w:t>
            </w:r>
            <w:r w:rsidRPr="00C72D43">
              <w:rPr>
                <w:rFonts w:asciiTheme="majorHAnsi" w:hAnsiTheme="majorHAnsi"/>
                <w:sz w:val="20"/>
                <w:szCs w:val="20"/>
              </w:rPr>
              <w:t>Wola</w:t>
            </w:r>
            <w:r w:rsidRPr="00C72D43">
              <w:rPr>
                <w:rFonts w:asciiTheme="majorHAnsi" w:hAnsiTheme="majorHAnsi"/>
                <w:spacing w:val="2"/>
                <w:sz w:val="20"/>
                <w:szCs w:val="20"/>
              </w:rPr>
              <w:t xml:space="preserve"> </w:t>
            </w:r>
            <w:r w:rsidRPr="00C72D43">
              <w:rPr>
                <w:rFonts w:asciiTheme="majorHAnsi" w:hAnsiTheme="majorHAnsi"/>
                <w:spacing w:val="-5"/>
                <w:sz w:val="20"/>
                <w:szCs w:val="20"/>
              </w:rPr>
              <w:t>II</w:t>
            </w:r>
          </w:p>
        </w:tc>
        <w:tc>
          <w:tcPr>
            <w:tcW w:w="992" w:type="dxa"/>
          </w:tcPr>
          <w:p w14:paraId="3CD872AE" w14:textId="77777777" w:rsidR="00D17121" w:rsidRPr="00C72D43" w:rsidRDefault="00D17121" w:rsidP="00D17121">
            <w:pPr>
              <w:pStyle w:val="TableParagraph"/>
              <w:spacing w:before="128"/>
              <w:rPr>
                <w:rFonts w:asciiTheme="majorHAnsi" w:hAnsiTheme="majorHAnsi"/>
                <w:sz w:val="20"/>
                <w:szCs w:val="20"/>
              </w:rPr>
            </w:pPr>
            <w:r w:rsidRPr="00C72D43">
              <w:rPr>
                <w:rFonts w:asciiTheme="majorHAnsi" w:hAnsiTheme="majorHAnsi"/>
                <w:spacing w:val="-2"/>
                <w:sz w:val="20"/>
                <w:szCs w:val="20"/>
              </w:rPr>
              <w:t>83-</w:t>
            </w:r>
            <w:r w:rsidRPr="00C72D43">
              <w:rPr>
                <w:rFonts w:asciiTheme="majorHAnsi" w:hAnsiTheme="majorHAnsi"/>
                <w:spacing w:val="-7"/>
                <w:sz w:val="20"/>
                <w:szCs w:val="20"/>
              </w:rPr>
              <w:t>83</w:t>
            </w:r>
          </w:p>
        </w:tc>
        <w:tc>
          <w:tcPr>
            <w:tcW w:w="851" w:type="dxa"/>
          </w:tcPr>
          <w:p w14:paraId="56B44C2F" w14:textId="77777777" w:rsidR="00D17121" w:rsidRPr="00C72D43" w:rsidRDefault="00D17121" w:rsidP="00D17121">
            <w:pPr>
              <w:pStyle w:val="TableParagraph"/>
              <w:spacing w:before="128"/>
              <w:ind w:left="11" w:right="3"/>
              <w:rPr>
                <w:rFonts w:asciiTheme="majorHAnsi" w:hAnsiTheme="majorHAnsi"/>
                <w:sz w:val="20"/>
                <w:szCs w:val="20"/>
              </w:rPr>
            </w:pPr>
            <w:r w:rsidRPr="00C72D43">
              <w:rPr>
                <w:rFonts w:asciiTheme="majorHAnsi" w:hAnsiTheme="majorHAnsi"/>
                <w:spacing w:val="-5"/>
                <w:sz w:val="20"/>
                <w:szCs w:val="20"/>
              </w:rPr>
              <w:t>24</w:t>
            </w:r>
          </w:p>
        </w:tc>
        <w:tc>
          <w:tcPr>
            <w:tcW w:w="864" w:type="dxa"/>
          </w:tcPr>
          <w:p w14:paraId="5DDB9225" w14:textId="77777777" w:rsidR="00D17121" w:rsidRPr="00C72D43" w:rsidRDefault="00D17121" w:rsidP="00D17121">
            <w:pPr>
              <w:pStyle w:val="TableParagraph"/>
              <w:spacing w:before="128"/>
              <w:rPr>
                <w:rFonts w:asciiTheme="majorHAnsi" w:hAnsiTheme="majorHAnsi"/>
                <w:sz w:val="20"/>
                <w:szCs w:val="20"/>
              </w:rPr>
            </w:pPr>
            <w:r w:rsidRPr="00C72D43">
              <w:rPr>
                <w:rFonts w:asciiTheme="majorHAnsi" w:hAnsiTheme="majorHAnsi"/>
                <w:spacing w:val="-10"/>
                <w:sz w:val="20"/>
                <w:szCs w:val="20"/>
              </w:rPr>
              <w:t>6</w:t>
            </w:r>
          </w:p>
        </w:tc>
      </w:tr>
      <w:tr w:rsidR="00D17121" w:rsidRPr="00C72D43" w14:paraId="34ACBD17" w14:textId="77777777" w:rsidTr="00C53C9E">
        <w:tblPrEx>
          <w:tblLook w:val="04A0" w:firstRow="1" w:lastRow="0" w:firstColumn="1" w:lastColumn="0" w:noHBand="0" w:noVBand="1"/>
        </w:tblPrEx>
        <w:trPr>
          <w:trHeight w:val="412"/>
        </w:trPr>
        <w:tc>
          <w:tcPr>
            <w:tcW w:w="570" w:type="dxa"/>
          </w:tcPr>
          <w:p w14:paraId="6932A973" w14:textId="77777777" w:rsidR="00D17121" w:rsidRPr="00C72D43" w:rsidRDefault="00D17121" w:rsidP="00D17121">
            <w:pPr>
              <w:pStyle w:val="TableParagraph"/>
              <w:spacing w:before="131"/>
              <w:ind w:left="1" w:right="1"/>
              <w:rPr>
                <w:rFonts w:asciiTheme="majorHAnsi" w:hAnsiTheme="majorHAnsi"/>
                <w:sz w:val="20"/>
                <w:szCs w:val="20"/>
              </w:rPr>
            </w:pPr>
            <w:r w:rsidRPr="00C72D43">
              <w:rPr>
                <w:rFonts w:asciiTheme="majorHAnsi" w:hAnsiTheme="majorHAnsi"/>
                <w:spacing w:val="-5"/>
                <w:sz w:val="20"/>
                <w:szCs w:val="20"/>
              </w:rPr>
              <w:t>72</w:t>
            </w:r>
          </w:p>
        </w:tc>
        <w:tc>
          <w:tcPr>
            <w:tcW w:w="3260" w:type="dxa"/>
          </w:tcPr>
          <w:p w14:paraId="579B9ECE" w14:textId="77777777" w:rsidR="00D17121" w:rsidRPr="00C72D43" w:rsidRDefault="00D17121" w:rsidP="00D17121">
            <w:pPr>
              <w:pStyle w:val="TableParagraph"/>
              <w:spacing w:line="276" w:lineRule="exact"/>
              <w:ind w:left="803" w:hanging="432"/>
              <w:jc w:val="left"/>
              <w:rPr>
                <w:rFonts w:asciiTheme="majorHAnsi" w:hAnsiTheme="majorHAnsi"/>
                <w:b/>
                <w:sz w:val="20"/>
                <w:szCs w:val="20"/>
              </w:rPr>
            </w:pPr>
            <w:r w:rsidRPr="00C72D43">
              <w:rPr>
                <w:rFonts w:asciiTheme="majorHAnsi" w:hAnsiTheme="majorHAnsi"/>
                <w:b/>
                <w:sz w:val="20"/>
                <w:szCs w:val="20"/>
              </w:rPr>
              <w:t>Sobieska</w:t>
            </w:r>
            <w:r w:rsidRPr="00C72D43">
              <w:rPr>
                <w:rFonts w:asciiTheme="majorHAnsi" w:hAnsiTheme="majorHAnsi"/>
                <w:b/>
                <w:spacing w:val="-15"/>
                <w:sz w:val="20"/>
                <w:szCs w:val="20"/>
              </w:rPr>
              <w:t xml:space="preserve"> </w:t>
            </w:r>
            <w:r w:rsidRPr="00C72D43">
              <w:rPr>
                <w:rFonts w:asciiTheme="majorHAnsi" w:hAnsiTheme="majorHAnsi"/>
                <w:b/>
                <w:sz w:val="20"/>
                <w:szCs w:val="20"/>
              </w:rPr>
              <w:t xml:space="preserve">Wola </w:t>
            </w:r>
            <w:r w:rsidRPr="00C72D43">
              <w:rPr>
                <w:rFonts w:asciiTheme="majorHAnsi" w:hAnsiTheme="majorHAnsi"/>
                <w:b/>
                <w:spacing w:val="-2"/>
                <w:sz w:val="20"/>
                <w:szCs w:val="20"/>
              </w:rPr>
              <w:t>Druga</w:t>
            </w:r>
          </w:p>
        </w:tc>
        <w:tc>
          <w:tcPr>
            <w:tcW w:w="1985" w:type="dxa"/>
          </w:tcPr>
          <w:p w14:paraId="0828329C" w14:textId="77777777" w:rsidR="00D17121" w:rsidRPr="00C72D43" w:rsidRDefault="00D17121" w:rsidP="00D17121">
            <w:pPr>
              <w:pStyle w:val="TableParagraph"/>
              <w:spacing w:before="131"/>
              <w:ind w:left="10" w:right="5"/>
              <w:rPr>
                <w:rFonts w:asciiTheme="majorHAnsi" w:hAnsiTheme="majorHAnsi"/>
                <w:sz w:val="20"/>
                <w:szCs w:val="20"/>
              </w:rPr>
            </w:pPr>
            <w:r w:rsidRPr="00C72D43">
              <w:rPr>
                <w:rFonts w:asciiTheme="majorHAnsi" w:hAnsiTheme="majorHAnsi"/>
                <w:sz w:val="20"/>
                <w:szCs w:val="20"/>
              </w:rPr>
              <w:t>Sobieska</w:t>
            </w:r>
            <w:r w:rsidRPr="00C72D43">
              <w:rPr>
                <w:rFonts w:asciiTheme="majorHAnsi" w:hAnsiTheme="majorHAnsi"/>
                <w:spacing w:val="-2"/>
                <w:sz w:val="20"/>
                <w:szCs w:val="20"/>
              </w:rPr>
              <w:t xml:space="preserve"> </w:t>
            </w:r>
            <w:r w:rsidRPr="00C72D43">
              <w:rPr>
                <w:rFonts w:asciiTheme="majorHAnsi" w:hAnsiTheme="majorHAnsi"/>
                <w:sz w:val="20"/>
                <w:szCs w:val="20"/>
              </w:rPr>
              <w:t>Wola</w:t>
            </w:r>
            <w:r w:rsidRPr="00C72D43">
              <w:rPr>
                <w:rFonts w:asciiTheme="majorHAnsi" w:hAnsiTheme="majorHAnsi"/>
                <w:spacing w:val="2"/>
                <w:sz w:val="20"/>
                <w:szCs w:val="20"/>
              </w:rPr>
              <w:t xml:space="preserve"> </w:t>
            </w:r>
            <w:r w:rsidRPr="00C72D43">
              <w:rPr>
                <w:rFonts w:asciiTheme="majorHAnsi" w:hAnsiTheme="majorHAnsi"/>
                <w:spacing w:val="-5"/>
                <w:sz w:val="20"/>
                <w:szCs w:val="20"/>
              </w:rPr>
              <w:t>II</w:t>
            </w:r>
          </w:p>
        </w:tc>
        <w:tc>
          <w:tcPr>
            <w:tcW w:w="992" w:type="dxa"/>
          </w:tcPr>
          <w:p w14:paraId="092A421F" w14:textId="77777777" w:rsidR="00D17121" w:rsidRPr="00C72D43" w:rsidRDefault="00D17121" w:rsidP="00D17121">
            <w:pPr>
              <w:pStyle w:val="TableParagraph"/>
              <w:spacing w:before="131"/>
              <w:rPr>
                <w:rFonts w:asciiTheme="majorHAnsi" w:hAnsiTheme="majorHAnsi"/>
                <w:sz w:val="20"/>
                <w:szCs w:val="20"/>
              </w:rPr>
            </w:pPr>
            <w:r w:rsidRPr="00C72D43">
              <w:rPr>
                <w:rFonts w:asciiTheme="majorHAnsi" w:hAnsiTheme="majorHAnsi"/>
                <w:spacing w:val="-2"/>
                <w:sz w:val="20"/>
                <w:szCs w:val="20"/>
              </w:rPr>
              <w:t>83-</w:t>
            </w:r>
            <w:r w:rsidRPr="00C72D43">
              <w:rPr>
                <w:rFonts w:asciiTheme="majorHAnsi" w:hAnsiTheme="majorHAnsi"/>
                <w:spacing w:val="-7"/>
                <w:sz w:val="20"/>
                <w:szCs w:val="20"/>
              </w:rPr>
              <w:t>83</w:t>
            </w:r>
          </w:p>
        </w:tc>
        <w:tc>
          <w:tcPr>
            <w:tcW w:w="851" w:type="dxa"/>
          </w:tcPr>
          <w:p w14:paraId="353762A0" w14:textId="77777777" w:rsidR="00D17121" w:rsidRPr="00C72D43" w:rsidRDefault="00D17121" w:rsidP="00D17121">
            <w:pPr>
              <w:pStyle w:val="TableParagraph"/>
              <w:spacing w:before="131"/>
              <w:ind w:left="11" w:right="3"/>
              <w:rPr>
                <w:rFonts w:asciiTheme="majorHAnsi" w:hAnsiTheme="majorHAnsi"/>
                <w:sz w:val="20"/>
                <w:szCs w:val="20"/>
              </w:rPr>
            </w:pPr>
            <w:r w:rsidRPr="00C72D43">
              <w:rPr>
                <w:rFonts w:asciiTheme="majorHAnsi" w:hAnsiTheme="majorHAnsi"/>
                <w:spacing w:val="-5"/>
                <w:sz w:val="20"/>
                <w:szCs w:val="20"/>
              </w:rPr>
              <w:t>25</w:t>
            </w:r>
          </w:p>
        </w:tc>
        <w:tc>
          <w:tcPr>
            <w:tcW w:w="864" w:type="dxa"/>
          </w:tcPr>
          <w:p w14:paraId="28CF52EB" w14:textId="77777777" w:rsidR="00D17121" w:rsidRPr="00C72D43" w:rsidRDefault="00D17121" w:rsidP="00D17121">
            <w:pPr>
              <w:pStyle w:val="TableParagraph"/>
              <w:spacing w:before="131"/>
              <w:rPr>
                <w:rFonts w:asciiTheme="majorHAnsi" w:hAnsiTheme="majorHAnsi"/>
                <w:sz w:val="20"/>
                <w:szCs w:val="20"/>
              </w:rPr>
            </w:pPr>
            <w:r w:rsidRPr="00C72D43">
              <w:rPr>
                <w:rFonts w:asciiTheme="majorHAnsi" w:hAnsiTheme="majorHAnsi"/>
                <w:spacing w:val="-10"/>
                <w:sz w:val="20"/>
                <w:szCs w:val="20"/>
              </w:rPr>
              <w:t>7</w:t>
            </w:r>
          </w:p>
        </w:tc>
      </w:tr>
      <w:tr w:rsidR="00D17121" w:rsidRPr="00C72D43" w14:paraId="546CB1A3" w14:textId="77777777" w:rsidTr="00C53C9E">
        <w:tblPrEx>
          <w:tblLook w:val="04A0" w:firstRow="1" w:lastRow="0" w:firstColumn="1" w:lastColumn="0" w:noHBand="0" w:noVBand="1"/>
        </w:tblPrEx>
        <w:trPr>
          <w:trHeight w:val="417"/>
        </w:trPr>
        <w:tc>
          <w:tcPr>
            <w:tcW w:w="570" w:type="dxa"/>
          </w:tcPr>
          <w:p w14:paraId="61DEEC47" w14:textId="77777777" w:rsidR="00D17121" w:rsidRPr="00C72D43" w:rsidRDefault="00D17121" w:rsidP="00D17121">
            <w:pPr>
              <w:pStyle w:val="TableParagraph"/>
              <w:spacing w:before="130"/>
              <w:ind w:left="1" w:right="1"/>
              <w:rPr>
                <w:rFonts w:asciiTheme="majorHAnsi" w:hAnsiTheme="majorHAnsi"/>
                <w:sz w:val="20"/>
                <w:szCs w:val="20"/>
              </w:rPr>
            </w:pPr>
            <w:r w:rsidRPr="00C72D43">
              <w:rPr>
                <w:rFonts w:asciiTheme="majorHAnsi" w:hAnsiTheme="majorHAnsi"/>
                <w:spacing w:val="-5"/>
                <w:sz w:val="20"/>
                <w:szCs w:val="20"/>
              </w:rPr>
              <w:t>73</w:t>
            </w:r>
          </w:p>
        </w:tc>
        <w:tc>
          <w:tcPr>
            <w:tcW w:w="3260" w:type="dxa"/>
          </w:tcPr>
          <w:p w14:paraId="401B403A" w14:textId="77777777" w:rsidR="00D17121" w:rsidRPr="00C72D43" w:rsidRDefault="00D17121" w:rsidP="00C53C9E">
            <w:pPr>
              <w:pStyle w:val="TableParagraph"/>
              <w:spacing w:line="272" w:lineRule="exact"/>
              <w:ind w:right="3"/>
              <w:rPr>
                <w:rFonts w:asciiTheme="majorHAnsi" w:hAnsiTheme="majorHAnsi"/>
                <w:b/>
                <w:sz w:val="20"/>
                <w:szCs w:val="20"/>
              </w:rPr>
            </w:pPr>
            <w:r w:rsidRPr="00C72D43">
              <w:rPr>
                <w:rFonts w:asciiTheme="majorHAnsi" w:hAnsiTheme="majorHAnsi"/>
                <w:b/>
                <w:sz w:val="20"/>
                <w:szCs w:val="20"/>
              </w:rPr>
              <w:t xml:space="preserve">Sobieska </w:t>
            </w:r>
            <w:r w:rsidRPr="00C72D43">
              <w:rPr>
                <w:rFonts w:asciiTheme="majorHAnsi" w:hAnsiTheme="majorHAnsi"/>
                <w:b/>
                <w:spacing w:val="-4"/>
                <w:sz w:val="20"/>
                <w:szCs w:val="20"/>
              </w:rPr>
              <w:t>Wola</w:t>
            </w:r>
            <w:r w:rsidR="00C53C9E">
              <w:rPr>
                <w:rFonts w:asciiTheme="majorHAnsi" w:hAnsiTheme="majorHAnsi"/>
                <w:b/>
                <w:sz w:val="20"/>
                <w:szCs w:val="20"/>
              </w:rPr>
              <w:t xml:space="preserve"> </w:t>
            </w:r>
            <w:r w:rsidRPr="00C72D43">
              <w:rPr>
                <w:rFonts w:asciiTheme="majorHAnsi" w:hAnsiTheme="majorHAnsi"/>
                <w:b/>
                <w:spacing w:val="-2"/>
                <w:sz w:val="20"/>
                <w:szCs w:val="20"/>
              </w:rPr>
              <w:t>Druga</w:t>
            </w:r>
          </w:p>
        </w:tc>
        <w:tc>
          <w:tcPr>
            <w:tcW w:w="1985" w:type="dxa"/>
          </w:tcPr>
          <w:p w14:paraId="707BC224" w14:textId="77777777" w:rsidR="00D17121" w:rsidRPr="00C72D43" w:rsidRDefault="00D17121" w:rsidP="00D17121">
            <w:pPr>
              <w:pStyle w:val="TableParagraph"/>
              <w:spacing w:before="130"/>
              <w:ind w:left="10" w:right="5"/>
              <w:rPr>
                <w:rFonts w:asciiTheme="majorHAnsi" w:hAnsiTheme="majorHAnsi"/>
                <w:sz w:val="20"/>
                <w:szCs w:val="20"/>
              </w:rPr>
            </w:pPr>
            <w:r w:rsidRPr="00C72D43">
              <w:rPr>
                <w:rFonts w:asciiTheme="majorHAnsi" w:hAnsiTheme="majorHAnsi"/>
                <w:sz w:val="20"/>
                <w:szCs w:val="20"/>
              </w:rPr>
              <w:t>Sobieska</w:t>
            </w:r>
            <w:r w:rsidRPr="00C72D43">
              <w:rPr>
                <w:rFonts w:asciiTheme="majorHAnsi" w:hAnsiTheme="majorHAnsi"/>
                <w:spacing w:val="-2"/>
                <w:sz w:val="20"/>
                <w:szCs w:val="20"/>
              </w:rPr>
              <w:t xml:space="preserve"> </w:t>
            </w:r>
            <w:r w:rsidRPr="00C72D43">
              <w:rPr>
                <w:rFonts w:asciiTheme="majorHAnsi" w:hAnsiTheme="majorHAnsi"/>
                <w:sz w:val="20"/>
                <w:szCs w:val="20"/>
              </w:rPr>
              <w:t>Wola</w:t>
            </w:r>
            <w:r w:rsidRPr="00C72D43">
              <w:rPr>
                <w:rFonts w:asciiTheme="majorHAnsi" w:hAnsiTheme="majorHAnsi"/>
                <w:spacing w:val="2"/>
                <w:sz w:val="20"/>
                <w:szCs w:val="20"/>
              </w:rPr>
              <w:t xml:space="preserve"> </w:t>
            </w:r>
            <w:r w:rsidRPr="00C72D43">
              <w:rPr>
                <w:rFonts w:asciiTheme="majorHAnsi" w:hAnsiTheme="majorHAnsi"/>
                <w:spacing w:val="-5"/>
                <w:sz w:val="20"/>
                <w:szCs w:val="20"/>
              </w:rPr>
              <w:t>II</w:t>
            </w:r>
          </w:p>
        </w:tc>
        <w:tc>
          <w:tcPr>
            <w:tcW w:w="992" w:type="dxa"/>
          </w:tcPr>
          <w:p w14:paraId="56D3CD72" w14:textId="77777777" w:rsidR="00D17121" w:rsidRPr="00C72D43" w:rsidRDefault="00D17121" w:rsidP="00D17121">
            <w:pPr>
              <w:pStyle w:val="TableParagraph"/>
              <w:spacing w:before="130"/>
              <w:rPr>
                <w:rFonts w:asciiTheme="majorHAnsi" w:hAnsiTheme="majorHAnsi"/>
                <w:sz w:val="20"/>
                <w:szCs w:val="20"/>
              </w:rPr>
            </w:pPr>
            <w:r w:rsidRPr="00C72D43">
              <w:rPr>
                <w:rFonts w:asciiTheme="majorHAnsi" w:hAnsiTheme="majorHAnsi"/>
                <w:spacing w:val="-2"/>
                <w:sz w:val="20"/>
                <w:szCs w:val="20"/>
              </w:rPr>
              <w:t>83-</w:t>
            </w:r>
            <w:r w:rsidRPr="00C72D43">
              <w:rPr>
                <w:rFonts w:asciiTheme="majorHAnsi" w:hAnsiTheme="majorHAnsi"/>
                <w:spacing w:val="-7"/>
                <w:sz w:val="20"/>
                <w:szCs w:val="20"/>
              </w:rPr>
              <w:t>83</w:t>
            </w:r>
          </w:p>
        </w:tc>
        <w:tc>
          <w:tcPr>
            <w:tcW w:w="851" w:type="dxa"/>
          </w:tcPr>
          <w:p w14:paraId="167D7DAF" w14:textId="77777777" w:rsidR="00D17121" w:rsidRPr="00C72D43" w:rsidRDefault="00D17121" w:rsidP="00D17121">
            <w:pPr>
              <w:pStyle w:val="TableParagraph"/>
              <w:spacing w:before="130"/>
              <w:ind w:left="11" w:right="3"/>
              <w:rPr>
                <w:rFonts w:asciiTheme="majorHAnsi" w:hAnsiTheme="majorHAnsi"/>
                <w:sz w:val="20"/>
                <w:szCs w:val="20"/>
              </w:rPr>
            </w:pPr>
            <w:r w:rsidRPr="00C72D43">
              <w:rPr>
                <w:rFonts w:asciiTheme="majorHAnsi" w:hAnsiTheme="majorHAnsi"/>
                <w:spacing w:val="-5"/>
                <w:sz w:val="20"/>
                <w:szCs w:val="20"/>
              </w:rPr>
              <w:t>26</w:t>
            </w:r>
          </w:p>
        </w:tc>
        <w:tc>
          <w:tcPr>
            <w:tcW w:w="864" w:type="dxa"/>
          </w:tcPr>
          <w:p w14:paraId="674B724C" w14:textId="77777777" w:rsidR="00D17121" w:rsidRPr="00C72D43" w:rsidRDefault="00D17121" w:rsidP="00D17121">
            <w:pPr>
              <w:pStyle w:val="TableParagraph"/>
              <w:spacing w:before="130"/>
              <w:rPr>
                <w:rFonts w:asciiTheme="majorHAnsi" w:hAnsiTheme="majorHAnsi"/>
                <w:sz w:val="20"/>
                <w:szCs w:val="20"/>
              </w:rPr>
            </w:pPr>
            <w:r w:rsidRPr="00C72D43">
              <w:rPr>
                <w:rFonts w:asciiTheme="majorHAnsi" w:hAnsiTheme="majorHAnsi"/>
                <w:spacing w:val="-10"/>
                <w:sz w:val="20"/>
                <w:szCs w:val="20"/>
              </w:rPr>
              <w:t>8</w:t>
            </w:r>
          </w:p>
        </w:tc>
      </w:tr>
      <w:tr w:rsidR="00D17121" w:rsidRPr="00C72D43" w14:paraId="535A4461" w14:textId="77777777" w:rsidTr="00C53C9E">
        <w:tblPrEx>
          <w:tblLook w:val="04A0" w:firstRow="1" w:lastRow="0" w:firstColumn="1" w:lastColumn="0" w:noHBand="0" w:noVBand="1"/>
        </w:tblPrEx>
        <w:trPr>
          <w:trHeight w:val="423"/>
        </w:trPr>
        <w:tc>
          <w:tcPr>
            <w:tcW w:w="570" w:type="dxa"/>
          </w:tcPr>
          <w:p w14:paraId="68E7A6DC" w14:textId="77777777" w:rsidR="00D17121" w:rsidRPr="00C72D43" w:rsidRDefault="00D17121" w:rsidP="00D17121">
            <w:pPr>
              <w:pStyle w:val="TableParagraph"/>
              <w:spacing w:before="131"/>
              <w:ind w:left="1" w:right="1"/>
              <w:rPr>
                <w:rFonts w:asciiTheme="majorHAnsi" w:hAnsiTheme="majorHAnsi"/>
                <w:sz w:val="20"/>
                <w:szCs w:val="20"/>
              </w:rPr>
            </w:pPr>
            <w:r w:rsidRPr="00C72D43">
              <w:rPr>
                <w:rFonts w:asciiTheme="majorHAnsi" w:hAnsiTheme="majorHAnsi"/>
                <w:spacing w:val="-5"/>
                <w:sz w:val="20"/>
                <w:szCs w:val="20"/>
              </w:rPr>
              <w:t>74</w:t>
            </w:r>
          </w:p>
        </w:tc>
        <w:tc>
          <w:tcPr>
            <w:tcW w:w="3260" w:type="dxa"/>
          </w:tcPr>
          <w:p w14:paraId="19F92E4D" w14:textId="77777777" w:rsidR="00D17121" w:rsidRPr="00C72D43" w:rsidRDefault="00D17121" w:rsidP="00D17121">
            <w:pPr>
              <w:pStyle w:val="TableParagraph"/>
              <w:spacing w:line="276" w:lineRule="exact"/>
              <w:ind w:left="803" w:hanging="432"/>
              <w:jc w:val="left"/>
              <w:rPr>
                <w:rFonts w:asciiTheme="majorHAnsi" w:hAnsiTheme="majorHAnsi"/>
                <w:b/>
                <w:sz w:val="20"/>
                <w:szCs w:val="20"/>
              </w:rPr>
            </w:pPr>
            <w:r w:rsidRPr="00C72D43">
              <w:rPr>
                <w:rFonts w:asciiTheme="majorHAnsi" w:hAnsiTheme="majorHAnsi"/>
                <w:b/>
                <w:sz w:val="20"/>
                <w:szCs w:val="20"/>
              </w:rPr>
              <w:t>Sobieska</w:t>
            </w:r>
            <w:r w:rsidRPr="00C72D43">
              <w:rPr>
                <w:rFonts w:asciiTheme="majorHAnsi" w:hAnsiTheme="majorHAnsi"/>
                <w:b/>
                <w:spacing w:val="-15"/>
                <w:sz w:val="20"/>
                <w:szCs w:val="20"/>
              </w:rPr>
              <w:t xml:space="preserve"> </w:t>
            </w:r>
            <w:r w:rsidRPr="00C72D43">
              <w:rPr>
                <w:rFonts w:asciiTheme="majorHAnsi" w:hAnsiTheme="majorHAnsi"/>
                <w:b/>
                <w:sz w:val="20"/>
                <w:szCs w:val="20"/>
              </w:rPr>
              <w:t xml:space="preserve">Wola </w:t>
            </w:r>
            <w:r w:rsidRPr="00C72D43">
              <w:rPr>
                <w:rFonts w:asciiTheme="majorHAnsi" w:hAnsiTheme="majorHAnsi"/>
                <w:b/>
                <w:spacing w:val="-2"/>
                <w:sz w:val="20"/>
                <w:szCs w:val="20"/>
              </w:rPr>
              <w:t>Druga</w:t>
            </w:r>
          </w:p>
        </w:tc>
        <w:tc>
          <w:tcPr>
            <w:tcW w:w="1985" w:type="dxa"/>
          </w:tcPr>
          <w:p w14:paraId="0771F46D" w14:textId="77777777" w:rsidR="00D17121" w:rsidRPr="00C72D43" w:rsidRDefault="00D17121" w:rsidP="00D17121">
            <w:pPr>
              <w:pStyle w:val="TableParagraph"/>
              <w:spacing w:before="131"/>
              <w:ind w:left="10" w:right="5"/>
              <w:rPr>
                <w:rFonts w:asciiTheme="majorHAnsi" w:hAnsiTheme="majorHAnsi"/>
                <w:sz w:val="20"/>
                <w:szCs w:val="20"/>
              </w:rPr>
            </w:pPr>
            <w:r w:rsidRPr="00C72D43">
              <w:rPr>
                <w:rFonts w:asciiTheme="majorHAnsi" w:hAnsiTheme="majorHAnsi"/>
                <w:sz w:val="20"/>
                <w:szCs w:val="20"/>
              </w:rPr>
              <w:t>Sobieska</w:t>
            </w:r>
            <w:r w:rsidRPr="00C72D43">
              <w:rPr>
                <w:rFonts w:asciiTheme="majorHAnsi" w:hAnsiTheme="majorHAnsi"/>
                <w:spacing w:val="-2"/>
                <w:sz w:val="20"/>
                <w:szCs w:val="20"/>
              </w:rPr>
              <w:t xml:space="preserve"> </w:t>
            </w:r>
            <w:r w:rsidRPr="00C72D43">
              <w:rPr>
                <w:rFonts w:asciiTheme="majorHAnsi" w:hAnsiTheme="majorHAnsi"/>
                <w:sz w:val="20"/>
                <w:szCs w:val="20"/>
              </w:rPr>
              <w:t>Wola</w:t>
            </w:r>
            <w:r w:rsidRPr="00C72D43">
              <w:rPr>
                <w:rFonts w:asciiTheme="majorHAnsi" w:hAnsiTheme="majorHAnsi"/>
                <w:spacing w:val="2"/>
                <w:sz w:val="20"/>
                <w:szCs w:val="20"/>
              </w:rPr>
              <w:t xml:space="preserve"> </w:t>
            </w:r>
            <w:r w:rsidRPr="00C72D43">
              <w:rPr>
                <w:rFonts w:asciiTheme="majorHAnsi" w:hAnsiTheme="majorHAnsi"/>
                <w:spacing w:val="-5"/>
                <w:sz w:val="20"/>
                <w:szCs w:val="20"/>
              </w:rPr>
              <w:t>II</w:t>
            </w:r>
          </w:p>
        </w:tc>
        <w:tc>
          <w:tcPr>
            <w:tcW w:w="992" w:type="dxa"/>
          </w:tcPr>
          <w:p w14:paraId="39BAB2C5" w14:textId="77777777" w:rsidR="00D17121" w:rsidRPr="00C72D43" w:rsidRDefault="00D17121" w:rsidP="00D17121">
            <w:pPr>
              <w:pStyle w:val="TableParagraph"/>
              <w:spacing w:before="131"/>
              <w:rPr>
                <w:rFonts w:asciiTheme="majorHAnsi" w:hAnsiTheme="majorHAnsi"/>
                <w:sz w:val="20"/>
                <w:szCs w:val="20"/>
              </w:rPr>
            </w:pPr>
            <w:r w:rsidRPr="00C72D43">
              <w:rPr>
                <w:rFonts w:asciiTheme="majorHAnsi" w:hAnsiTheme="majorHAnsi"/>
                <w:spacing w:val="-2"/>
                <w:sz w:val="20"/>
                <w:szCs w:val="20"/>
              </w:rPr>
              <w:t>83-</w:t>
            </w:r>
            <w:r w:rsidRPr="00C72D43">
              <w:rPr>
                <w:rFonts w:asciiTheme="majorHAnsi" w:hAnsiTheme="majorHAnsi"/>
                <w:spacing w:val="-7"/>
                <w:sz w:val="20"/>
                <w:szCs w:val="20"/>
              </w:rPr>
              <w:t>83</w:t>
            </w:r>
          </w:p>
        </w:tc>
        <w:tc>
          <w:tcPr>
            <w:tcW w:w="851" w:type="dxa"/>
          </w:tcPr>
          <w:p w14:paraId="4A68F9BF" w14:textId="77777777" w:rsidR="00D17121" w:rsidRPr="00C72D43" w:rsidRDefault="00D17121" w:rsidP="00D17121">
            <w:pPr>
              <w:pStyle w:val="TableParagraph"/>
              <w:spacing w:before="131"/>
              <w:ind w:left="11" w:right="3"/>
              <w:rPr>
                <w:rFonts w:asciiTheme="majorHAnsi" w:hAnsiTheme="majorHAnsi"/>
                <w:sz w:val="20"/>
                <w:szCs w:val="20"/>
              </w:rPr>
            </w:pPr>
            <w:r w:rsidRPr="00C72D43">
              <w:rPr>
                <w:rFonts w:asciiTheme="majorHAnsi" w:hAnsiTheme="majorHAnsi"/>
                <w:spacing w:val="-5"/>
                <w:sz w:val="20"/>
                <w:szCs w:val="20"/>
              </w:rPr>
              <w:t>27</w:t>
            </w:r>
          </w:p>
        </w:tc>
        <w:tc>
          <w:tcPr>
            <w:tcW w:w="864" w:type="dxa"/>
          </w:tcPr>
          <w:p w14:paraId="3841E77C" w14:textId="77777777" w:rsidR="00D17121" w:rsidRPr="00C72D43" w:rsidRDefault="00D17121" w:rsidP="00D17121">
            <w:pPr>
              <w:pStyle w:val="TableParagraph"/>
              <w:spacing w:before="131"/>
              <w:rPr>
                <w:rFonts w:asciiTheme="majorHAnsi" w:hAnsiTheme="majorHAnsi"/>
                <w:sz w:val="20"/>
                <w:szCs w:val="20"/>
              </w:rPr>
            </w:pPr>
            <w:r w:rsidRPr="00C72D43">
              <w:rPr>
                <w:rFonts w:asciiTheme="majorHAnsi" w:hAnsiTheme="majorHAnsi"/>
                <w:spacing w:val="-10"/>
                <w:sz w:val="20"/>
                <w:szCs w:val="20"/>
              </w:rPr>
              <w:t>9</w:t>
            </w:r>
          </w:p>
        </w:tc>
      </w:tr>
      <w:tr w:rsidR="00D17121" w:rsidRPr="00C72D43" w14:paraId="3803BD3F" w14:textId="77777777" w:rsidTr="00C53C9E">
        <w:tblPrEx>
          <w:tblLook w:val="04A0" w:firstRow="1" w:lastRow="0" w:firstColumn="1" w:lastColumn="0" w:noHBand="0" w:noVBand="1"/>
        </w:tblPrEx>
        <w:trPr>
          <w:trHeight w:val="416"/>
        </w:trPr>
        <w:tc>
          <w:tcPr>
            <w:tcW w:w="570" w:type="dxa"/>
          </w:tcPr>
          <w:p w14:paraId="48FE3041" w14:textId="77777777" w:rsidR="00D17121" w:rsidRPr="00C72D43" w:rsidRDefault="00D17121" w:rsidP="00D17121">
            <w:pPr>
              <w:pStyle w:val="TableParagraph"/>
              <w:spacing w:before="128"/>
              <w:ind w:left="1" w:right="1"/>
              <w:rPr>
                <w:rFonts w:asciiTheme="majorHAnsi" w:hAnsiTheme="majorHAnsi"/>
                <w:sz w:val="20"/>
                <w:szCs w:val="20"/>
              </w:rPr>
            </w:pPr>
            <w:r w:rsidRPr="00C72D43">
              <w:rPr>
                <w:rFonts w:asciiTheme="majorHAnsi" w:hAnsiTheme="majorHAnsi"/>
                <w:spacing w:val="-5"/>
                <w:sz w:val="20"/>
                <w:szCs w:val="20"/>
              </w:rPr>
              <w:t>75</w:t>
            </w:r>
          </w:p>
        </w:tc>
        <w:tc>
          <w:tcPr>
            <w:tcW w:w="3260" w:type="dxa"/>
          </w:tcPr>
          <w:p w14:paraId="5A8E007C" w14:textId="77777777" w:rsidR="00D17121" w:rsidRPr="00C72D43" w:rsidRDefault="00D17121" w:rsidP="00C53C9E">
            <w:pPr>
              <w:pStyle w:val="TableParagraph"/>
              <w:spacing w:line="272" w:lineRule="exact"/>
              <w:ind w:right="4"/>
              <w:rPr>
                <w:rFonts w:asciiTheme="majorHAnsi" w:hAnsiTheme="majorHAnsi"/>
                <w:b/>
                <w:sz w:val="20"/>
                <w:szCs w:val="20"/>
              </w:rPr>
            </w:pPr>
            <w:r w:rsidRPr="00C72D43">
              <w:rPr>
                <w:rFonts w:asciiTheme="majorHAnsi" w:hAnsiTheme="majorHAnsi"/>
                <w:b/>
                <w:sz w:val="20"/>
                <w:szCs w:val="20"/>
              </w:rPr>
              <w:t xml:space="preserve">Sobieska </w:t>
            </w:r>
            <w:r w:rsidRPr="00C72D43">
              <w:rPr>
                <w:rFonts w:asciiTheme="majorHAnsi" w:hAnsiTheme="majorHAnsi"/>
                <w:b/>
                <w:spacing w:val="-4"/>
                <w:sz w:val="20"/>
                <w:szCs w:val="20"/>
              </w:rPr>
              <w:t>Wola</w:t>
            </w:r>
            <w:r w:rsidR="00C53C9E">
              <w:rPr>
                <w:rFonts w:asciiTheme="majorHAnsi" w:hAnsiTheme="majorHAnsi"/>
                <w:b/>
                <w:sz w:val="20"/>
                <w:szCs w:val="20"/>
              </w:rPr>
              <w:t xml:space="preserve"> </w:t>
            </w:r>
            <w:r w:rsidRPr="00C72D43">
              <w:rPr>
                <w:rFonts w:asciiTheme="majorHAnsi" w:hAnsiTheme="majorHAnsi"/>
                <w:b/>
                <w:spacing w:val="-2"/>
                <w:sz w:val="20"/>
                <w:szCs w:val="20"/>
              </w:rPr>
              <w:t>Druga</w:t>
            </w:r>
          </w:p>
        </w:tc>
        <w:tc>
          <w:tcPr>
            <w:tcW w:w="1985" w:type="dxa"/>
          </w:tcPr>
          <w:p w14:paraId="14B56AD8" w14:textId="77777777" w:rsidR="00D17121" w:rsidRPr="00C72D43" w:rsidRDefault="00D17121" w:rsidP="00D17121">
            <w:pPr>
              <w:pStyle w:val="TableParagraph"/>
              <w:spacing w:before="128"/>
              <w:ind w:left="10" w:right="5"/>
              <w:rPr>
                <w:rFonts w:asciiTheme="majorHAnsi" w:hAnsiTheme="majorHAnsi"/>
                <w:sz w:val="20"/>
                <w:szCs w:val="20"/>
              </w:rPr>
            </w:pPr>
            <w:r w:rsidRPr="00C72D43">
              <w:rPr>
                <w:rFonts w:asciiTheme="majorHAnsi" w:hAnsiTheme="majorHAnsi"/>
                <w:sz w:val="20"/>
                <w:szCs w:val="20"/>
              </w:rPr>
              <w:t>Sobieska</w:t>
            </w:r>
            <w:r w:rsidRPr="00C72D43">
              <w:rPr>
                <w:rFonts w:asciiTheme="majorHAnsi" w:hAnsiTheme="majorHAnsi"/>
                <w:spacing w:val="-2"/>
                <w:sz w:val="20"/>
                <w:szCs w:val="20"/>
              </w:rPr>
              <w:t xml:space="preserve"> </w:t>
            </w:r>
            <w:r w:rsidRPr="00C72D43">
              <w:rPr>
                <w:rFonts w:asciiTheme="majorHAnsi" w:hAnsiTheme="majorHAnsi"/>
                <w:sz w:val="20"/>
                <w:szCs w:val="20"/>
              </w:rPr>
              <w:t>Wola</w:t>
            </w:r>
            <w:r w:rsidRPr="00C72D43">
              <w:rPr>
                <w:rFonts w:asciiTheme="majorHAnsi" w:hAnsiTheme="majorHAnsi"/>
                <w:spacing w:val="2"/>
                <w:sz w:val="20"/>
                <w:szCs w:val="20"/>
              </w:rPr>
              <w:t xml:space="preserve"> </w:t>
            </w:r>
            <w:r w:rsidRPr="00C72D43">
              <w:rPr>
                <w:rFonts w:asciiTheme="majorHAnsi" w:hAnsiTheme="majorHAnsi"/>
                <w:spacing w:val="-5"/>
                <w:sz w:val="20"/>
                <w:szCs w:val="20"/>
              </w:rPr>
              <w:t>II</w:t>
            </w:r>
          </w:p>
        </w:tc>
        <w:tc>
          <w:tcPr>
            <w:tcW w:w="992" w:type="dxa"/>
          </w:tcPr>
          <w:p w14:paraId="0ED09320" w14:textId="77777777" w:rsidR="00D17121" w:rsidRPr="00C72D43" w:rsidRDefault="00D17121" w:rsidP="00D17121">
            <w:pPr>
              <w:pStyle w:val="TableParagraph"/>
              <w:spacing w:before="128"/>
              <w:rPr>
                <w:rFonts w:asciiTheme="majorHAnsi" w:hAnsiTheme="majorHAnsi"/>
                <w:sz w:val="20"/>
                <w:szCs w:val="20"/>
              </w:rPr>
            </w:pPr>
            <w:r w:rsidRPr="00C72D43">
              <w:rPr>
                <w:rFonts w:asciiTheme="majorHAnsi" w:hAnsiTheme="majorHAnsi"/>
                <w:spacing w:val="-2"/>
                <w:sz w:val="20"/>
                <w:szCs w:val="20"/>
              </w:rPr>
              <w:t>83-</w:t>
            </w:r>
            <w:r w:rsidRPr="00C72D43">
              <w:rPr>
                <w:rFonts w:asciiTheme="majorHAnsi" w:hAnsiTheme="majorHAnsi"/>
                <w:spacing w:val="-7"/>
                <w:sz w:val="20"/>
                <w:szCs w:val="20"/>
              </w:rPr>
              <w:t>83</w:t>
            </w:r>
          </w:p>
        </w:tc>
        <w:tc>
          <w:tcPr>
            <w:tcW w:w="851" w:type="dxa"/>
          </w:tcPr>
          <w:p w14:paraId="72A8DE01" w14:textId="77777777" w:rsidR="00D17121" w:rsidRPr="00C72D43" w:rsidRDefault="00D17121" w:rsidP="00D17121">
            <w:pPr>
              <w:pStyle w:val="TableParagraph"/>
              <w:spacing w:before="128"/>
              <w:ind w:left="11" w:right="3"/>
              <w:rPr>
                <w:rFonts w:asciiTheme="majorHAnsi" w:hAnsiTheme="majorHAnsi"/>
                <w:sz w:val="20"/>
                <w:szCs w:val="20"/>
              </w:rPr>
            </w:pPr>
            <w:r w:rsidRPr="00C72D43">
              <w:rPr>
                <w:rFonts w:asciiTheme="majorHAnsi" w:hAnsiTheme="majorHAnsi"/>
                <w:spacing w:val="-5"/>
                <w:sz w:val="20"/>
                <w:szCs w:val="20"/>
              </w:rPr>
              <w:t>28</w:t>
            </w:r>
          </w:p>
        </w:tc>
        <w:tc>
          <w:tcPr>
            <w:tcW w:w="864" w:type="dxa"/>
          </w:tcPr>
          <w:p w14:paraId="5359D315" w14:textId="77777777" w:rsidR="00D17121" w:rsidRPr="00C72D43" w:rsidRDefault="00D17121" w:rsidP="00D17121">
            <w:pPr>
              <w:pStyle w:val="TableParagraph"/>
              <w:spacing w:before="128"/>
              <w:rPr>
                <w:rFonts w:asciiTheme="majorHAnsi" w:hAnsiTheme="majorHAnsi"/>
                <w:sz w:val="20"/>
                <w:szCs w:val="20"/>
              </w:rPr>
            </w:pPr>
            <w:r w:rsidRPr="00C72D43">
              <w:rPr>
                <w:rFonts w:asciiTheme="majorHAnsi" w:hAnsiTheme="majorHAnsi"/>
                <w:spacing w:val="-5"/>
                <w:sz w:val="20"/>
                <w:szCs w:val="20"/>
              </w:rPr>
              <w:t>10</w:t>
            </w:r>
          </w:p>
        </w:tc>
      </w:tr>
      <w:tr w:rsidR="00D17121" w:rsidRPr="00C72D43" w14:paraId="3C720D81" w14:textId="77777777" w:rsidTr="00C53C9E">
        <w:tblPrEx>
          <w:tblLook w:val="04A0" w:firstRow="1" w:lastRow="0" w:firstColumn="1" w:lastColumn="0" w:noHBand="0" w:noVBand="1"/>
        </w:tblPrEx>
        <w:trPr>
          <w:trHeight w:val="422"/>
        </w:trPr>
        <w:tc>
          <w:tcPr>
            <w:tcW w:w="570" w:type="dxa"/>
          </w:tcPr>
          <w:p w14:paraId="027FF3F4" w14:textId="77777777" w:rsidR="00D17121" w:rsidRPr="00C72D43" w:rsidRDefault="00D17121" w:rsidP="00D17121">
            <w:pPr>
              <w:pStyle w:val="TableParagraph"/>
              <w:spacing w:before="131"/>
              <w:ind w:left="1" w:right="1"/>
              <w:rPr>
                <w:rFonts w:asciiTheme="majorHAnsi" w:hAnsiTheme="majorHAnsi"/>
                <w:sz w:val="20"/>
                <w:szCs w:val="20"/>
              </w:rPr>
            </w:pPr>
            <w:r w:rsidRPr="00C72D43">
              <w:rPr>
                <w:rFonts w:asciiTheme="majorHAnsi" w:hAnsiTheme="majorHAnsi"/>
                <w:spacing w:val="-5"/>
                <w:sz w:val="20"/>
                <w:szCs w:val="20"/>
              </w:rPr>
              <w:t>76</w:t>
            </w:r>
          </w:p>
        </w:tc>
        <w:tc>
          <w:tcPr>
            <w:tcW w:w="3260" w:type="dxa"/>
          </w:tcPr>
          <w:p w14:paraId="01BE97DC" w14:textId="77777777" w:rsidR="00D17121" w:rsidRPr="00C72D43" w:rsidRDefault="00D17121" w:rsidP="00C53C9E">
            <w:pPr>
              <w:pStyle w:val="TableParagraph"/>
              <w:spacing w:line="272" w:lineRule="exact"/>
              <w:ind w:right="4"/>
              <w:rPr>
                <w:rFonts w:asciiTheme="majorHAnsi" w:hAnsiTheme="majorHAnsi"/>
                <w:b/>
                <w:sz w:val="20"/>
                <w:szCs w:val="20"/>
              </w:rPr>
            </w:pPr>
            <w:r w:rsidRPr="00C72D43">
              <w:rPr>
                <w:rFonts w:asciiTheme="majorHAnsi" w:hAnsiTheme="majorHAnsi"/>
                <w:b/>
                <w:sz w:val="20"/>
                <w:szCs w:val="20"/>
              </w:rPr>
              <w:t xml:space="preserve">Sobieska </w:t>
            </w:r>
            <w:r w:rsidRPr="00C72D43">
              <w:rPr>
                <w:rFonts w:asciiTheme="majorHAnsi" w:hAnsiTheme="majorHAnsi"/>
                <w:b/>
                <w:spacing w:val="-4"/>
                <w:sz w:val="20"/>
                <w:szCs w:val="20"/>
              </w:rPr>
              <w:t>Wola</w:t>
            </w:r>
            <w:r w:rsidR="00C53C9E">
              <w:rPr>
                <w:rFonts w:asciiTheme="majorHAnsi" w:hAnsiTheme="majorHAnsi"/>
                <w:b/>
                <w:sz w:val="20"/>
                <w:szCs w:val="20"/>
              </w:rPr>
              <w:t xml:space="preserve"> </w:t>
            </w:r>
            <w:r w:rsidRPr="00C72D43">
              <w:rPr>
                <w:rFonts w:asciiTheme="majorHAnsi" w:hAnsiTheme="majorHAnsi"/>
                <w:b/>
                <w:spacing w:val="-2"/>
                <w:sz w:val="20"/>
                <w:szCs w:val="20"/>
              </w:rPr>
              <w:t>Druga</w:t>
            </w:r>
          </w:p>
        </w:tc>
        <w:tc>
          <w:tcPr>
            <w:tcW w:w="1985" w:type="dxa"/>
          </w:tcPr>
          <w:p w14:paraId="07D47997" w14:textId="77777777" w:rsidR="00D17121" w:rsidRPr="00C72D43" w:rsidRDefault="00D17121" w:rsidP="00D17121">
            <w:pPr>
              <w:pStyle w:val="TableParagraph"/>
              <w:spacing w:before="131"/>
              <w:ind w:left="10" w:right="5"/>
              <w:rPr>
                <w:rFonts w:asciiTheme="majorHAnsi" w:hAnsiTheme="majorHAnsi"/>
                <w:sz w:val="20"/>
                <w:szCs w:val="20"/>
              </w:rPr>
            </w:pPr>
            <w:r w:rsidRPr="00C72D43">
              <w:rPr>
                <w:rFonts w:asciiTheme="majorHAnsi" w:hAnsiTheme="majorHAnsi"/>
                <w:sz w:val="20"/>
                <w:szCs w:val="20"/>
              </w:rPr>
              <w:t>Sobieska</w:t>
            </w:r>
            <w:r w:rsidRPr="00C72D43">
              <w:rPr>
                <w:rFonts w:asciiTheme="majorHAnsi" w:hAnsiTheme="majorHAnsi"/>
                <w:spacing w:val="-2"/>
                <w:sz w:val="20"/>
                <w:szCs w:val="20"/>
              </w:rPr>
              <w:t xml:space="preserve"> </w:t>
            </w:r>
            <w:r w:rsidRPr="00C72D43">
              <w:rPr>
                <w:rFonts w:asciiTheme="majorHAnsi" w:hAnsiTheme="majorHAnsi"/>
                <w:sz w:val="20"/>
                <w:szCs w:val="20"/>
              </w:rPr>
              <w:t>Wola</w:t>
            </w:r>
            <w:r w:rsidRPr="00C72D43">
              <w:rPr>
                <w:rFonts w:asciiTheme="majorHAnsi" w:hAnsiTheme="majorHAnsi"/>
                <w:spacing w:val="2"/>
                <w:sz w:val="20"/>
                <w:szCs w:val="20"/>
              </w:rPr>
              <w:t xml:space="preserve"> </w:t>
            </w:r>
            <w:r w:rsidRPr="00C72D43">
              <w:rPr>
                <w:rFonts w:asciiTheme="majorHAnsi" w:hAnsiTheme="majorHAnsi"/>
                <w:spacing w:val="-5"/>
                <w:sz w:val="20"/>
                <w:szCs w:val="20"/>
              </w:rPr>
              <w:t>II</w:t>
            </w:r>
          </w:p>
        </w:tc>
        <w:tc>
          <w:tcPr>
            <w:tcW w:w="992" w:type="dxa"/>
          </w:tcPr>
          <w:p w14:paraId="7D4955D6" w14:textId="77777777" w:rsidR="00D17121" w:rsidRPr="00C72D43" w:rsidRDefault="00D17121" w:rsidP="00D17121">
            <w:pPr>
              <w:pStyle w:val="TableParagraph"/>
              <w:spacing w:before="131"/>
              <w:rPr>
                <w:rFonts w:asciiTheme="majorHAnsi" w:hAnsiTheme="majorHAnsi"/>
                <w:sz w:val="20"/>
                <w:szCs w:val="20"/>
              </w:rPr>
            </w:pPr>
            <w:r w:rsidRPr="00C72D43">
              <w:rPr>
                <w:rFonts w:asciiTheme="majorHAnsi" w:hAnsiTheme="majorHAnsi"/>
                <w:spacing w:val="-2"/>
                <w:sz w:val="20"/>
                <w:szCs w:val="20"/>
              </w:rPr>
              <w:t>83-</w:t>
            </w:r>
            <w:r w:rsidRPr="00C72D43">
              <w:rPr>
                <w:rFonts w:asciiTheme="majorHAnsi" w:hAnsiTheme="majorHAnsi"/>
                <w:spacing w:val="-7"/>
                <w:sz w:val="20"/>
                <w:szCs w:val="20"/>
              </w:rPr>
              <w:t>83</w:t>
            </w:r>
          </w:p>
        </w:tc>
        <w:tc>
          <w:tcPr>
            <w:tcW w:w="851" w:type="dxa"/>
          </w:tcPr>
          <w:p w14:paraId="016EEFF8" w14:textId="77777777" w:rsidR="00D17121" w:rsidRPr="00C72D43" w:rsidRDefault="00D17121" w:rsidP="00D17121">
            <w:pPr>
              <w:pStyle w:val="TableParagraph"/>
              <w:spacing w:before="131"/>
              <w:ind w:left="11" w:right="3"/>
              <w:rPr>
                <w:rFonts w:asciiTheme="majorHAnsi" w:hAnsiTheme="majorHAnsi"/>
                <w:sz w:val="20"/>
                <w:szCs w:val="20"/>
              </w:rPr>
            </w:pPr>
            <w:r w:rsidRPr="00C72D43">
              <w:rPr>
                <w:rFonts w:asciiTheme="majorHAnsi" w:hAnsiTheme="majorHAnsi"/>
                <w:spacing w:val="-5"/>
                <w:sz w:val="20"/>
                <w:szCs w:val="20"/>
              </w:rPr>
              <w:t>37</w:t>
            </w:r>
          </w:p>
        </w:tc>
        <w:tc>
          <w:tcPr>
            <w:tcW w:w="864" w:type="dxa"/>
          </w:tcPr>
          <w:p w14:paraId="17F8BCDC" w14:textId="77777777" w:rsidR="00D17121" w:rsidRPr="00C72D43" w:rsidRDefault="00D17121" w:rsidP="00D17121">
            <w:pPr>
              <w:pStyle w:val="TableParagraph"/>
              <w:spacing w:before="131"/>
              <w:rPr>
                <w:rFonts w:asciiTheme="majorHAnsi" w:hAnsiTheme="majorHAnsi"/>
                <w:sz w:val="20"/>
                <w:szCs w:val="20"/>
              </w:rPr>
            </w:pPr>
            <w:r w:rsidRPr="00C72D43">
              <w:rPr>
                <w:rFonts w:asciiTheme="majorHAnsi" w:hAnsiTheme="majorHAnsi"/>
                <w:spacing w:val="-5"/>
                <w:sz w:val="20"/>
                <w:szCs w:val="20"/>
              </w:rPr>
              <w:t>11</w:t>
            </w:r>
          </w:p>
        </w:tc>
      </w:tr>
      <w:tr w:rsidR="00D17121" w:rsidRPr="00C72D43" w14:paraId="73D69040" w14:textId="77777777" w:rsidTr="00C53C9E">
        <w:tblPrEx>
          <w:tblLook w:val="04A0" w:firstRow="1" w:lastRow="0" w:firstColumn="1" w:lastColumn="0" w:noHBand="0" w:noVBand="1"/>
        </w:tblPrEx>
        <w:trPr>
          <w:trHeight w:val="414"/>
        </w:trPr>
        <w:tc>
          <w:tcPr>
            <w:tcW w:w="570" w:type="dxa"/>
          </w:tcPr>
          <w:p w14:paraId="7E7CDB13" w14:textId="77777777" w:rsidR="00D17121" w:rsidRPr="00C72D43" w:rsidRDefault="00D17121" w:rsidP="00D17121">
            <w:pPr>
              <w:pStyle w:val="TableParagraph"/>
              <w:spacing w:before="131"/>
              <w:ind w:left="1" w:right="1"/>
              <w:rPr>
                <w:rFonts w:asciiTheme="majorHAnsi" w:hAnsiTheme="majorHAnsi"/>
                <w:sz w:val="20"/>
                <w:szCs w:val="20"/>
              </w:rPr>
            </w:pPr>
            <w:r w:rsidRPr="00C72D43">
              <w:rPr>
                <w:rFonts w:asciiTheme="majorHAnsi" w:hAnsiTheme="majorHAnsi"/>
                <w:spacing w:val="-5"/>
                <w:sz w:val="20"/>
                <w:szCs w:val="20"/>
              </w:rPr>
              <w:t>77</w:t>
            </w:r>
          </w:p>
        </w:tc>
        <w:tc>
          <w:tcPr>
            <w:tcW w:w="3260" w:type="dxa"/>
          </w:tcPr>
          <w:p w14:paraId="16ED5BE5" w14:textId="77777777" w:rsidR="00D17121" w:rsidRPr="00C72D43" w:rsidRDefault="00D17121" w:rsidP="00C53C9E">
            <w:pPr>
              <w:pStyle w:val="TableParagraph"/>
              <w:spacing w:line="272" w:lineRule="exact"/>
              <w:ind w:right="4"/>
              <w:rPr>
                <w:rFonts w:asciiTheme="majorHAnsi" w:hAnsiTheme="majorHAnsi"/>
                <w:b/>
                <w:sz w:val="20"/>
                <w:szCs w:val="20"/>
              </w:rPr>
            </w:pPr>
            <w:r w:rsidRPr="00C72D43">
              <w:rPr>
                <w:rFonts w:asciiTheme="majorHAnsi" w:hAnsiTheme="majorHAnsi"/>
                <w:b/>
                <w:sz w:val="20"/>
                <w:szCs w:val="20"/>
              </w:rPr>
              <w:t xml:space="preserve">Sobieska </w:t>
            </w:r>
            <w:r w:rsidRPr="00C72D43">
              <w:rPr>
                <w:rFonts w:asciiTheme="majorHAnsi" w:hAnsiTheme="majorHAnsi"/>
                <w:b/>
                <w:spacing w:val="-4"/>
                <w:sz w:val="20"/>
                <w:szCs w:val="20"/>
              </w:rPr>
              <w:t>Wola</w:t>
            </w:r>
            <w:r w:rsidR="00C53C9E">
              <w:rPr>
                <w:rFonts w:asciiTheme="majorHAnsi" w:hAnsiTheme="majorHAnsi"/>
                <w:b/>
                <w:sz w:val="20"/>
                <w:szCs w:val="20"/>
              </w:rPr>
              <w:t xml:space="preserve"> </w:t>
            </w:r>
            <w:r w:rsidRPr="00C72D43">
              <w:rPr>
                <w:rFonts w:asciiTheme="majorHAnsi" w:hAnsiTheme="majorHAnsi"/>
                <w:b/>
                <w:spacing w:val="-2"/>
                <w:sz w:val="20"/>
                <w:szCs w:val="20"/>
              </w:rPr>
              <w:t>Druga</w:t>
            </w:r>
          </w:p>
        </w:tc>
        <w:tc>
          <w:tcPr>
            <w:tcW w:w="1985" w:type="dxa"/>
          </w:tcPr>
          <w:p w14:paraId="2AEB1A90" w14:textId="77777777" w:rsidR="00D17121" w:rsidRPr="00C72D43" w:rsidRDefault="00D17121" w:rsidP="00D17121">
            <w:pPr>
              <w:pStyle w:val="TableParagraph"/>
              <w:spacing w:before="131"/>
              <w:ind w:left="10" w:right="5"/>
              <w:rPr>
                <w:rFonts w:asciiTheme="majorHAnsi" w:hAnsiTheme="majorHAnsi"/>
                <w:sz w:val="20"/>
                <w:szCs w:val="20"/>
              </w:rPr>
            </w:pPr>
            <w:r w:rsidRPr="00C72D43">
              <w:rPr>
                <w:rFonts w:asciiTheme="majorHAnsi" w:hAnsiTheme="majorHAnsi"/>
                <w:sz w:val="20"/>
                <w:szCs w:val="20"/>
              </w:rPr>
              <w:t>Sobieska</w:t>
            </w:r>
            <w:r w:rsidRPr="00C72D43">
              <w:rPr>
                <w:rFonts w:asciiTheme="majorHAnsi" w:hAnsiTheme="majorHAnsi"/>
                <w:spacing w:val="-2"/>
                <w:sz w:val="20"/>
                <w:szCs w:val="20"/>
              </w:rPr>
              <w:t xml:space="preserve"> </w:t>
            </w:r>
            <w:r w:rsidRPr="00C72D43">
              <w:rPr>
                <w:rFonts w:asciiTheme="majorHAnsi" w:hAnsiTheme="majorHAnsi"/>
                <w:sz w:val="20"/>
                <w:szCs w:val="20"/>
              </w:rPr>
              <w:t>Wola</w:t>
            </w:r>
            <w:r w:rsidRPr="00C72D43">
              <w:rPr>
                <w:rFonts w:asciiTheme="majorHAnsi" w:hAnsiTheme="majorHAnsi"/>
                <w:spacing w:val="2"/>
                <w:sz w:val="20"/>
                <w:szCs w:val="20"/>
              </w:rPr>
              <w:t xml:space="preserve"> </w:t>
            </w:r>
            <w:r w:rsidRPr="00C72D43">
              <w:rPr>
                <w:rFonts w:asciiTheme="majorHAnsi" w:hAnsiTheme="majorHAnsi"/>
                <w:spacing w:val="-5"/>
                <w:sz w:val="20"/>
                <w:szCs w:val="20"/>
              </w:rPr>
              <w:t>II</w:t>
            </w:r>
          </w:p>
        </w:tc>
        <w:tc>
          <w:tcPr>
            <w:tcW w:w="992" w:type="dxa"/>
          </w:tcPr>
          <w:p w14:paraId="1866CCE6" w14:textId="77777777" w:rsidR="00D17121" w:rsidRPr="00C72D43" w:rsidRDefault="00D17121" w:rsidP="00D17121">
            <w:pPr>
              <w:pStyle w:val="TableParagraph"/>
              <w:spacing w:before="131"/>
              <w:rPr>
                <w:rFonts w:asciiTheme="majorHAnsi" w:hAnsiTheme="majorHAnsi"/>
                <w:sz w:val="20"/>
                <w:szCs w:val="20"/>
              </w:rPr>
            </w:pPr>
            <w:r w:rsidRPr="00C72D43">
              <w:rPr>
                <w:rFonts w:asciiTheme="majorHAnsi" w:hAnsiTheme="majorHAnsi"/>
                <w:spacing w:val="-2"/>
                <w:sz w:val="20"/>
                <w:szCs w:val="20"/>
              </w:rPr>
              <w:t>83-</w:t>
            </w:r>
            <w:r w:rsidRPr="00C72D43">
              <w:rPr>
                <w:rFonts w:asciiTheme="majorHAnsi" w:hAnsiTheme="majorHAnsi"/>
                <w:spacing w:val="-7"/>
                <w:sz w:val="20"/>
                <w:szCs w:val="20"/>
              </w:rPr>
              <w:t>83</w:t>
            </w:r>
          </w:p>
        </w:tc>
        <w:tc>
          <w:tcPr>
            <w:tcW w:w="851" w:type="dxa"/>
          </w:tcPr>
          <w:p w14:paraId="3ACF4B14" w14:textId="77777777" w:rsidR="00D17121" w:rsidRPr="00C72D43" w:rsidRDefault="00D17121" w:rsidP="00D17121">
            <w:pPr>
              <w:pStyle w:val="TableParagraph"/>
              <w:spacing w:before="131"/>
              <w:ind w:left="11" w:right="3"/>
              <w:rPr>
                <w:rFonts w:asciiTheme="majorHAnsi" w:hAnsiTheme="majorHAnsi"/>
                <w:sz w:val="20"/>
                <w:szCs w:val="20"/>
              </w:rPr>
            </w:pPr>
            <w:r w:rsidRPr="00C72D43">
              <w:rPr>
                <w:rFonts w:asciiTheme="majorHAnsi" w:hAnsiTheme="majorHAnsi"/>
                <w:spacing w:val="-5"/>
                <w:sz w:val="20"/>
                <w:szCs w:val="20"/>
              </w:rPr>
              <w:t>38</w:t>
            </w:r>
          </w:p>
        </w:tc>
        <w:tc>
          <w:tcPr>
            <w:tcW w:w="864" w:type="dxa"/>
          </w:tcPr>
          <w:p w14:paraId="3D800898" w14:textId="77777777" w:rsidR="00D17121" w:rsidRPr="00C72D43" w:rsidRDefault="00D17121" w:rsidP="00D17121">
            <w:pPr>
              <w:pStyle w:val="TableParagraph"/>
              <w:spacing w:before="131"/>
              <w:rPr>
                <w:rFonts w:asciiTheme="majorHAnsi" w:hAnsiTheme="majorHAnsi"/>
                <w:sz w:val="20"/>
                <w:szCs w:val="20"/>
              </w:rPr>
            </w:pPr>
            <w:r w:rsidRPr="00C72D43">
              <w:rPr>
                <w:rFonts w:asciiTheme="majorHAnsi" w:hAnsiTheme="majorHAnsi"/>
                <w:spacing w:val="-5"/>
                <w:sz w:val="20"/>
                <w:szCs w:val="20"/>
              </w:rPr>
              <w:t>12</w:t>
            </w:r>
          </w:p>
        </w:tc>
      </w:tr>
      <w:tr w:rsidR="00D17121" w:rsidRPr="00C72D43" w14:paraId="34026B11" w14:textId="77777777" w:rsidTr="00C53C9E">
        <w:tblPrEx>
          <w:tblLook w:val="04A0" w:firstRow="1" w:lastRow="0" w:firstColumn="1" w:lastColumn="0" w:noHBand="0" w:noVBand="1"/>
        </w:tblPrEx>
        <w:trPr>
          <w:trHeight w:val="406"/>
        </w:trPr>
        <w:tc>
          <w:tcPr>
            <w:tcW w:w="570" w:type="dxa"/>
          </w:tcPr>
          <w:p w14:paraId="0968C9B6" w14:textId="77777777" w:rsidR="00D17121" w:rsidRPr="00C72D43" w:rsidRDefault="00D17121" w:rsidP="00D17121">
            <w:pPr>
              <w:pStyle w:val="TableParagraph"/>
              <w:spacing w:before="130"/>
              <w:ind w:left="1" w:right="1"/>
              <w:rPr>
                <w:rFonts w:asciiTheme="majorHAnsi" w:hAnsiTheme="majorHAnsi"/>
                <w:sz w:val="20"/>
                <w:szCs w:val="20"/>
              </w:rPr>
            </w:pPr>
            <w:r w:rsidRPr="00C72D43">
              <w:rPr>
                <w:rFonts w:asciiTheme="majorHAnsi" w:hAnsiTheme="majorHAnsi"/>
                <w:spacing w:val="-5"/>
                <w:sz w:val="20"/>
                <w:szCs w:val="20"/>
              </w:rPr>
              <w:t>78</w:t>
            </w:r>
          </w:p>
        </w:tc>
        <w:tc>
          <w:tcPr>
            <w:tcW w:w="3260" w:type="dxa"/>
          </w:tcPr>
          <w:p w14:paraId="140EF24F" w14:textId="77777777" w:rsidR="00D17121" w:rsidRPr="00C72D43" w:rsidRDefault="00D17121" w:rsidP="00D17121">
            <w:pPr>
              <w:pStyle w:val="TableParagraph"/>
              <w:spacing w:line="276" w:lineRule="exact"/>
              <w:ind w:left="803" w:hanging="432"/>
              <w:jc w:val="left"/>
              <w:rPr>
                <w:rFonts w:asciiTheme="majorHAnsi" w:hAnsiTheme="majorHAnsi"/>
                <w:b/>
                <w:sz w:val="20"/>
                <w:szCs w:val="20"/>
              </w:rPr>
            </w:pPr>
            <w:r w:rsidRPr="00C72D43">
              <w:rPr>
                <w:rFonts w:asciiTheme="majorHAnsi" w:hAnsiTheme="majorHAnsi"/>
                <w:b/>
                <w:sz w:val="20"/>
                <w:szCs w:val="20"/>
              </w:rPr>
              <w:t>Sobieska</w:t>
            </w:r>
            <w:r w:rsidRPr="00C72D43">
              <w:rPr>
                <w:rFonts w:asciiTheme="majorHAnsi" w:hAnsiTheme="majorHAnsi"/>
                <w:b/>
                <w:spacing w:val="-15"/>
                <w:sz w:val="20"/>
                <w:szCs w:val="20"/>
              </w:rPr>
              <w:t xml:space="preserve"> </w:t>
            </w:r>
            <w:r w:rsidRPr="00C72D43">
              <w:rPr>
                <w:rFonts w:asciiTheme="majorHAnsi" w:hAnsiTheme="majorHAnsi"/>
                <w:b/>
                <w:sz w:val="20"/>
                <w:szCs w:val="20"/>
              </w:rPr>
              <w:t xml:space="preserve">Wola </w:t>
            </w:r>
            <w:r w:rsidRPr="00C72D43">
              <w:rPr>
                <w:rFonts w:asciiTheme="majorHAnsi" w:hAnsiTheme="majorHAnsi"/>
                <w:b/>
                <w:spacing w:val="-2"/>
                <w:sz w:val="20"/>
                <w:szCs w:val="20"/>
              </w:rPr>
              <w:t>Druga</w:t>
            </w:r>
          </w:p>
        </w:tc>
        <w:tc>
          <w:tcPr>
            <w:tcW w:w="1985" w:type="dxa"/>
          </w:tcPr>
          <w:p w14:paraId="1C72741A" w14:textId="77777777" w:rsidR="00D17121" w:rsidRPr="00C72D43" w:rsidRDefault="00D17121" w:rsidP="00D17121">
            <w:pPr>
              <w:pStyle w:val="TableParagraph"/>
              <w:spacing w:before="130"/>
              <w:ind w:left="10" w:right="5"/>
              <w:rPr>
                <w:rFonts w:asciiTheme="majorHAnsi" w:hAnsiTheme="majorHAnsi"/>
                <w:sz w:val="20"/>
                <w:szCs w:val="20"/>
              </w:rPr>
            </w:pPr>
            <w:r w:rsidRPr="00C72D43">
              <w:rPr>
                <w:rFonts w:asciiTheme="majorHAnsi" w:hAnsiTheme="majorHAnsi"/>
                <w:sz w:val="20"/>
                <w:szCs w:val="20"/>
              </w:rPr>
              <w:t>Sobieska</w:t>
            </w:r>
            <w:r w:rsidRPr="00C72D43">
              <w:rPr>
                <w:rFonts w:asciiTheme="majorHAnsi" w:hAnsiTheme="majorHAnsi"/>
                <w:spacing w:val="-2"/>
                <w:sz w:val="20"/>
                <w:szCs w:val="20"/>
              </w:rPr>
              <w:t xml:space="preserve"> </w:t>
            </w:r>
            <w:r w:rsidRPr="00C72D43">
              <w:rPr>
                <w:rFonts w:asciiTheme="majorHAnsi" w:hAnsiTheme="majorHAnsi"/>
                <w:sz w:val="20"/>
                <w:szCs w:val="20"/>
              </w:rPr>
              <w:t>Wola</w:t>
            </w:r>
            <w:r w:rsidRPr="00C72D43">
              <w:rPr>
                <w:rFonts w:asciiTheme="majorHAnsi" w:hAnsiTheme="majorHAnsi"/>
                <w:spacing w:val="2"/>
                <w:sz w:val="20"/>
                <w:szCs w:val="20"/>
              </w:rPr>
              <w:t xml:space="preserve"> </w:t>
            </w:r>
            <w:r w:rsidRPr="00C72D43">
              <w:rPr>
                <w:rFonts w:asciiTheme="majorHAnsi" w:hAnsiTheme="majorHAnsi"/>
                <w:spacing w:val="-5"/>
                <w:sz w:val="20"/>
                <w:szCs w:val="20"/>
              </w:rPr>
              <w:t>II</w:t>
            </w:r>
          </w:p>
        </w:tc>
        <w:tc>
          <w:tcPr>
            <w:tcW w:w="992" w:type="dxa"/>
          </w:tcPr>
          <w:p w14:paraId="6DDCD425" w14:textId="77777777" w:rsidR="00D17121" w:rsidRPr="00C72D43" w:rsidRDefault="00D17121" w:rsidP="00D17121">
            <w:pPr>
              <w:pStyle w:val="TableParagraph"/>
              <w:spacing w:before="130"/>
              <w:rPr>
                <w:rFonts w:asciiTheme="majorHAnsi" w:hAnsiTheme="majorHAnsi"/>
                <w:sz w:val="20"/>
                <w:szCs w:val="20"/>
              </w:rPr>
            </w:pPr>
            <w:r w:rsidRPr="00C72D43">
              <w:rPr>
                <w:rFonts w:asciiTheme="majorHAnsi" w:hAnsiTheme="majorHAnsi"/>
                <w:spacing w:val="-2"/>
                <w:sz w:val="20"/>
                <w:szCs w:val="20"/>
              </w:rPr>
              <w:t>83-</w:t>
            </w:r>
            <w:r w:rsidRPr="00C72D43">
              <w:rPr>
                <w:rFonts w:asciiTheme="majorHAnsi" w:hAnsiTheme="majorHAnsi"/>
                <w:spacing w:val="-7"/>
                <w:sz w:val="20"/>
                <w:szCs w:val="20"/>
              </w:rPr>
              <w:t>83</w:t>
            </w:r>
          </w:p>
        </w:tc>
        <w:tc>
          <w:tcPr>
            <w:tcW w:w="851" w:type="dxa"/>
          </w:tcPr>
          <w:p w14:paraId="4BC39351" w14:textId="77777777" w:rsidR="00D17121" w:rsidRPr="00C72D43" w:rsidRDefault="00D17121" w:rsidP="00D17121">
            <w:pPr>
              <w:pStyle w:val="TableParagraph"/>
              <w:spacing w:before="130"/>
              <w:ind w:left="11" w:right="3"/>
              <w:rPr>
                <w:rFonts w:asciiTheme="majorHAnsi" w:hAnsiTheme="majorHAnsi"/>
                <w:sz w:val="20"/>
                <w:szCs w:val="20"/>
              </w:rPr>
            </w:pPr>
            <w:r w:rsidRPr="00C72D43">
              <w:rPr>
                <w:rFonts w:asciiTheme="majorHAnsi" w:hAnsiTheme="majorHAnsi"/>
                <w:spacing w:val="-5"/>
                <w:sz w:val="20"/>
                <w:szCs w:val="20"/>
              </w:rPr>
              <w:t>39</w:t>
            </w:r>
          </w:p>
        </w:tc>
        <w:tc>
          <w:tcPr>
            <w:tcW w:w="864" w:type="dxa"/>
          </w:tcPr>
          <w:p w14:paraId="28F75847" w14:textId="77777777" w:rsidR="00D17121" w:rsidRPr="00C72D43" w:rsidRDefault="00D17121" w:rsidP="00D17121">
            <w:pPr>
              <w:pStyle w:val="TableParagraph"/>
              <w:spacing w:before="130"/>
              <w:rPr>
                <w:rFonts w:asciiTheme="majorHAnsi" w:hAnsiTheme="majorHAnsi"/>
                <w:sz w:val="20"/>
                <w:szCs w:val="20"/>
              </w:rPr>
            </w:pPr>
            <w:r w:rsidRPr="00C72D43">
              <w:rPr>
                <w:rFonts w:asciiTheme="majorHAnsi" w:hAnsiTheme="majorHAnsi"/>
                <w:spacing w:val="-5"/>
                <w:sz w:val="20"/>
                <w:szCs w:val="20"/>
              </w:rPr>
              <w:t>13</w:t>
            </w:r>
          </w:p>
        </w:tc>
      </w:tr>
      <w:tr w:rsidR="00D17121" w:rsidRPr="00C72D43" w14:paraId="4D87CFAF" w14:textId="77777777" w:rsidTr="00C53C9E">
        <w:tblPrEx>
          <w:tblLook w:val="04A0" w:firstRow="1" w:lastRow="0" w:firstColumn="1" w:lastColumn="0" w:noHBand="0" w:noVBand="1"/>
        </w:tblPrEx>
        <w:trPr>
          <w:trHeight w:val="426"/>
        </w:trPr>
        <w:tc>
          <w:tcPr>
            <w:tcW w:w="570" w:type="dxa"/>
          </w:tcPr>
          <w:p w14:paraId="5BD24BC2" w14:textId="77777777" w:rsidR="00D17121" w:rsidRPr="00C72D43" w:rsidRDefault="00D17121" w:rsidP="00D17121">
            <w:pPr>
              <w:pStyle w:val="TableParagraph"/>
              <w:spacing w:before="130"/>
              <w:ind w:left="1" w:right="1"/>
              <w:rPr>
                <w:rFonts w:asciiTheme="majorHAnsi" w:hAnsiTheme="majorHAnsi"/>
                <w:sz w:val="20"/>
                <w:szCs w:val="20"/>
              </w:rPr>
            </w:pPr>
            <w:r w:rsidRPr="00C72D43">
              <w:rPr>
                <w:rFonts w:asciiTheme="majorHAnsi" w:hAnsiTheme="majorHAnsi"/>
                <w:spacing w:val="-5"/>
                <w:sz w:val="20"/>
                <w:szCs w:val="20"/>
              </w:rPr>
              <w:t>79</w:t>
            </w:r>
          </w:p>
        </w:tc>
        <w:tc>
          <w:tcPr>
            <w:tcW w:w="3260" w:type="dxa"/>
          </w:tcPr>
          <w:p w14:paraId="2DB1307D" w14:textId="77777777" w:rsidR="00D17121" w:rsidRPr="00C72D43" w:rsidRDefault="00D17121" w:rsidP="00D17121">
            <w:pPr>
              <w:pStyle w:val="TableParagraph"/>
              <w:spacing w:line="276" w:lineRule="exact"/>
              <w:ind w:left="803" w:hanging="432"/>
              <w:jc w:val="left"/>
              <w:rPr>
                <w:rFonts w:asciiTheme="majorHAnsi" w:hAnsiTheme="majorHAnsi"/>
                <w:b/>
                <w:sz w:val="20"/>
                <w:szCs w:val="20"/>
              </w:rPr>
            </w:pPr>
            <w:r w:rsidRPr="00C72D43">
              <w:rPr>
                <w:rFonts w:asciiTheme="majorHAnsi" w:hAnsiTheme="majorHAnsi"/>
                <w:b/>
                <w:sz w:val="20"/>
                <w:szCs w:val="20"/>
              </w:rPr>
              <w:t>Sobieska</w:t>
            </w:r>
            <w:r w:rsidRPr="00C72D43">
              <w:rPr>
                <w:rFonts w:asciiTheme="majorHAnsi" w:hAnsiTheme="majorHAnsi"/>
                <w:b/>
                <w:spacing w:val="-15"/>
                <w:sz w:val="20"/>
                <w:szCs w:val="20"/>
              </w:rPr>
              <w:t xml:space="preserve"> </w:t>
            </w:r>
            <w:r w:rsidRPr="00C72D43">
              <w:rPr>
                <w:rFonts w:asciiTheme="majorHAnsi" w:hAnsiTheme="majorHAnsi"/>
                <w:b/>
                <w:sz w:val="20"/>
                <w:szCs w:val="20"/>
              </w:rPr>
              <w:t xml:space="preserve">Wola </w:t>
            </w:r>
            <w:r w:rsidRPr="00C72D43">
              <w:rPr>
                <w:rFonts w:asciiTheme="majorHAnsi" w:hAnsiTheme="majorHAnsi"/>
                <w:b/>
                <w:spacing w:val="-2"/>
                <w:sz w:val="20"/>
                <w:szCs w:val="20"/>
              </w:rPr>
              <w:t>Druga</w:t>
            </w:r>
          </w:p>
        </w:tc>
        <w:tc>
          <w:tcPr>
            <w:tcW w:w="1985" w:type="dxa"/>
          </w:tcPr>
          <w:p w14:paraId="019DEB2E" w14:textId="77777777" w:rsidR="00D17121" w:rsidRPr="00C72D43" w:rsidRDefault="00D17121" w:rsidP="00D17121">
            <w:pPr>
              <w:pStyle w:val="TableParagraph"/>
              <w:spacing w:before="130"/>
              <w:ind w:left="10" w:right="5"/>
              <w:rPr>
                <w:rFonts w:asciiTheme="majorHAnsi" w:hAnsiTheme="majorHAnsi"/>
                <w:sz w:val="20"/>
                <w:szCs w:val="20"/>
              </w:rPr>
            </w:pPr>
            <w:r w:rsidRPr="00C72D43">
              <w:rPr>
                <w:rFonts w:asciiTheme="majorHAnsi" w:hAnsiTheme="majorHAnsi"/>
                <w:sz w:val="20"/>
                <w:szCs w:val="20"/>
              </w:rPr>
              <w:t>Sobieska</w:t>
            </w:r>
            <w:r w:rsidRPr="00C72D43">
              <w:rPr>
                <w:rFonts w:asciiTheme="majorHAnsi" w:hAnsiTheme="majorHAnsi"/>
                <w:spacing w:val="-2"/>
                <w:sz w:val="20"/>
                <w:szCs w:val="20"/>
              </w:rPr>
              <w:t xml:space="preserve"> </w:t>
            </w:r>
            <w:r w:rsidRPr="00C72D43">
              <w:rPr>
                <w:rFonts w:asciiTheme="majorHAnsi" w:hAnsiTheme="majorHAnsi"/>
                <w:sz w:val="20"/>
                <w:szCs w:val="20"/>
              </w:rPr>
              <w:t>Wola</w:t>
            </w:r>
            <w:r w:rsidRPr="00C72D43">
              <w:rPr>
                <w:rFonts w:asciiTheme="majorHAnsi" w:hAnsiTheme="majorHAnsi"/>
                <w:spacing w:val="2"/>
                <w:sz w:val="20"/>
                <w:szCs w:val="20"/>
              </w:rPr>
              <w:t xml:space="preserve"> </w:t>
            </w:r>
            <w:r w:rsidRPr="00C72D43">
              <w:rPr>
                <w:rFonts w:asciiTheme="majorHAnsi" w:hAnsiTheme="majorHAnsi"/>
                <w:spacing w:val="-5"/>
                <w:sz w:val="20"/>
                <w:szCs w:val="20"/>
              </w:rPr>
              <w:t>II</w:t>
            </w:r>
          </w:p>
        </w:tc>
        <w:tc>
          <w:tcPr>
            <w:tcW w:w="992" w:type="dxa"/>
          </w:tcPr>
          <w:p w14:paraId="2253E6EE" w14:textId="77777777" w:rsidR="00D17121" w:rsidRPr="00C72D43" w:rsidRDefault="00D17121" w:rsidP="00D17121">
            <w:pPr>
              <w:pStyle w:val="TableParagraph"/>
              <w:spacing w:before="130"/>
              <w:rPr>
                <w:rFonts w:asciiTheme="majorHAnsi" w:hAnsiTheme="majorHAnsi"/>
                <w:sz w:val="20"/>
                <w:szCs w:val="20"/>
              </w:rPr>
            </w:pPr>
            <w:r w:rsidRPr="00C72D43">
              <w:rPr>
                <w:rFonts w:asciiTheme="majorHAnsi" w:hAnsiTheme="majorHAnsi"/>
                <w:spacing w:val="-2"/>
                <w:sz w:val="20"/>
                <w:szCs w:val="20"/>
              </w:rPr>
              <w:t>83-</w:t>
            </w:r>
            <w:r w:rsidRPr="00C72D43">
              <w:rPr>
                <w:rFonts w:asciiTheme="majorHAnsi" w:hAnsiTheme="majorHAnsi"/>
                <w:spacing w:val="-7"/>
                <w:sz w:val="20"/>
                <w:szCs w:val="20"/>
              </w:rPr>
              <w:t>83</w:t>
            </w:r>
          </w:p>
        </w:tc>
        <w:tc>
          <w:tcPr>
            <w:tcW w:w="851" w:type="dxa"/>
          </w:tcPr>
          <w:p w14:paraId="07CEFA2E" w14:textId="77777777" w:rsidR="00D17121" w:rsidRPr="00C72D43" w:rsidRDefault="00D17121" w:rsidP="00D17121">
            <w:pPr>
              <w:pStyle w:val="TableParagraph"/>
              <w:spacing w:before="130"/>
              <w:ind w:left="11" w:right="3"/>
              <w:rPr>
                <w:rFonts w:asciiTheme="majorHAnsi" w:hAnsiTheme="majorHAnsi"/>
                <w:sz w:val="20"/>
                <w:szCs w:val="20"/>
              </w:rPr>
            </w:pPr>
            <w:r w:rsidRPr="00C72D43">
              <w:rPr>
                <w:rFonts w:asciiTheme="majorHAnsi" w:hAnsiTheme="majorHAnsi"/>
                <w:spacing w:val="-5"/>
                <w:sz w:val="20"/>
                <w:szCs w:val="20"/>
              </w:rPr>
              <w:t>40</w:t>
            </w:r>
          </w:p>
        </w:tc>
        <w:tc>
          <w:tcPr>
            <w:tcW w:w="864" w:type="dxa"/>
          </w:tcPr>
          <w:p w14:paraId="2A605ACA" w14:textId="77777777" w:rsidR="00D17121" w:rsidRPr="00C72D43" w:rsidRDefault="00D17121" w:rsidP="00D17121">
            <w:pPr>
              <w:pStyle w:val="TableParagraph"/>
              <w:spacing w:before="130"/>
              <w:rPr>
                <w:rFonts w:asciiTheme="majorHAnsi" w:hAnsiTheme="majorHAnsi"/>
                <w:sz w:val="20"/>
                <w:szCs w:val="20"/>
              </w:rPr>
            </w:pPr>
            <w:r w:rsidRPr="00C72D43">
              <w:rPr>
                <w:rFonts w:asciiTheme="majorHAnsi" w:hAnsiTheme="majorHAnsi"/>
                <w:spacing w:val="-5"/>
                <w:sz w:val="20"/>
                <w:szCs w:val="20"/>
              </w:rPr>
              <w:t>14</w:t>
            </w:r>
          </w:p>
        </w:tc>
      </w:tr>
      <w:tr w:rsidR="00D17121" w:rsidRPr="00C72D43" w14:paraId="76335393" w14:textId="77777777" w:rsidTr="00C53C9E">
        <w:tblPrEx>
          <w:tblLook w:val="04A0" w:firstRow="1" w:lastRow="0" w:firstColumn="1" w:lastColumn="0" w:noHBand="0" w:noVBand="1"/>
        </w:tblPrEx>
        <w:trPr>
          <w:trHeight w:val="404"/>
        </w:trPr>
        <w:tc>
          <w:tcPr>
            <w:tcW w:w="570" w:type="dxa"/>
          </w:tcPr>
          <w:p w14:paraId="6E375C07" w14:textId="77777777" w:rsidR="00D17121" w:rsidRPr="00C72D43" w:rsidRDefault="00D17121" w:rsidP="00D17121">
            <w:pPr>
              <w:pStyle w:val="TableParagraph"/>
              <w:spacing w:before="131"/>
              <w:ind w:left="1" w:right="1"/>
              <w:rPr>
                <w:rFonts w:asciiTheme="majorHAnsi" w:hAnsiTheme="majorHAnsi"/>
                <w:sz w:val="20"/>
                <w:szCs w:val="20"/>
              </w:rPr>
            </w:pPr>
            <w:r w:rsidRPr="00C72D43">
              <w:rPr>
                <w:rFonts w:asciiTheme="majorHAnsi" w:hAnsiTheme="majorHAnsi"/>
                <w:spacing w:val="-5"/>
                <w:sz w:val="20"/>
                <w:szCs w:val="20"/>
              </w:rPr>
              <w:t>80</w:t>
            </w:r>
          </w:p>
        </w:tc>
        <w:tc>
          <w:tcPr>
            <w:tcW w:w="3260" w:type="dxa"/>
          </w:tcPr>
          <w:p w14:paraId="5CD26CD5" w14:textId="77777777" w:rsidR="00D17121" w:rsidRPr="00C72D43" w:rsidRDefault="00D17121" w:rsidP="00C53C9E">
            <w:pPr>
              <w:pStyle w:val="TableParagraph"/>
              <w:spacing w:line="272" w:lineRule="exact"/>
              <w:ind w:right="4"/>
              <w:rPr>
                <w:rFonts w:asciiTheme="majorHAnsi" w:hAnsiTheme="majorHAnsi"/>
                <w:b/>
                <w:sz w:val="20"/>
                <w:szCs w:val="20"/>
              </w:rPr>
            </w:pPr>
            <w:r w:rsidRPr="00C72D43">
              <w:rPr>
                <w:rFonts w:asciiTheme="majorHAnsi" w:hAnsiTheme="majorHAnsi"/>
                <w:b/>
                <w:sz w:val="20"/>
                <w:szCs w:val="20"/>
              </w:rPr>
              <w:t xml:space="preserve">Sobieska </w:t>
            </w:r>
            <w:r w:rsidRPr="00C72D43">
              <w:rPr>
                <w:rFonts w:asciiTheme="majorHAnsi" w:hAnsiTheme="majorHAnsi"/>
                <w:b/>
                <w:spacing w:val="-4"/>
                <w:sz w:val="20"/>
                <w:szCs w:val="20"/>
              </w:rPr>
              <w:t>Wola</w:t>
            </w:r>
            <w:r w:rsidR="00C53C9E">
              <w:rPr>
                <w:rFonts w:asciiTheme="majorHAnsi" w:hAnsiTheme="majorHAnsi"/>
                <w:b/>
                <w:sz w:val="20"/>
                <w:szCs w:val="20"/>
              </w:rPr>
              <w:t xml:space="preserve"> </w:t>
            </w:r>
            <w:r w:rsidRPr="00C72D43">
              <w:rPr>
                <w:rFonts w:asciiTheme="majorHAnsi" w:hAnsiTheme="majorHAnsi"/>
                <w:b/>
                <w:spacing w:val="-2"/>
                <w:sz w:val="20"/>
                <w:szCs w:val="20"/>
              </w:rPr>
              <w:t>Druga</w:t>
            </w:r>
          </w:p>
        </w:tc>
        <w:tc>
          <w:tcPr>
            <w:tcW w:w="1985" w:type="dxa"/>
          </w:tcPr>
          <w:p w14:paraId="0FA5FDA0" w14:textId="77777777" w:rsidR="00D17121" w:rsidRPr="00C72D43" w:rsidRDefault="00D17121" w:rsidP="00D17121">
            <w:pPr>
              <w:pStyle w:val="TableParagraph"/>
              <w:spacing w:before="131"/>
              <w:ind w:left="10" w:right="5"/>
              <w:rPr>
                <w:rFonts w:asciiTheme="majorHAnsi" w:hAnsiTheme="majorHAnsi"/>
                <w:sz w:val="20"/>
                <w:szCs w:val="20"/>
              </w:rPr>
            </w:pPr>
            <w:r w:rsidRPr="00C72D43">
              <w:rPr>
                <w:rFonts w:asciiTheme="majorHAnsi" w:hAnsiTheme="majorHAnsi"/>
                <w:sz w:val="20"/>
                <w:szCs w:val="20"/>
              </w:rPr>
              <w:t>Sobieska</w:t>
            </w:r>
            <w:r w:rsidRPr="00C72D43">
              <w:rPr>
                <w:rFonts w:asciiTheme="majorHAnsi" w:hAnsiTheme="majorHAnsi"/>
                <w:spacing w:val="-2"/>
                <w:sz w:val="20"/>
                <w:szCs w:val="20"/>
              </w:rPr>
              <w:t xml:space="preserve"> </w:t>
            </w:r>
            <w:r w:rsidRPr="00C72D43">
              <w:rPr>
                <w:rFonts w:asciiTheme="majorHAnsi" w:hAnsiTheme="majorHAnsi"/>
                <w:sz w:val="20"/>
                <w:szCs w:val="20"/>
              </w:rPr>
              <w:t>Wola</w:t>
            </w:r>
            <w:r w:rsidRPr="00C72D43">
              <w:rPr>
                <w:rFonts w:asciiTheme="majorHAnsi" w:hAnsiTheme="majorHAnsi"/>
                <w:spacing w:val="2"/>
                <w:sz w:val="20"/>
                <w:szCs w:val="20"/>
              </w:rPr>
              <w:t xml:space="preserve"> </w:t>
            </w:r>
            <w:r w:rsidRPr="00C72D43">
              <w:rPr>
                <w:rFonts w:asciiTheme="majorHAnsi" w:hAnsiTheme="majorHAnsi"/>
                <w:spacing w:val="-5"/>
                <w:sz w:val="20"/>
                <w:szCs w:val="20"/>
              </w:rPr>
              <w:t>II</w:t>
            </w:r>
          </w:p>
        </w:tc>
        <w:tc>
          <w:tcPr>
            <w:tcW w:w="992" w:type="dxa"/>
          </w:tcPr>
          <w:p w14:paraId="6DFF9939" w14:textId="77777777" w:rsidR="00D17121" w:rsidRPr="00C72D43" w:rsidRDefault="00D17121" w:rsidP="00D17121">
            <w:pPr>
              <w:pStyle w:val="TableParagraph"/>
              <w:spacing w:before="131"/>
              <w:rPr>
                <w:rFonts w:asciiTheme="majorHAnsi" w:hAnsiTheme="majorHAnsi"/>
                <w:sz w:val="20"/>
                <w:szCs w:val="20"/>
              </w:rPr>
            </w:pPr>
            <w:r w:rsidRPr="00C72D43">
              <w:rPr>
                <w:rFonts w:asciiTheme="majorHAnsi" w:hAnsiTheme="majorHAnsi"/>
                <w:spacing w:val="-2"/>
                <w:sz w:val="20"/>
                <w:szCs w:val="20"/>
              </w:rPr>
              <w:t>83-</w:t>
            </w:r>
            <w:r w:rsidRPr="00C72D43">
              <w:rPr>
                <w:rFonts w:asciiTheme="majorHAnsi" w:hAnsiTheme="majorHAnsi"/>
                <w:spacing w:val="-7"/>
                <w:sz w:val="20"/>
                <w:szCs w:val="20"/>
              </w:rPr>
              <w:t>83</w:t>
            </w:r>
          </w:p>
        </w:tc>
        <w:tc>
          <w:tcPr>
            <w:tcW w:w="851" w:type="dxa"/>
          </w:tcPr>
          <w:p w14:paraId="01A5FF18" w14:textId="77777777" w:rsidR="00D17121" w:rsidRPr="00C72D43" w:rsidRDefault="00D17121" w:rsidP="00D17121">
            <w:pPr>
              <w:pStyle w:val="TableParagraph"/>
              <w:spacing w:before="131"/>
              <w:ind w:left="11" w:right="3"/>
              <w:rPr>
                <w:rFonts w:asciiTheme="majorHAnsi" w:hAnsiTheme="majorHAnsi"/>
                <w:sz w:val="20"/>
                <w:szCs w:val="20"/>
              </w:rPr>
            </w:pPr>
            <w:r w:rsidRPr="00C72D43">
              <w:rPr>
                <w:rFonts w:asciiTheme="majorHAnsi" w:hAnsiTheme="majorHAnsi"/>
                <w:spacing w:val="-5"/>
                <w:sz w:val="20"/>
                <w:szCs w:val="20"/>
              </w:rPr>
              <w:t>41</w:t>
            </w:r>
          </w:p>
        </w:tc>
        <w:tc>
          <w:tcPr>
            <w:tcW w:w="864" w:type="dxa"/>
          </w:tcPr>
          <w:p w14:paraId="5837F809" w14:textId="77777777" w:rsidR="00D17121" w:rsidRPr="00C72D43" w:rsidRDefault="00D17121" w:rsidP="00D17121">
            <w:pPr>
              <w:pStyle w:val="TableParagraph"/>
              <w:spacing w:before="131"/>
              <w:rPr>
                <w:rFonts w:asciiTheme="majorHAnsi" w:hAnsiTheme="majorHAnsi"/>
                <w:sz w:val="20"/>
                <w:szCs w:val="20"/>
              </w:rPr>
            </w:pPr>
            <w:r w:rsidRPr="00C72D43">
              <w:rPr>
                <w:rFonts w:asciiTheme="majorHAnsi" w:hAnsiTheme="majorHAnsi"/>
                <w:spacing w:val="-5"/>
                <w:sz w:val="20"/>
                <w:szCs w:val="20"/>
              </w:rPr>
              <w:t>15</w:t>
            </w:r>
          </w:p>
        </w:tc>
      </w:tr>
      <w:tr w:rsidR="00D17121" w:rsidRPr="00C72D43" w14:paraId="1BA526A6" w14:textId="77777777" w:rsidTr="00C53C9E">
        <w:tblPrEx>
          <w:tblLook w:val="04A0" w:firstRow="1" w:lastRow="0" w:firstColumn="1" w:lastColumn="0" w:noHBand="0" w:noVBand="1"/>
        </w:tblPrEx>
        <w:trPr>
          <w:trHeight w:val="423"/>
        </w:trPr>
        <w:tc>
          <w:tcPr>
            <w:tcW w:w="570" w:type="dxa"/>
          </w:tcPr>
          <w:p w14:paraId="2A1A1FB2" w14:textId="77777777" w:rsidR="00D17121" w:rsidRPr="00C72D43" w:rsidRDefault="00D17121" w:rsidP="00D17121">
            <w:pPr>
              <w:pStyle w:val="TableParagraph"/>
              <w:spacing w:before="131"/>
              <w:ind w:left="1" w:right="1"/>
              <w:rPr>
                <w:rFonts w:asciiTheme="majorHAnsi" w:hAnsiTheme="majorHAnsi"/>
                <w:sz w:val="20"/>
                <w:szCs w:val="20"/>
              </w:rPr>
            </w:pPr>
            <w:r w:rsidRPr="00C72D43">
              <w:rPr>
                <w:rFonts w:asciiTheme="majorHAnsi" w:hAnsiTheme="majorHAnsi"/>
                <w:spacing w:val="-5"/>
                <w:sz w:val="20"/>
                <w:szCs w:val="20"/>
              </w:rPr>
              <w:t>81</w:t>
            </w:r>
          </w:p>
        </w:tc>
        <w:tc>
          <w:tcPr>
            <w:tcW w:w="3260" w:type="dxa"/>
          </w:tcPr>
          <w:p w14:paraId="473EBBB7" w14:textId="77777777" w:rsidR="00D17121" w:rsidRPr="00C72D43" w:rsidRDefault="00D17121" w:rsidP="00C53C9E">
            <w:pPr>
              <w:pStyle w:val="TableParagraph"/>
              <w:spacing w:line="272" w:lineRule="exact"/>
              <w:ind w:right="4"/>
              <w:rPr>
                <w:rFonts w:asciiTheme="majorHAnsi" w:hAnsiTheme="majorHAnsi"/>
                <w:b/>
                <w:sz w:val="20"/>
                <w:szCs w:val="20"/>
              </w:rPr>
            </w:pPr>
            <w:r w:rsidRPr="00C72D43">
              <w:rPr>
                <w:rFonts w:asciiTheme="majorHAnsi" w:hAnsiTheme="majorHAnsi"/>
                <w:b/>
                <w:sz w:val="20"/>
                <w:szCs w:val="20"/>
              </w:rPr>
              <w:t xml:space="preserve">Sobieska </w:t>
            </w:r>
            <w:r w:rsidRPr="00C72D43">
              <w:rPr>
                <w:rFonts w:asciiTheme="majorHAnsi" w:hAnsiTheme="majorHAnsi"/>
                <w:b/>
                <w:spacing w:val="-4"/>
                <w:sz w:val="20"/>
                <w:szCs w:val="20"/>
              </w:rPr>
              <w:t>Wola</w:t>
            </w:r>
            <w:r w:rsidR="00C53C9E">
              <w:rPr>
                <w:rFonts w:asciiTheme="majorHAnsi" w:hAnsiTheme="majorHAnsi"/>
                <w:b/>
                <w:sz w:val="20"/>
                <w:szCs w:val="20"/>
              </w:rPr>
              <w:t xml:space="preserve"> </w:t>
            </w:r>
            <w:r w:rsidRPr="00C72D43">
              <w:rPr>
                <w:rFonts w:asciiTheme="majorHAnsi" w:hAnsiTheme="majorHAnsi"/>
                <w:b/>
                <w:spacing w:val="-2"/>
                <w:sz w:val="20"/>
                <w:szCs w:val="20"/>
              </w:rPr>
              <w:t>Druga</w:t>
            </w:r>
          </w:p>
        </w:tc>
        <w:tc>
          <w:tcPr>
            <w:tcW w:w="1985" w:type="dxa"/>
          </w:tcPr>
          <w:p w14:paraId="4CB44355" w14:textId="77777777" w:rsidR="00D17121" w:rsidRPr="00C72D43" w:rsidRDefault="00D17121" w:rsidP="00D17121">
            <w:pPr>
              <w:pStyle w:val="TableParagraph"/>
              <w:spacing w:before="131"/>
              <w:ind w:left="10" w:right="5"/>
              <w:rPr>
                <w:rFonts w:asciiTheme="majorHAnsi" w:hAnsiTheme="majorHAnsi"/>
                <w:sz w:val="20"/>
                <w:szCs w:val="20"/>
              </w:rPr>
            </w:pPr>
            <w:r w:rsidRPr="00C72D43">
              <w:rPr>
                <w:rFonts w:asciiTheme="majorHAnsi" w:hAnsiTheme="majorHAnsi"/>
                <w:sz w:val="20"/>
                <w:szCs w:val="20"/>
              </w:rPr>
              <w:t>Sobieska</w:t>
            </w:r>
            <w:r w:rsidRPr="00C72D43">
              <w:rPr>
                <w:rFonts w:asciiTheme="majorHAnsi" w:hAnsiTheme="majorHAnsi"/>
                <w:spacing w:val="-2"/>
                <w:sz w:val="20"/>
                <w:szCs w:val="20"/>
              </w:rPr>
              <w:t xml:space="preserve"> </w:t>
            </w:r>
            <w:r w:rsidRPr="00C72D43">
              <w:rPr>
                <w:rFonts w:asciiTheme="majorHAnsi" w:hAnsiTheme="majorHAnsi"/>
                <w:sz w:val="20"/>
                <w:szCs w:val="20"/>
              </w:rPr>
              <w:t>Wola</w:t>
            </w:r>
            <w:r w:rsidRPr="00C72D43">
              <w:rPr>
                <w:rFonts w:asciiTheme="majorHAnsi" w:hAnsiTheme="majorHAnsi"/>
                <w:spacing w:val="2"/>
                <w:sz w:val="20"/>
                <w:szCs w:val="20"/>
              </w:rPr>
              <w:t xml:space="preserve"> </w:t>
            </w:r>
            <w:r w:rsidRPr="00C72D43">
              <w:rPr>
                <w:rFonts w:asciiTheme="majorHAnsi" w:hAnsiTheme="majorHAnsi"/>
                <w:spacing w:val="-5"/>
                <w:sz w:val="20"/>
                <w:szCs w:val="20"/>
              </w:rPr>
              <w:t>II</w:t>
            </w:r>
          </w:p>
        </w:tc>
        <w:tc>
          <w:tcPr>
            <w:tcW w:w="992" w:type="dxa"/>
          </w:tcPr>
          <w:p w14:paraId="3A87E447" w14:textId="77777777" w:rsidR="00D17121" w:rsidRPr="00C72D43" w:rsidRDefault="00D17121" w:rsidP="00D17121">
            <w:pPr>
              <w:pStyle w:val="TableParagraph"/>
              <w:spacing w:before="131"/>
              <w:rPr>
                <w:rFonts w:asciiTheme="majorHAnsi" w:hAnsiTheme="majorHAnsi"/>
                <w:sz w:val="20"/>
                <w:szCs w:val="20"/>
              </w:rPr>
            </w:pPr>
            <w:r w:rsidRPr="00C72D43">
              <w:rPr>
                <w:rFonts w:asciiTheme="majorHAnsi" w:hAnsiTheme="majorHAnsi"/>
                <w:spacing w:val="-2"/>
                <w:sz w:val="20"/>
                <w:szCs w:val="20"/>
              </w:rPr>
              <w:t>83-</w:t>
            </w:r>
            <w:r w:rsidRPr="00C72D43">
              <w:rPr>
                <w:rFonts w:asciiTheme="majorHAnsi" w:hAnsiTheme="majorHAnsi"/>
                <w:spacing w:val="-7"/>
                <w:sz w:val="20"/>
                <w:szCs w:val="20"/>
              </w:rPr>
              <w:t>83</w:t>
            </w:r>
          </w:p>
        </w:tc>
        <w:tc>
          <w:tcPr>
            <w:tcW w:w="851" w:type="dxa"/>
          </w:tcPr>
          <w:p w14:paraId="0A4D4DD0" w14:textId="77777777" w:rsidR="00D17121" w:rsidRPr="00C72D43" w:rsidRDefault="00D17121" w:rsidP="00D17121">
            <w:pPr>
              <w:pStyle w:val="TableParagraph"/>
              <w:spacing w:before="131"/>
              <w:ind w:left="11" w:right="3"/>
              <w:rPr>
                <w:rFonts w:asciiTheme="majorHAnsi" w:hAnsiTheme="majorHAnsi"/>
                <w:sz w:val="20"/>
                <w:szCs w:val="20"/>
              </w:rPr>
            </w:pPr>
            <w:r w:rsidRPr="00C72D43">
              <w:rPr>
                <w:rFonts w:asciiTheme="majorHAnsi" w:hAnsiTheme="majorHAnsi"/>
                <w:spacing w:val="-5"/>
                <w:sz w:val="20"/>
                <w:szCs w:val="20"/>
              </w:rPr>
              <w:t>42</w:t>
            </w:r>
          </w:p>
        </w:tc>
        <w:tc>
          <w:tcPr>
            <w:tcW w:w="864" w:type="dxa"/>
          </w:tcPr>
          <w:p w14:paraId="52AEEC1E" w14:textId="77777777" w:rsidR="00D17121" w:rsidRPr="00C72D43" w:rsidRDefault="00D17121" w:rsidP="00D17121">
            <w:pPr>
              <w:pStyle w:val="TableParagraph"/>
              <w:spacing w:before="131"/>
              <w:rPr>
                <w:rFonts w:asciiTheme="majorHAnsi" w:hAnsiTheme="majorHAnsi"/>
                <w:sz w:val="20"/>
                <w:szCs w:val="20"/>
              </w:rPr>
            </w:pPr>
            <w:r w:rsidRPr="00C72D43">
              <w:rPr>
                <w:rFonts w:asciiTheme="majorHAnsi" w:hAnsiTheme="majorHAnsi"/>
                <w:spacing w:val="-5"/>
                <w:sz w:val="20"/>
                <w:szCs w:val="20"/>
              </w:rPr>
              <w:t>16</w:t>
            </w:r>
          </w:p>
        </w:tc>
      </w:tr>
      <w:tr w:rsidR="00D17121" w:rsidRPr="00C72D43" w14:paraId="47068467" w14:textId="77777777" w:rsidTr="00C53C9E">
        <w:tblPrEx>
          <w:tblLook w:val="04A0" w:firstRow="1" w:lastRow="0" w:firstColumn="1" w:lastColumn="0" w:noHBand="0" w:noVBand="1"/>
        </w:tblPrEx>
        <w:trPr>
          <w:trHeight w:val="415"/>
        </w:trPr>
        <w:tc>
          <w:tcPr>
            <w:tcW w:w="570" w:type="dxa"/>
          </w:tcPr>
          <w:p w14:paraId="29C8696D" w14:textId="77777777" w:rsidR="00D17121" w:rsidRPr="00C72D43" w:rsidRDefault="00D17121" w:rsidP="00D17121">
            <w:pPr>
              <w:pStyle w:val="TableParagraph"/>
              <w:spacing w:before="131"/>
              <w:ind w:left="1" w:right="1"/>
              <w:rPr>
                <w:rFonts w:asciiTheme="majorHAnsi" w:hAnsiTheme="majorHAnsi"/>
                <w:sz w:val="20"/>
                <w:szCs w:val="20"/>
              </w:rPr>
            </w:pPr>
            <w:r w:rsidRPr="00C72D43">
              <w:rPr>
                <w:rFonts w:asciiTheme="majorHAnsi" w:hAnsiTheme="majorHAnsi"/>
                <w:spacing w:val="-5"/>
                <w:sz w:val="20"/>
                <w:szCs w:val="20"/>
              </w:rPr>
              <w:lastRenderedPageBreak/>
              <w:t>82</w:t>
            </w:r>
          </w:p>
        </w:tc>
        <w:tc>
          <w:tcPr>
            <w:tcW w:w="3260" w:type="dxa"/>
          </w:tcPr>
          <w:p w14:paraId="08813A24" w14:textId="77777777" w:rsidR="00D17121" w:rsidRPr="00C72D43" w:rsidRDefault="00D17121" w:rsidP="00D17121">
            <w:pPr>
              <w:pStyle w:val="TableParagraph"/>
              <w:spacing w:line="276" w:lineRule="exact"/>
              <w:ind w:left="803" w:hanging="432"/>
              <w:jc w:val="left"/>
              <w:rPr>
                <w:rFonts w:asciiTheme="majorHAnsi" w:hAnsiTheme="majorHAnsi"/>
                <w:b/>
                <w:sz w:val="20"/>
                <w:szCs w:val="20"/>
              </w:rPr>
            </w:pPr>
            <w:r w:rsidRPr="00C72D43">
              <w:rPr>
                <w:rFonts w:asciiTheme="majorHAnsi" w:hAnsiTheme="majorHAnsi"/>
                <w:b/>
                <w:sz w:val="20"/>
                <w:szCs w:val="20"/>
              </w:rPr>
              <w:t>Sobieska</w:t>
            </w:r>
            <w:r w:rsidRPr="00C72D43">
              <w:rPr>
                <w:rFonts w:asciiTheme="majorHAnsi" w:hAnsiTheme="majorHAnsi"/>
                <w:b/>
                <w:spacing w:val="-15"/>
                <w:sz w:val="20"/>
                <w:szCs w:val="20"/>
              </w:rPr>
              <w:t xml:space="preserve"> </w:t>
            </w:r>
            <w:r w:rsidRPr="00C72D43">
              <w:rPr>
                <w:rFonts w:asciiTheme="majorHAnsi" w:hAnsiTheme="majorHAnsi"/>
                <w:b/>
                <w:sz w:val="20"/>
                <w:szCs w:val="20"/>
              </w:rPr>
              <w:t xml:space="preserve">Wola </w:t>
            </w:r>
            <w:r w:rsidRPr="00C72D43">
              <w:rPr>
                <w:rFonts w:asciiTheme="majorHAnsi" w:hAnsiTheme="majorHAnsi"/>
                <w:b/>
                <w:spacing w:val="-2"/>
                <w:sz w:val="20"/>
                <w:szCs w:val="20"/>
              </w:rPr>
              <w:t>Druga</w:t>
            </w:r>
          </w:p>
        </w:tc>
        <w:tc>
          <w:tcPr>
            <w:tcW w:w="1985" w:type="dxa"/>
          </w:tcPr>
          <w:p w14:paraId="60A02BC0" w14:textId="77777777" w:rsidR="00D17121" w:rsidRPr="00C72D43" w:rsidRDefault="00D17121" w:rsidP="00D17121">
            <w:pPr>
              <w:pStyle w:val="TableParagraph"/>
              <w:spacing w:before="131"/>
              <w:ind w:left="10" w:right="5"/>
              <w:rPr>
                <w:rFonts w:asciiTheme="majorHAnsi" w:hAnsiTheme="majorHAnsi"/>
                <w:sz w:val="20"/>
                <w:szCs w:val="20"/>
              </w:rPr>
            </w:pPr>
            <w:r w:rsidRPr="00C72D43">
              <w:rPr>
                <w:rFonts w:asciiTheme="majorHAnsi" w:hAnsiTheme="majorHAnsi"/>
                <w:sz w:val="20"/>
                <w:szCs w:val="20"/>
              </w:rPr>
              <w:t>Sobieska</w:t>
            </w:r>
            <w:r w:rsidRPr="00C72D43">
              <w:rPr>
                <w:rFonts w:asciiTheme="majorHAnsi" w:hAnsiTheme="majorHAnsi"/>
                <w:spacing w:val="-2"/>
                <w:sz w:val="20"/>
                <w:szCs w:val="20"/>
              </w:rPr>
              <w:t xml:space="preserve"> </w:t>
            </w:r>
            <w:r w:rsidRPr="00C72D43">
              <w:rPr>
                <w:rFonts w:asciiTheme="majorHAnsi" w:hAnsiTheme="majorHAnsi"/>
                <w:sz w:val="20"/>
                <w:szCs w:val="20"/>
              </w:rPr>
              <w:t>Wola</w:t>
            </w:r>
            <w:r w:rsidRPr="00C72D43">
              <w:rPr>
                <w:rFonts w:asciiTheme="majorHAnsi" w:hAnsiTheme="majorHAnsi"/>
                <w:spacing w:val="2"/>
                <w:sz w:val="20"/>
                <w:szCs w:val="20"/>
              </w:rPr>
              <w:t xml:space="preserve"> </w:t>
            </w:r>
            <w:r w:rsidRPr="00C72D43">
              <w:rPr>
                <w:rFonts w:asciiTheme="majorHAnsi" w:hAnsiTheme="majorHAnsi"/>
                <w:spacing w:val="-5"/>
                <w:sz w:val="20"/>
                <w:szCs w:val="20"/>
              </w:rPr>
              <w:t>II</w:t>
            </w:r>
          </w:p>
        </w:tc>
        <w:tc>
          <w:tcPr>
            <w:tcW w:w="992" w:type="dxa"/>
          </w:tcPr>
          <w:p w14:paraId="7BBB592F" w14:textId="77777777" w:rsidR="00D17121" w:rsidRPr="00C72D43" w:rsidRDefault="00D17121" w:rsidP="00D17121">
            <w:pPr>
              <w:pStyle w:val="TableParagraph"/>
              <w:spacing w:before="131"/>
              <w:rPr>
                <w:rFonts w:asciiTheme="majorHAnsi" w:hAnsiTheme="majorHAnsi"/>
                <w:sz w:val="20"/>
                <w:szCs w:val="20"/>
              </w:rPr>
            </w:pPr>
            <w:r w:rsidRPr="00C72D43">
              <w:rPr>
                <w:rFonts w:asciiTheme="majorHAnsi" w:hAnsiTheme="majorHAnsi"/>
                <w:spacing w:val="-2"/>
                <w:sz w:val="20"/>
                <w:szCs w:val="20"/>
              </w:rPr>
              <w:t>83-</w:t>
            </w:r>
            <w:r w:rsidRPr="00C72D43">
              <w:rPr>
                <w:rFonts w:asciiTheme="majorHAnsi" w:hAnsiTheme="majorHAnsi"/>
                <w:spacing w:val="-7"/>
                <w:sz w:val="20"/>
                <w:szCs w:val="20"/>
              </w:rPr>
              <w:t>83</w:t>
            </w:r>
          </w:p>
        </w:tc>
        <w:tc>
          <w:tcPr>
            <w:tcW w:w="851" w:type="dxa"/>
          </w:tcPr>
          <w:p w14:paraId="5D596A9D" w14:textId="77777777" w:rsidR="00D17121" w:rsidRPr="00C72D43" w:rsidRDefault="00D17121" w:rsidP="00D17121">
            <w:pPr>
              <w:pStyle w:val="TableParagraph"/>
              <w:spacing w:before="131"/>
              <w:ind w:left="11" w:right="3"/>
              <w:rPr>
                <w:rFonts w:asciiTheme="majorHAnsi" w:hAnsiTheme="majorHAnsi"/>
                <w:sz w:val="20"/>
                <w:szCs w:val="20"/>
              </w:rPr>
            </w:pPr>
            <w:r w:rsidRPr="00C72D43">
              <w:rPr>
                <w:rFonts w:asciiTheme="majorHAnsi" w:hAnsiTheme="majorHAnsi"/>
                <w:spacing w:val="-5"/>
                <w:sz w:val="20"/>
                <w:szCs w:val="20"/>
              </w:rPr>
              <w:t>43</w:t>
            </w:r>
          </w:p>
        </w:tc>
        <w:tc>
          <w:tcPr>
            <w:tcW w:w="864" w:type="dxa"/>
          </w:tcPr>
          <w:p w14:paraId="4A5C03B1" w14:textId="77777777" w:rsidR="00D17121" w:rsidRPr="00C72D43" w:rsidRDefault="00D17121" w:rsidP="00D17121">
            <w:pPr>
              <w:pStyle w:val="TableParagraph"/>
              <w:spacing w:before="131"/>
              <w:rPr>
                <w:rFonts w:asciiTheme="majorHAnsi" w:hAnsiTheme="majorHAnsi"/>
                <w:sz w:val="20"/>
                <w:szCs w:val="20"/>
              </w:rPr>
            </w:pPr>
            <w:r w:rsidRPr="00C72D43">
              <w:rPr>
                <w:rFonts w:asciiTheme="majorHAnsi" w:hAnsiTheme="majorHAnsi"/>
                <w:spacing w:val="-5"/>
                <w:sz w:val="20"/>
                <w:szCs w:val="20"/>
              </w:rPr>
              <w:t>17</w:t>
            </w:r>
          </w:p>
        </w:tc>
      </w:tr>
      <w:tr w:rsidR="00D17121" w:rsidRPr="00C72D43" w14:paraId="68129EBF" w14:textId="77777777" w:rsidTr="00C53C9E">
        <w:tblPrEx>
          <w:tblLook w:val="04A0" w:firstRow="1" w:lastRow="0" w:firstColumn="1" w:lastColumn="0" w:noHBand="0" w:noVBand="1"/>
        </w:tblPrEx>
        <w:trPr>
          <w:trHeight w:val="408"/>
        </w:trPr>
        <w:tc>
          <w:tcPr>
            <w:tcW w:w="570" w:type="dxa"/>
          </w:tcPr>
          <w:p w14:paraId="60123ADC" w14:textId="77777777" w:rsidR="00D17121" w:rsidRPr="00C72D43" w:rsidRDefault="00D17121" w:rsidP="00D17121">
            <w:pPr>
              <w:pStyle w:val="TableParagraph"/>
              <w:spacing w:before="128"/>
              <w:ind w:left="1" w:right="1"/>
              <w:rPr>
                <w:rFonts w:asciiTheme="majorHAnsi" w:hAnsiTheme="majorHAnsi"/>
                <w:sz w:val="20"/>
                <w:szCs w:val="20"/>
              </w:rPr>
            </w:pPr>
            <w:r w:rsidRPr="00C72D43">
              <w:rPr>
                <w:rFonts w:asciiTheme="majorHAnsi" w:hAnsiTheme="majorHAnsi"/>
                <w:spacing w:val="-5"/>
                <w:sz w:val="20"/>
                <w:szCs w:val="20"/>
              </w:rPr>
              <w:t>83</w:t>
            </w:r>
          </w:p>
        </w:tc>
        <w:tc>
          <w:tcPr>
            <w:tcW w:w="3260" w:type="dxa"/>
          </w:tcPr>
          <w:p w14:paraId="3668E2CA" w14:textId="77777777" w:rsidR="00D17121" w:rsidRPr="00C72D43" w:rsidRDefault="00D17121" w:rsidP="00C53C9E">
            <w:pPr>
              <w:pStyle w:val="TableParagraph"/>
              <w:spacing w:line="272" w:lineRule="exact"/>
              <w:ind w:right="4"/>
              <w:rPr>
                <w:rFonts w:asciiTheme="majorHAnsi" w:hAnsiTheme="majorHAnsi"/>
                <w:b/>
                <w:sz w:val="20"/>
                <w:szCs w:val="20"/>
              </w:rPr>
            </w:pPr>
            <w:r w:rsidRPr="00C72D43">
              <w:rPr>
                <w:rFonts w:asciiTheme="majorHAnsi" w:hAnsiTheme="majorHAnsi"/>
                <w:b/>
                <w:sz w:val="20"/>
                <w:szCs w:val="20"/>
              </w:rPr>
              <w:t xml:space="preserve">Sobieska </w:t>
            </w:r>
            <w:r w:rsidRPr="00C72D43">
              <w:rPr>
                <w:rFonts w:asciiTheme="majorHAnsi" w:hAnsiTheme="majorHAnsi"/>
                <w:b/>
                <w:spacing w:val="-4"/>
                <w:sz w:val="20"/>
                <w:szCs w:val="20"/>
              </w:rPr>
              <w:t>Wola</w:t>
            </w:r>
            <w:r w:rsidR="00C53C9E">
              <w:rPr>
                <w:rFonts w:asciiTheme="majorHAnsi" w:hAnsiTheme="majorHAnsi"/>
                <w:b/>
                <w:sz w:val="20"/>
                <w:szCs w:val="20"/>
              </w:rPr>
              <w:t xml:space="preserve"> </w:t>
            </w:r>
            <w:r w:rsidRPr="00C72D43">
              <w:rPr>
                <w:rFonts w:asciiTheme="majorHAnsi" w:hAnsiTheme="majorHAnsi"/>
                <w:b/>
                <w:spacing w:val="-2"/>
                <w:sz w:val="20"/>
                <w:szCs w:val="20"/>
              </w:rPr>
              <w:t>Druga</w:t>
            </w:r>
          </w:p>
        </w:tc>
        <w:tc>
          <w:tcPr>
            <w:tcW w:w="1985" w:type="dxa"/>
          </w:tcPr>
          <w:p w14:paraId="70D12331" w14:textId="77777777" w:rsidR="00D17121" w:rsidRPr="00C72D43" w:rsidRDefault="00D17121" w:rsidP="00D17121">
            <w:pPr>
              <w:pStyle w:val="TableParagraph"/>
              <w:spacing w:before="128"/>
              <w:ind w:left="10" w:right="5"/>
              <w:rPr>
                <w:rFonts w:asciiTheme="majorHAnsi" w:hAnsiTheme="majorHAnsi"/>
                <w:sz w:val="20"/>
                <w:szCs w:val="20"/>
              </w:rPr>
            </w:pPr>
            <w:r w:rsidRPr="00C72D43">
              <w:rPr>
                <w:rFonts w:asciiTheme="majorHAnsi" w:hAnsiTheme="majorHAnsi"/>
                <w:sz w:val="20"/>
                <w:szCs w:val="20"/>
              </w:rPr>
              <w:t>Sobieska</w:t>
            </w:r>
            <w:r w:rsidRPr="00C72D43">
              <w:rPr>
                <w:rFonts w:asciiTheme="majorHAnsi" w:hAnsiTheme="majorHAnsi"/>
                <w:spacing w:val="-1"/>
                <w:sz w:val="20"/>
                <w:szCs w:val="20"/>
              </w:rPr>
              <w:t xml:space="preserve"> </w:t>
            </w:r>
            <w:r w:rsidRPr="00C72D43">
              <w:rPr>
                <w:rFonts w:asciiTheme="majorHAnsi" w:hAnsiTheme="majorHAnsi"/>
                <w:sz w:val="20"/>
                <w:szCs w:val="20"/>
              </w:rPr>
              <w:t>Wola</w:t>
            </w:r>
            <w:r w:rsidRPr="00C72D43">
              <w:rPr>
                <w:rFonts w:asciiTheme="majorHAnsi" w:hAnsiTheme="majorHAnsi"/>
                <w:spacing w:val="2"/>
                <w:sz w:val="20"/>
                <w:szCs w:val="20"/>
              </w:rPr>
              <w:t xml:space="preserve"> </w:t>
            </w:r>
            <w:r w:rsidRPr="00C72D43">
              <w:rPr>
                <w:rFonts w:asciiTheme="majorHAnsi" w:hAnsiTheme="majorHAnsi"/>
                <w:spacing w:val="-5"/>
                <w:sz w:val="20"/>
                <w:szCs w:val="20"/>
              </w:rPr>
              <w:t>II</w:t>
            </w:r>
          </w:p>
        </w:tc>
        <w:tc>
          <w:tcPr>
            <w:tcW w:w="992" w:type="dxa"/>
          </w:tcPr>
          <w:p w14:paraId="223FF767" w14:textId="77777777" w:rsidR="00D17121" w:rsidRPr="00C72D43" w:rsidRDefault="00D17121" w:rsidP="00D17121">
            <w:pPr>
              <w:pStyle w:val="TableParagraph"/>
              <w:spacing w:before="128"/>
              <w:rPr>
                <w:rFonts w:asciiTheme="majorHAnsi" w:hAnsiTheme="majorHAnsi"/>
                <w:sz w:val="20"/>
                <w:szCs w:val="20"/>
              </w:rPr>
            </w:pPr>
            <w:r w:rsidRPr="00C72D43">
              <w:rPr>
                <w:rFonts w:asciiTheme="majorHAnsi" w:hAnsiTheme="majorHAnsi"/>
                <w:spacing w:val="-2"/>
                <w:sz w:val="20"/>
                <w:szCs w:val="20"/>
              </w:rPr>
              <w:t>83-</w:t>
            </w:r>
            <w:r w:rsidRPr="00C72D43">
              <w:rPr>
                <w:rFonts w:asciiTheme="majorHAnsi" w:hAnsiTheme="majorHAnsi"/>
                <w:spacing w:val="-7"/>
                <w:sz w:val="20"/>
                <w:szCs w:val="20"/>
              </w:rPr>
              <w:t>83</w:t>
            </w:r>
          </w:p>
        </w:tc>
        <w:tc>
          <w:tcPr>
            <w:tcW w:w="851" w:type="dxa"/>
          </w:tcPr>
          <w:p w14:paraId="0B02F3C7" w14:textId="77777777" w:rsidR="00D17121" w:rsidRPr="00C72D43" w:rsidRDefault="00D17121" w:rsidP="00D17121">
            <w:pPr>
              <w:pStyle w:val="TableParagraph"/>
              <w:spacing w:before="128"/>
              <w:ind w:left="11" w:right="3"/>
              <w:rPr>
                <w:rFonts w:asciiTheme="majorHAnsi" w:hAnsiTheme="majorHAnsi"/>
                <w:sz w:val="20"/>
                <w:szCs w:val="20"/>
              </w:rPr>
            </w:pPr>
            <w:r w:rsidRPr="00C72D43">
              <w:rPr>
                <w:rFonts w:asciiTheme="majorHAnsi" w:hAnsiTheme="majorHAnsi"/>
                <w:spacing w:val="-5"/>
                <w:sz w:val="20"/>
                <w:szCs w:val="20"/>
              </w:rPr>
              <w:t>44</w:t>
            </w:r>
          </w:p>
        </w:tc>
        <w:tc>
          <w:tcPr>
            <w:tcW w:w="864" w:type="dxa"/>
          </w:tcPr>
          <w:p w14:paraId="0B4EC61B" w14:textId="77777777" w:rsidR="00D17121" w:rsidRPr="00C72D43" w:rsidRDefault="00D17121" w:rsidP="00D17121">
            <w:pPr>
              <w:pStyle w:val="TableParagraph"/>
              <w:spacing w:before="128"/>
              <w:rPr>
                <w:rFonts w:asciiTheme="majorHAnsi" w:hAnsiTheme="majorHAnsi"/>
                <w:sz w:val="20"/>
                <w:szCs w:val="20"/>
              </w:rPr>
            </w:pPr>
            <w:r w:rsidRPr="00C72D43">
              <w:rPr>
                <w:rFonts w:asciiTheme="majorHAnsi" w:hAnsiTheme="majorHAnsi"/>
                <w:spacing w:val="-5"/>
                <w:sz w:val="20"/>
                <w:szCs w:val="20"/>
              </w:rPr>
              <w:t>18</w:t>
            </w:r>
          </w:p>
        </w:tc>
      </w:tr>
      <w:tr w:rsidR="00D17121" w:rsidRPr="00C72D43" w14:paraId="212980B8" w14:textId="77777777" w:rsidTr="00C53C9E">
        <w:tblPrEx>
          <w:tblLook w:val="04A0" w:firstRow="1" w:lastRow="0" w:firstColumn="1" w:lastColumn="0" w:noHBand="0" w:noVBand="1"/>
        </w:tblPrEx>
        <w:trPr>
          <w:trHeight w:val="428"/>
        </w:trPr>
        <w:tc>
          <w:tcPr>
            <w:tcW w:w="570" w:type="dxa"/>
          </w:tcPr>
          <w:p w14:paraId="2D60F448" w14:textId="77777777" w:rsidR="00D17121" w:rsidRPr="00C72D43" w:rsidRDefault="00D17121" w:rsidP="00D17121">
            <w:pPr>
              <w:pStyle w:val="TableParagraph"/>
              <w:spacing w:before="128"/>
              <w:ind w:left="1" w:right="1"/>
              <w:rPr>
                <w:rFonts w:asciiTheme="majorHAnsi" w:hAnsiTheme="majorHAnsi"/>
                <w:sz w:val="20"/>
                <w:szCs w:val="20"/>
              </w:rPr>
            </w:pPr>
            <w:r w:rsidRPr="00C72D43">
              <w:rPr>
                <w:rFonts w:asciiTheme="majorHAnsi" w:hAnsiTheme="majorHAnsi"/>
                <w:spacing w:val="-5"/>
                <w:sz w:val="20"/>
                <w:szCs w:val="20"/>
              </w:rPr>
              <w:t>84</w:t>
            </w:r>
          </w:p>
        </w:tc>
        <w:tc>
          <w:tcPr>
            <w:tcW w:w="3260" w:type="dxa"/>
          </w:tcPr>
          <w:p w14:paraId="7B884166" w14:textId="77777777" w:rsidR="00D17121" w:rsidRPr="00C72D43" w:rsidRDefault="00D17121" w:rsidP="00C53C9E">
            <w:pPr>
              <w:pStyle w:val="TableParagraph"/>
              <w:spacing w:line="272" w:lineRule="exact"/>
              <w:ind w:right="4"/>
              <w:rPr>
                <w:rFonts w:asciiTheme="majorHAnsi" w:hAnsiTheme="majorHAnsi"/>
                <w:b/>
                <w:sz w:val="20"/>
                <w:szCs w:val="20"/>
              </w:rPr>
            </w:pPr>
            <w:r w:rsidRPr="00C72D43">
              <w:rPr>
                <w:rFonts w:asciiTheme="majorHAnsi" w:hAnsiTheme="majorHAnsi"/>
                <w:b/>
                <w:sz w:val="20"/>
                <w:szCs w:val="20"/>
              </w:rPr>
              <w:t xml:space="preserve">Sobieska </w:t>
            </w:r>
            <w:r w:rsidRPr="00C72D43">
              <w:rPr>
                <w:rFonts w:asciiTheme="majorHAnsi" w:hAnsiTheme="majorHAnsi"/>
                <w:b/>
                <w:spacing w:val="-4"/>
                <w:sz w:val="20"/>
                <w:szCs w:val="20"/>
              </w:rPr>
              <w:t>Wola</w:t>
            </w:r>
            <w:r w:rsidR="00C53C9E">
              <w:rPr>
                <w:rFonts w:asciiTheme="majorHAnsi" w:hAnsiTheme="majorHAnsi"/>
                <w:b/>
                <w:sz w:val="20"/>
                <w:szCs w:val="20"/>
              </w:rPr>
              <w:t xml:space="preserve"> </w:t>
            </w:r>
            <w:r w:rsidRPr="00C72D43">
              <w:rPr>
                <w:rFonts w:asciiTheme="majorHAnsi" w:hAnsiTheme="majorHAnsi"/>
                <w:b/>
                <w:spacing w:val="-2"/>
                <w:sz w:val="20"/>
                <w:szCs w:val="20"/>
              </w:rPr>
              <w:t>Druga</w:t>
            </w:r>
          </w:p>
        </w:tc>
        <w:tc>
          <w:tcPr>
            <w:tcW w:w="1985" w:type="dxa"/>
          </w:tcPr>
          <w:p w14:paraId="3541DEB1" w14:textId="77777777" w:rsidR="00D17121" w:rsidRPr="00C72D43" w:rsidRDefault="00D17121" w:rsidP="00D17121">
            <w:pPr>
              <w:pStyle w:val="TableParagraph"/>
              <w:spacing w:before="128"/>
              <w:ind w:left="10" w:right="5"/>
              <w:rPr>
                <w:rFonts w:asciiTheme="majorHAnsi" w:hAnsiTheme="majorHAnsi"/>
                <w:sz w:val="20"/>
                <w:szCs w:val="20"/>
              </w:rPr>
            </w:pPr>
            <w:r w:rsidRPr="00C72D43">
              <w:rPr>
                <w:rFonts w:asciiTheme="majorHAnsi" w:hAnsiTheme="majorHAnsi"/>
                <w:sz w:val="20"/>
                <w:szCs w:val="20"/>
              </w:rPr>
              <w:t>Sobieska</w:t>
            </w:r>
            <w:r w:rsidRPr="00C72D43">
              <w:rPr>
                <w:rFonts w:asciiTheme="majorHAnsi" w:hAnsiTheme="majorHAnsi"/>
                <w:spacing w:val="-2"/>
                <w:sz w:val="20"/>
                <w:szCs w:val="20"/>
              </w:rPr>
              <w:t xml:space="preserve"> </w:t>
            </w:r>
            <w:r w:rsidRPr="00C72D43">
              <w:rPr>
                <w:rFonts w:asciiTheme="majorHAnsi" w:hAnsiTheme="majorHAnsi"/>
                <w:sz w:val="20"/>
                <w:szCs w:val="20"/>
              </w:rPr>
              <w:t>Wola</w:t>
            </w:r>
            <w:r w:rsidRPr="00C72D43">
              <w:rPr>
                <w:rFonts w:asciiTheme="majorHAnsi" w:hAnsiTheme="majorHAnsi"/>
                <w:spacing w:val="2"/>
                <w:sz w:val="20"/>
                <w:szCs w:val="20"/>
              </w:rPr>
              <w:t xml:space="preserve"> </w:t>
            </w:r>
            <w:r w:rsidRPr="00C72D43">
              <w:rPr>
                <w:rFonts w:asciiTheme="majorHAnsi" w:hAnsiTheme="majorHAnsi"/>
                <w:spacing w:val="-5"/>
                <w:sz w:val="20"/>
                <w:szCs w:val="20"/>
              </w:rPr>
              <w:t>II</w:t>
            </w:r>
          </w:p>
        </w:tc>
        <w:tc>
          <w:tcPr>
            <w:tcW w:w="992" w:type="dxa"/>
          </w:tcPr>
          <w:p w14:paraId="3B08F0DC" w14:textId="77777777" w:rsidR="00D17121" w:rsidRPr="00C72D43" w:rsidRDefault="00D17121" w:rsidP="00D17121">
            <w:pPr>
              <w:pStyle w:val="TableParagraph"/>
              <w:spacing w:before="128"/>
              <w:rPr>
                <w:rFonts w:asciiTheme="majorHAnsi" w:hAnsiTheme="majorHAnsi"/>
                <w:sz w:val="20"/>
                <w:szCs w:val="20"/>
              </w:rPr>
            </w:pPr>
            <w:r w:rsidRPr="00C72D43">
              <w:rPr>
                <w:rFonts w:asciiTheme="majorHAnsi" w:hAnsiTheme="majorHAnsi"/>
                <w:spacing w:val="-2"/>
                <w:sz w:val="20"/>
                <w:szCs w:val="20"/>
              </w:rPr>
              <w:t>83-</w:t>
            </w:r>
            <w:r w:rsidRPr="00C72D43">
              <w:rPr>
                <w:rFonts w:asciiTheme="majorHAnsi" w:hAnsiTheme="majorHAnsi"/>
                <w:spacing w:val="-7"/>
                <w:sz w:val="20"/>
                <w:szCs w:val="20"/>
              </w:rPr>
              <w:t>83</w:t>
            </w:r>
          </w:p>
        </w:tc>
        <w:tc>
          <w:tcPr>
            <w:tcW w:w="851" w:type="dxa"/>
          </w:tcPr>
          <w:p w14:paraId="610D097A" w14:textId="77777777" w:rsidR="00D17121" w:rsidRPr="00C72D43" w:rsidRDefault="00D17121" w:rsidP="00D17121">
            <w:pPr>
              <w:pStyle w:val="TableParagraph"/>
              <w:spacing w:before="128"/>
              <w:ind w:left="11" w:right="3"/>
              <w:rPr>
                <w:rFonts w:asciiTheme="majorHAnsi" w:hAnsiTheme="majorHAnsi"/>
                <w:sz w:val="20"/>
                <w:szCs w:val="20"/>
              </w:rPr>
            </w:pPr>
            <w:r w:rsidRPr="00C72D43">
              <w:rPr>
                <w:rFonts w:asciiTheme="majorHAnsi" w:hAnsiTheme="majorHAnsi"/>
                <w:spacing w:val="-5"/>
                <w:sz w:val="20"/>
                <w:szCs w:val="20"/>
              </w:rPr>
              <w:t>45</w:t>
            </w:r>
          </w:p>
        </w:tc>
        <w:tc>
          <w:tcPr>
            <w:tcW w:w="864" w:type="dxa"/>
          </w:tcPr>
          <w:p w14:paraId="4C317A31" w14:textId="77777777" w:rsidR="00D17121" w:rsidRPr="00C72D43" w:rsidRDefault="00D17121" w:rsidP="00D17121">
            <w:pPr>
              <w:pStyle w:val="TableParagraph"/>
              <w:spacing w:before="128"/>
              <w:rPr>
                <w:rFonts w:asciiTheme="majorHAnsi" w:hAnsiTheme="majorHAnsi"/>
                <w:sz w:val="20"/>
                <w:szCs w:val="20"/>
              </w:rPr>
            </w:pPr>
            <w:r w:rsidRPr="00C72D43">
              <w:rPr>
                <w:rFonts w:asciiTheme="majorHAnsi" w:hAnsiTheme="majorHAnsi"/>
                <w:spacing w:val="-5"/>
                <w:sz w:val="20"/>
                <w:szCs w:val="20"/>
              </w:rPr>
              <w:t>19</w:t>
            </w:r>
          </w:p>
        </w:tc>
      </w:tr>
      <w:tr w:rsidR="00D17121" w:rsidRPr="00C72D43" w14:paraId="08943DDD" w14:textId="77777777" w:rsidTr="00C53C9E">
        <w:tblPrEx>
          <w:tblLook w:val="04A0" w:firstRow="1" w:lastRow="0" w:firstColumn="1" w:lastColumn="0" w:noHBand="0" w:noVBand="1"/>
        </w:tblPrEx>
        <w:trPr>
          <w:trHeight w:val="406"/>
        </w:trPr>
        <w:tc>
          <w:tcPr>
            <w:tcW w:w="570" w:type="dxa"/>
          </w:tcPr>
          <w:p w14:paraId="503BE14B" w14:textId="77777777" w:rsidR="00D17121" w:rsidRPr="00C72D43" w:rsidRDefault="00D17121" w:rsidP="00D17121">
            <w:pPr>
              <w:pStyle w:val="TableParagraph"/>
              <w:spacing w:before="131"/>
              <w:ind w:left="1" w:right="1"/>
              <w:rPr>
                <w:rFonts w:asciiTheme="majorHAnsi" w:hAnsiTheme="majorHAnsi"/>
                <w:sz w:val="20"/>
                <w:szCs w:val="20"/>
              </w:rPr>
            </w:pPr>
            <w:r w:rsidRPr="00C72D43">
              <w:rPr>
                <w:rFonts w:asciiTheme="majorHAnsi" w:hAnsiTheme="majorHAnsi"/>
                <w:spacing w:val="-5"/>
                <w:sz w:val="20"/>
                <w:szCs w:val="20"/>
              </w:rPr>
              <w:t>85</w:t>
            </w:r>
          </w:p>
        </w:tc>
        <w:tc>
          <w:tcPr>
            <w:tcW w:w="3260" w:type="dxa"/>
          </w:tcPr>
          <w:p w14:paraId="243EDAE8" w14:textId="77777777" w:rsidR="00D17121" w:rsidRPr="00C72D43" w:rsidRDefault="00D17121" w:rsidP="00D17121">
            <w:pPr>
              <w:pStyle w:val="TableParagraph"/>
              <w:spacing w:line="276" w:lineRule="exact"/>
              <w:ind w:left="803" w:hanging="432"/>
              <w:jc w:val="left"/>
              <w:rPr>
                <w:rFonts w:asciiTheme="majorHAnsi" w:hAnsiTheme="majorHAnsi"/>
                <w:b/>
                <w:sz w:val="20"/>
                <w:szCs w:val="20"/>
              </w:rPr>
            </w:pPr>
            <w:r w:rsidRPr="00C72D43">
              <w:rPr>
                <w:rFonts w:asciiTheme="majorHAnsi" w:hAnsiTheme="majorHAnsi"/>
                <w:b/>
                <w:sz w:val="20"/>
                <w:szCs w:val="20"/>
              </w:rPr>
              <w:t>Sobieska</w:t>
            </w:r>
            <w:r w:rsidRPr="00C72D43">
              <w:rPr>
                <w:rFonts w:asciiTheme="majorHAnsi" w:hAnsiTheme="majorHAnsi"/>
                <w:b/>
                <w:spacing w:val="-15"/>
                <w:sz w:val="20"/>
                <w:szCs w:val="20"/>
              </w:rPr>
              <w:t xml:space="preserve"> </w:t>
            </w:r>
            <w:r w:rsidRPr="00C72D43">
              <w:rPr>
                <w:rFonts w:asciiTheme="majorHAnsi" w:hAnsiTheme="majorHAnsi"/>
                <w:b/>
                <w:sz w:val="20"/>
                <w:szCs w:val="20"/>
              </w:rPr>
              <w:t xml:space="preserve">Wola </w:t>
            </w:r>
            <w:r w:rsidRPr="00C72D43">
              <w:rPr>
                <w:rFonts w:asciiTheme="majorHAnsi" w:hAnsiTheme="majorHAnsi"/>
                <w:b/>
                <w:spacing w:val="-2"/>
                <w:sz w:val="20"/>
                <w:szCs w:val="20"/>
              </w:rPr>
              <w:t>Druga</w:t>
            </w:r>
          </w:p>
        </w:tc>
        <w:tc>
          <w:tcPr>
            <w:tcW w:w="1985" w:type="dxa"/>
          </w:tcPr>
          <w:p w14:paraId="1A60B5E6" w14:textId="77777777" w:rsidR="00D17121" w:rsidRPr="00C72D43" w:rsidRDefault="00D17121" w:rsidP="00D17121">
            <w:pPr>
              <w:pStyle w:val="TableParagraph"/>
              <w:spacing w:before="131"/>
              <w:ind w:left="10" w:right="5"/>
              <w:rPr>
                <w:rFonts w:asciiTheme="majorHAnsi" w:hAnsiTheme="majorHAnsi"/>
                <w:sz w:val="20"/>
                <w:szCs w:val="20"/>
              </w:rPr>
            </w:pPr>
            <w:r w:rsidRPr="00C72D43">
              <w:rPr>
                <w:rFonts w:asciiTheme="majorHAnsi" w:hAnsiTheme="majorHAnsi"/>
                <w:sz w:val="20"/>
                <w:szCs w:val="20"/>
              </w:rPr>
              <w:t>Sobieska</w:t>
            </w:r>
            <w:r w:rsidRPr="00C72D43">
              <w:rPr>
                <w:rFonts w:asciiTheme="majorHAnsi" w:hAnsiTheme="majorHAnsi"/>
                <w:spacing w:val="-2"/>
                <w:sz w:val="20"/>
                <w:szCs w:val="20"/>
              </w:rPr>
              <w:t xml:space="preserve"> </w:t>
            </w:r>
            <w:r w:rsidRPr="00C72D43">
              <w:rPr>
                <w:rFonts w:asciiTheme="majorHAnsi" w:hAnsiTheme="majorHAnsi"/>
                <w:sz w:val="20"/>
                <w:szCs w:val="20"/>
              </w:rPr>
              <w:t>Wola</w:t>
            </w:r>
            <w:r w:rsidRPr="00C72D43">
              <w:rPr>
                <w:rFonts w:asciiTheme="majorHAnsi" w:hAnsiTheme="majorHAnsi"/>
                <w:spacing w:val="2"/>
                <w:sz w:val="20"/>
                <w:szCs w:val="20"/>
              </w:rPr>
              <w:t xml:space="preserve"> </w:t>
            </w:r>
            <w:r w:rsidRPr="00C72D43">
              <w:rPr>
                <w:rFonts w:asciiTheme="majorHAnsi" w:hAnsiTheme="majorHAnsi"/>
                <w:spacing w:val="-5"/>
                <w:sz w:val="20"/>
                <w:szCs w:val="20"/>
              </w:rPr>
              <w:t>II</w:t>
            </w:r>
          </w:p>
        </w:tc>
        <w:tc>
          <w:tcPr>
            <w:tcW w:w="992" w:type="dxa"/>
          </w:tcPr>
          <w:p w14:paraId="0B2EF433" w14:textId="77777777" w:rsidR="00D17121" w:rsidRPr="00C72D43" w:rsidRDefault="00D17121" w:rsidP="00D17121">
            <w:pPr>
              <w:pStyle w:val="TableParagraph"/>
              <w:spacing w:before="131"/>
              <w:rPr>
                <w:rFonts w:asciiTheme="majorHAnsi" w:hAnsiTheme="majorHAnsi"/>
                <w:sz w:val="20"/>
                <w:szCs w:val="20"/>
              </w:rPr>
            </w:pPr>
            <w:r w:rsidRPr="00C72D43">
              <w:rPr>
                <w:rFonts w:asciiTheme="majorHAnsi" w:hAnsiTheme="majorHAnsi"/>
                <w:spacing w:val="-2"/>
                <w:sz w:val="20"/>
                <w:szCs w:val="20"/>
              </w:rPr>
              <w:t>83-</w:t>
            </w:r>
            <w:r w:rsidRPr="00C72D43">
              <w:rPr>
                <w:rFonts w:asciiTheme="majorHAnsi" w:hAnsiTheme="majorHAnsi"/>
                <w:spacing w:val="-7"/>
                <w:sz w:val="20"/>
                <w:szCs w:val="20"/>
              </w:rPr>
              <w:t>83</w:t>
            </w:r>
          </w:p>
        </w:tc>
        <w:tc>
          <w:tcPr>
            <w:tcW w:w="851" w:type="dxa"/>
          </w:tcPr>
          <w:p w14:paraId="235B127C" w14:textId="77777777" w:rsidR="00D17121" w:rsidRPr="00C72D43" w:rsidRDefault="00D17121" w:rsidP="00D17121">
            <w:pPr>
              <w:pStyle w:val="TableParagraph"/>
              <w:spacing w:before="131"/>
              <w:ind w:left="11" w:right="3"/>
              <w:rPr>
                <w:rFonts w:asciiTheme="majorHAnsi" w:hAnsiTheme="majorHAnsi"/>
                <w:sz w:val="20"/>
                <w:szCs w:val="20"/>
              </w:rPr>
            </w:pPr>
            <w:r w:rsidRPr="00C72D43">
              <w:rPr>
                <w:rFonts w:asciiTheme="majorHAnsi" w:hAnsiTheme="majorHAnsi"/>
                <w:spacing w:val="-5"/>
                <w:sz w:val="20"/>
                <w:szCs w:val="20"/>
              </w:rPr>
              <w:t>46</w:t>
            </w:r>
          </w:p>
        </w:tc>
        <w:tc>
          <w:tcPr>
            <w:tcW w:w="864" w:type="dxa"/>
          </w:tcPr>
          <w:p w14:paraId="77E0DD3C" w14:textId="77777777" w:rsidR="00D17121" w:rsidRPr="00C72D43" w:rsidRDefault="00D17121" w:rsidP="00D17121">
            <w:pPr>
              <w:pStyle w:val="TableParagraph"/>
              <w:spacing w:before="131"/>
              <w:rPr>
                <w:rFonts w:asciiTheme="majorHAnsi" w:hAnsiTheme="majorHAnsi"/>
                <w:sz w:val="20"/>
                <w:szCs w:val="20"/>
              </w:rPr>
            </w:pPr>
            <w:r w:rsidRPr="00C72D43">
              <w:rPr>
                <w:rFonts w:asciiTheme="majorHAnsi" w:hAnsiTheme="majorHAnsi"/>
                <w:spacing w:val="-5"/>
                <w:sz w:val="20"/>
                <w:szCs w:val="20"/>
              </w:rPr>
              <w:t>20</w:t>
            </w:r>
          </w:p>
        </w:tc>
      </w:tr>
      <w:tr w:rsidR="00D17121" w:rsidRPr="00C72D43" w14:paraId="08EBA839" w14:textId="77777777" w:rsidTr="00C53C9E">
        <w:tblPrEx>
          <w:tblLook w:val="04A0" w:firstRow="1" w:lastRow="0" w:firstColumn="1" w:lastColumn="0" w:noHBand="0" w:noVBand="1"/>
        </w:tblPrEx>
        <w:trPr>
          <w:trHeight w:val="411"/>
        </w:trPr>
        <w:tc>
          <w:tcPr>
            <w:tcW w:w="570" w:type="dxa"/>
          </w:tcPr>
          <w:p w14:paraId="3A15EC86" w14:textId="77777777" w:rsidR="00D17121" w:rsidRPr="00C72D43" w:rsidRDefault="00D17121" w:rsidP="00D17121">
            <w:pPr>
              <w:pStyle w:val="TableParagraph"/>
              <w:spacing w:before="130"/>
              <w:ind w:left="1" w:right="1"/>
              <w:rPr>
                <w:rFonts w:asciiTheme="majorHAnsi" w:hAnsiTheme="majorHAnsi"/>
                <w:sz w:val="20"/>
                <w:szCs w:val="20"/>
              </w:rPr>
            </w:pPr>
            <w:r w:rsidRPr="00C72D43">
              <w:rPr>
                <w:rFonts w:asciiTheme="majorHAnsi" w:hAnsiTheme="majorHAnsi"/>
                <w:spacing w:val="-5"/>
                <w:sz w:val="20"/>
                <w:szCs w:val="20"/>
              </w:rPr>
              <w:t>86</w:t>
            </w:r>
          </w:p>
        </w:tc>
        <w:tc>
          <w:tcPr>
            <w:tcW w:w="3260" w:type="dxa"/>
          </w:tcPr>
          <w:p w14:paraId="761FB515" w14:textId="77777777" w:rsidR="00D17121" w:rsidRPr="00C72D43" w:rsidRDefault="00D17121" w:rsidP="00C53C9E">
            <w:pPr>
              <w:pStyle w:val="TableParagraph"/>
              <w:spacing w:line="272" w:lineRule="exact"/>
              <w:ind w:right="4"/>
              <w:rPr>
                <w:rFonts w:asciiTheme="majorHAnsi" w:hAnsiTheme="majorHAnsi"/>
                <w:b/>
                <w:sz w:val="20"/>
                <w:szCs w:val="20"/>
              </w:rPr>
            </w:pPr>
            <w:r w:rsidRPr="00C72D43">
              <w:rPr>
                <w:rFonts w:asciiTheme="majorHAnsi" w:hAnsiTheme="majorHAnsi"/>
                <w:b/>
                <w:sz w:val="20"/>
                <w:szCs w:val="20"/>
              </w:rPr>
              <w:t xml:space="preserve">Sobieska </w:t>
            </w:r>
            <w:r w:rsidRPr="00C72D43">
              <w:rPr>
                <w:rFonts w:asciiTheme="majorHAnsi" w:hAnsiTheme="majorHAnsi"/>
                <w:b/>
                <w:spacing w:val="-4"/>
                <w:sz w:val="20"/>
                <w:szCs w:val="20"/>
              </w:rPr>
              <w:t>Wola</w:t>
            </w:r>
            <w:r w:rsidR="00C53C9E">
              <w:rPr>
                <w:rFonts w:asciiTheme="majorHAnsi" w:hAnsiTheme="majorHAnsi"/>
                <w:b/>
                <w:sz w:val="20"/>
                <w:szCs w:val="20"/>
              </w:rPr>
              <w:t xml:space="preserve"> </w:t>
            </w:r>
            <w:r w:rsidRPr="00C72D43">
              <w:rPr>
                <w:rFonts w:asciiTheme="majorHAnsi" w:hAnsiTheme="majorHAnsi"/>
                <w:b/>
                <w:spacing w:val="-2"/>
                <w:sz w:val="20"/>
                <w:szCs w:val="20"/>
              </w:rPr>
              <w:t>Druga</w:t>
            </w:r>
          </w:p>
        </w:tc>
        <w:tc>
          <w:tcPr>
            <w:tcW w:w="1985" w:type="dxa"/>
          </w:tcPr>
          <w:p w14:paraId="3972CFC1" w14:textId="77777777" w:rsidR="00D17121" w:rsidRPr="00C72D43" w:rsidRDefault="00D17121" w:rsidP="00D17121">
            <w:pPr>
              <w:pStyle w:val="TableParagraph"/>
              <w:spacing w:before="130"/>
              <w:ind w:left="10" w:right="5"/>
              <w:rPr>
                <w:rFonts w:asciiTheme="majorHAnsi" w:hAnsiTheme="majorHAnsi"/>
                <w:sz w:val="20"/>
                <w:szCs w:val="20"/>
              </w:rPr>
            </w:pPr>
            <w:r w:rsidRPr="00C72D43">
              <w:rPr>
                <w:rFonts w:asciiTheme="majorHAnsi" w:hAnsiTheme="majorHAnsi"/>
                <w:sz w:val="20"/>
                <w:szCs w:val="20"/>
              </w:rPr>
              <w:t>Sobieska</w:t>
            </w:r>
            <w:r w:rsidRPr="00C72D43">
              <w:rPr>
                <w:rFonts w:asciiTheme="majorHAnsi" w:hAnsiTheme="majorHAnsi"/>
                <w:spacing w:val="-2"/>
                <w:sz w:val="20"/>
                <w:szCs w:val="20"/>
              </w:rPr>
              <w:t xml:space="preserve"> </w:t>
            </w:r>
            <w:r w:rsidRPr="00C72D43">
              <w:rPr>
                <w:rFonts w:asciiTheme="majorHAnsi" w:hAnsiTheme="majorHAnsi"/>
                <w:sz w:val="20"/>
                <w:szCs w:val="20"/>
              </w:rPr>
              <w:t>Wola</w:t>
            </w:r>
            <w:r w:rsidRPr="00C72D43">
              <w:rPr>
                <w:rFonts w:asciiTheme="majorHAnsi" w:hAnsiTheme="majorHAnsi"/>
                <w:spacing w:val="2"/>
                <w:sz w:val="20"/>
                <w:szCs w:val="20"/>
              </w:rPr>
              <w:t xml:space="preserve"> </w:t>
            </w:r>
            <w:r w:rsidRPr="00C72D43">
              <w:rPr>
                <w:rFonts w:asciiTheme="majorHAnsi" w:hAnsiTheme="majorHAnsi"/>
                <w:spacing w:val="-5"/>
                <w:sz w:val="20"/>
                <w:szCs w:val="20"/>
              </w:rPr>
              <w:t>II</w:t>
            </w:r>
          </w:p>
        </w:tc>
        <w:tc>
          <w:tcPr>
            <w:tcW w:w="992" w:type="dxa"/>
          </w:tcPr>
          <w:p w14:paraId="0498F2F6" w14:textId="77777777" w:rsidR="00D17121" w:rsidRPr="00C72D43" w:rsidRDefault="00D17121" w:rsidP="00D17121">
            <w:pPr>
              <w:pStyle w:val="TableParagraph"/>
              <w:spacing w:before="130"/>
              <w:rPr>
                <w:rFonts w:asciiTheme="majorHAnsi" w:hAnsiTheme="majorHAnsi"/>
                <w:sz w:val="20"/>
                <w:szCs w:val="20"/>
              </w:rPr>
            </w:pPr>
            <w:r w:rsidRPr="00C72D43">
              <w:rPr>
                <w:rFonts w:asciiTheme="majorHAnsi" w:hAnsiTheme="majorHAnsi"/>
                <w:spacing w:val="-2"/>
                <w:sz w:val="20"/>
                <w:szCs w:val="20"/>
              </w:rPr>
              <w:t>83-</w:t>
            </w:r>
            <w:r w:rsidRPr="00C72D43">
              <w:rPr>
                <w:rFonts w:asciiTheme="majorHAnsi" w:hAnsiTheme="majorHAnsi"/>
                <w:spacing w:val="-7"/>
                <w:sz w:val="20"/>
                <w:szCs w:val="20"/>
              </w:rPr>
              <w:t>83</w:t>
            </w:r>
          </w:p>
        </w:tc>
        <w:tc>
          <w:tcPr>
            <w:tcW w:w="851" w:type="dxa"/>
          </w:tcPr>
          <w:p w14:paraId="7AAD84A8" w14:textId="77777777" w:rsidR="00D17121" w:rsidRPr="00C72D43" w:rsidRDefault="00D17121" w:rsidP="00D17121">
            <w:pPr>
              <w:pStyle w:val="TableParagraph"/>
              <w:spacing w:before="130"/>
              <w:ind w:left="11" w:right="3"/>
              <w:rPr>
                <w:rFonts w:asciiTheme="majorHAnsi" w:hAnsiTheme="majorHAnsi"/>
                <w:sz w:val="20"/>
                <w:szCs w:val="20"/>
              </w:rPr>
            </w:pPr>
            <w:r w:rsidRPr="00C72D43">
              <w:rPr>
                <w:rFonts w:asciiTheme="majorHAnsi" w:hAnsiTheme="majorHAnsi"/>
                <w:spacing w:val="-5"/>
                <w:sz w:val="20"/>
                <w:szCs w:val="20"/>
              </w:rPr>
              <w:t>47</w:t>
            </w:r>
          </w:p>
        </w:tc>
        <w:tc>
          <w:tcPr>
            <w:tcW w:w="864" w:type="dxa"/>
          </w:tcPr>
          <w:p w14:paraId="6DC71132" w14:textId="77777777" w:rsidR="00D17121" w:rsidRPr="00C72D43" w:rsidRDefault="00D17121" w:rsidP="00D17121">
            <w:pPr>
              <w:pStyle w:val="TableParagraph"/>
              <w:spacing w:before="130"/>
              <w:rPr>
                <w:rFonts w:asciiTheme="majorHAnsi" w:hAnsiTheme="majorHAnsi"/>
                <w:sz w:val="20"/>
                <w:szCs w:val="20"/>
              </w:rPr>
            </w:pPr>
            <w:r w:rsidRPr="00C72D43">
              <w:rPr>
                <w:rFonts w:asciiTheme="majorHAnsi" w:hAnsiTheme="majorHAnsi"/>
                <w:spacing w:val="-5"/>
                <w:sz w:val="20"/>
                <w:szCs w:val="20"/>
              </w:rPr>
              <w:t>21</w:t>
            </w:r>
          </w:p>
        </w:tc>
      </w:tr>
      <w:tr w:rsidR="00D17121" w:rsidRPr="00C72D43" w14:paraId="39F5EFB4" w14:textId="77777777" w:rsidTr="00C53C9E">
        <w:tblPrEx>
          <w:tblLook w:val="04A0" w:firstRow="1" w:lastRow="0" w:firstColumn="1" w:lastColumn="0" w:noHBand="0" w:noVBand="1"/>
        </w:tblPrEx>
        <w:trPr>
          <w:trHeight w:val="418"/>
        </w:trPr>
        <w:tc>
          <w:tcPr>
            <w:tcW w:w="570" w:type="dxa"/>
          </w:tcPr>
          <w:p w14:paraId="53A14C53" w14:textId="77777777" w:rsidR="00D17121" w:rsidRPr="00C72D43" w:rsidRDefault="00D17121" w:rsidP="00D17121">
            <w:pPr>
              <w:pStyle w:val="TableParagraph"/>
              <w:spacing w:before="131"/>
              <w:ind w:left="1" w:right="1"/>
              <w:rPr>
                <w:rFonts w:asciiTheme="majorHAnsi" w:hAnsiTheme="majorHAnsi"/>
                <w:sz w:val="20"/>
                <w:szCs w:val="20"/>
              </w:rPr>
            </w:pPr>
            <w:r w:rsidRPr="00C72D43">
              <w:rPr>
                <w:rFonts w:asciiTheme="majorHAnsi" w:hAnsiTheme="majorHAnsi"/>
                <w:spacing w:val="-5"/>
                <w:sz w:val="20"/>
                <w:szCs w:val="20"/>
              </w:rPr>
              <w:t>87</w:t>
            </w:r>
          </w:p>
        </w:tc>
        <w:tc>
          <w:tcPr>
            <w:tcW w:w="3260" w:type="dxa"/>
          </w:tcPr>
          <w:p w14:paraId="6DFA0024" w14:textId="77777777" w:rsidR="00D17121" w:rsidRPr="00C72D43" w:rsidRDefault="00D17121" w:rsidP="00D17121">
            <w:pPr>
              <w:pStyle w:val="TableParagraph"/>
              <w:spacing w:line="276" w:lineRule="exact"/>
              <w:ind w:left="803" w:hanging="432"/>
              <w:jc w:val="left"/>
              <w:rPr>
                <w:rFonts w:asciiTheme="majorHAnsi" w:hAnsiTheme="majorHAnsi"/>
                <w:b/>
                <w:sz w:val="20"/>
                <w:szCs w:val="20"/>
              </w:rPr>
            </w:pPr>
            <w:r w:rsidRPr="00C72D43">
              <w:rPr>
                <w:rFonts w:asciiTheme="majorHAnsi" w:hAnsiTheme="majorHAnsi"/>
                <w:b/>
                <w:sz w:val="20"/>
                <w:szCs w:val="20"/>
              </w:rPr>
              <w:t>Sobieska</w:t>
            </w:r>
            <w:r w:rsidRPr="00C72D43">
              <w:rPr>
                <w:rFonts w:asciiTheme="majorHAnsi" w:hAnsiTheme="majorHAnsi"/>
                <w:b/>
                <w:spacing w:val="-15"/>
                <w:sz w:val="20"/>
                <w:szCs w:val="20"/>
              </w:rPr>
              <w:t xml:space="preserve"> </w:t>
            </w:r>
            <w:r w:rsidRPr="00C72D43">
              <w:rPr>
                <w:rFonts w:asciiTheme="majorHAnsi" w:hAnsiTheme="majorHAnsi"/>
                <w:b/>
                <w:sz w:val="20"/>
                <w:szCs w:val="20"/>
              </w:rPr>
              <w:t xml:space="preserve">Wola </w:t>
            </w:r>
            <w:r w:rsidRPr="00C72D43">
              <w:rPr>
                <w:rFonts w:asciiTheme="majorHAnsi" w:hAnsiTheme="majorHAnsi"/>
                <w:b/>
                <w:spacing w:val="-2"/>
                <w:sz w:val="20"/>
                <w:szCs w:val="20"/>
              </w:rPr>
              <w:t>Druga</w:t>
            </w:r>
          </w:p>
        </w:tc>
        <w:tc>
          <w:tcPr>
            <w:tcW w:w="1985" w:type="dxa"/>
          </w:tcPr>
          <w:p w14:paraId="2AE445D0" w14:textId="77777777" w:rsidR="00D17121" w:rsidRPr="00C72D43" w:rsidRDefault="00D17121" w:rsidP="00D17121">
            <w:pPr>
              <w:pStyle w:val="TableParagraph"/>
              <w:spacing w:before="131"/>
              <w:ind w:left="10" w:right="5"/>
              <w:rPr>
                <w:rFonts w:asciiTheme="majorHAnsi" w:hAnsiTheme="majorHAnsi"/>
                <w:sz w:val="20"/>
                <w:szCs w:val="20"/>
              </w:rPr>
            </w:pPr>
            <w:r w:rsidRPr="00C72D43">
              <w:rPr>
                <w:rFonts w:asciiTheme="majorHAnsi" w:hAnsiTheme="majorHAnsi"/>
                <w:sz w:val="20"/>
                <w:szCs w:val="20"/>
              </w:rPr>
              <w:t>Sobieska</w:t>
            </w:r>
            <w:r w:rsidRPr="00C72D43">
              <w:rPr>
                <w:rFonts w:asciiTheme="majorHAnsi" w:hAnsiTheme="majorHAnsi"/>
                <w:spacing w:val="-2"/>
                <w:sz w:val="20"/>
                <w:szCs w:val="20"/>
              </w:rPr>
              <w:t xml:space="preserve"> </w:t>
            </w:r>
            <w:r w:rsidRPr="00C72D43">
              <w:rPr>
                <w:rFonts w:asciiTheme="majorHAnsi" w:hAnsiTheme="majorHAnsi"/>
                <w:sz w:val="20"/>
                <w:szCs w:val="20"/>
              </w:rPr>
              <w:t>Wola</w:t>
            </w:r>
            <w:r w:rsidRPr="00C72D43">
              <w:rPr>
                <w:rFonts w:asciiTheme="majorHAnsi" w:hAnsiTheme="majorHAnsi"/>
                <w:spacing w:val="2"/>
                <w:sz w:val="20"/>
                <w:szCs w:val="20"/>
              </w:rPr>
              <w:t xml:space="preserve"> </w:t>
            </w:r>
            <w:r w:rsidRPr="00C72D43">
              <w:rPr>
                <w:rFonts w:asciiTheme="majorHAnsi" w:hAnsiTheme="majorHAnsi"/>
                <w:spacing w:val="-5"/>
                <w:sz w:val="20"/>
                <w:szCs w:val="20"/>
              </w:rPr>
              <w:t>II</w:t>
            </w:r>
          </w:p>
        </w:tc>
        <w:tc>
          <w:tcPr>
            <w:tcW w:w="992" w:type="dxa"/>
          </w:tcPr>
          <w:p w14:paraId="12570339" w14:textId="77777777" w:rsidR="00D17121" w:rsidRPr="00C72D43" w:rsidRDefault="00D17121" w:rsidP="00D17121">
            <w:pPr>
              <w:pStyle w:val="TableParagraph"/>
              <w:spacing w:before="131"/>
              <w:rPr>
                <w:rFonts w:asciiTheme="majorHAnsi" w:hAnsiTheme="majorHAnsi"/>
                <w:sz w:val="20"/>
                <w:szCs w:val="20"/>
              </w:rPr>
            </w:pPr>
            <w:r w:rsidRPr="00C72D43">
              <w:rPr>
                <w:rFonts w:asciiTheme="majorHAnsi" w:hAnsiTheme="majorHAnsi"/>
                <w:spacing w:val="-2"/>
                <w:sz w:val="20"/>
                <w:szCs w:val="20"/>
              </w:rPr>
              <w:t>83-</w:t>
            </w:r>
            <w:r w:rsidRPr="00C72D43">
              <w:rPr>
                <w:rFonts w:asciiTheme="majorHAnsi" w:hAnsiTheme="majorHAnsi"/>
                <w:spacing w:val="-7"/>
                <w:sz w:val="20"/>
                <w:szCs w:val="20"/>
              </w:rPr>
              <w:t>83</w:t>
            </w:r>
          </w:p>
        </w:tc>
        <w:tc>
          <w:tcPr>
            <w:tcW w:w="851" w:type="dxa"/>
          </w:tcPr>
          <w:p w14:paraId="2F236033" w14:textId="77777777" w:rsidR="00D17121" w:rsidRPr="00C72D43" w:rsidRDefault="00D17121" w:rsidP="00D17121">
            <w:pPr>
              <w:pStyle w:val="TableParagraph"/>
              <w:spacing w:before="131"/>
              <w:ind w:left="11" w:right="3"/>
              <w:rPr>
                <w:rFonts w:asciiTheme="majorHAnsi" w:hAnsiTheme="majorHAnsi"/>
                <w:sz w:val="20"/>
                <w:szCs w:val="20"/>
              </w:rPr>
            </w:pPr>
            <w:r w:rsidRPr="00C72D43">
              <w:rPr>
                <w:rFonts w:asciiTheme="majorHAnsi" w:hAnsiTheme="majorHAnsi"/>
                <w:spacing w:val="-5"/>
                <w:sz w:val="20"/>
                <w:szCs w:val="20"/>
              </w:rPr>
              <w:t>48</w:t>
            </w:r>
          </w:p>
        </w:tc>
        <w:tc>
          <w:tcPr>
            <w:tcW w:w="864" w:type="dxa"/>
          </w:tcPr>
          <w:p w14:paraId="7B2E4ABB" w14:textId="77777777" w:rsidR="00D17121" w:rsidRPr="00C72D43" w:rsidRDefault="00D17121" w:rsidP="00D17121">
            <w:pPr>
              <w:pStyle w:val="TableParagraph"/>
              <w:spacing w:before="131"/>
              <w:rPr>
                <w:rFonts w:asciiTheme="majorHAnsi" w:hAnsiTheme="majorHAnsi"/>
                <w:sz w:val="20"/>
                <w:szCs w:val="20"/>
              </w:rPr>
            </w:pPr>
            <w:r w:rsidRPr="00C72D43">
              <w:rPr>
                <w:rFonts w:asciiTheme="majorHAnsi" w:hAnsiTheme="majorHAnsi"/>
                <w:spacing w:val="-5"/>
                <w:sz w:val="20"/>
                <w:szCs w:val="20"/>
              </w:rPr>
              <w:t>22</w:t>
            </w:r>
          </w:p>
        </w:tc>
      </w:tr>
      <w:tr w:rsidR="00D17121" w:rsidRPr="00C72D43" w14:paraId="476E3E83" w14:textId="77777777" w:rsidTr="00C53C9E">
        <w:tblPrEx>
          <w:tblLook w:val="04A0" w:firstRow="1" w:lastRow="0" w:firstColumn="1" w:lastColumn="0" w:noHBand="0" w:noVBand="1"/>
        </w:tblPrEx>
        <w:trPr>
          <w:trHeight w:val="424"/>
        </w:trPr>
        <w:tc>
          <w:tcPr>
            <w:tcW w:w="570" w:type="dxa"/>
          </w:tcPr>
          <w:p w14:paraId="2AF9AB54" w14:textId="77777777" w:rsidR="00D17121" w:rsidRPr="00C72D43" w:rsidRDefault="00D17121" w:rsidP="00D17121">
            <w:pPr>
              <w:pStyle w:val="TableParagraph"/>
              <w:spacing w:before="128"/>
              <w:ind w:left="1" w:right="1"/>
              <w:rPr>
                <w:rFonts w:asciiTheme="majorHAnsi" w:hAnsiTheme="majorHAnsi"/>
                <w:sz w:val="20"/>
                <w:szCs w:val="20"/>
              </w:rPr>
            </w:pPr>
            <w:r w:rsidRPr="00C72D43">
              <w:rPr>
                <w:rFonts w:asciiTheme="majorHAnsi" w:hAnsiTheme="majorHAnsi"/>
                <w:spacing w:val="-5"/>
                <w:sz w:val="20"/>
                <w:szCs w:val="20"/>
              </w:rPr>
              <w:t>88</w:t>
            </w:r>
          </w:p>
        </w:tc>
        <w:tc>
          <w:tcPr>
            <w:tcW w:w="3260" w:type="dxa"/>
          </w:tcPr>
          <w:p w14:paraId="472E6E50" w14:textId="77777777" w:rsidR="00D17121" w:rsidRPr="00C72D43" w:rsidRDefault="00D17121" w:rsidP="00C53C9E">
            <w:pPr>
              <w:pStyle w:val="TableParagraph"/>
              <w:spacing w:line="272" w:lineRule="exact"/>
              <w:ind w:right="4"/>
              <w:rPr>
                <w:rFonts w:asciiTheme="majorHAnsi" w:hAnsiTheme="majorHAnsi"/>
                <w:b/>
                <w:sz w:val="20"/>
                <w:szCs w:val="20"/>
              </w:rPr>
            </w:pPr>
            <w:proofErr w:type="spellStart"/>
            <w:r w:rsidRPr="00C72D43">
              <w:rPr>
                <w:rFonts w:asciiTheme="majorHAnsi" w:hAnsiTheme="majorHAnsi"/>
                <w:b/>
                <w:sz w:val="20"/>
                <w:szCs w:val="20"/>
              </w:rPr>
              <w:t>Sobieska</w:t>
            </w:r>
            <w:proofErr w:type="spellEnd"/>
            <w:r w:rsidRPr="00C72D43">
              <w:rPr>
                <w:rFonts w:asciiTheme="majorHAnsi" w:hAnsiTheme="majorHAnsi"/>
                <w:b/>
                <w:sz w:val="20"/>
                <w:szCs w:val="20"/>
              </w:rPr>
              <w:t xml:space="preserve"> </w:t>
            </w:r>
            <w:proofErr w:type="spellStart"/>
            <w:r w:rsidRPr="00C72D43">
              <w:rPr>
                <w:rFonts w:asciiTheme="majorHAnsi" w:hAnsiTheme="majorHAnsi"/>
                <w:b/>
                <w:spacing w:val="-4"/>
                <w:sz w:val="20"/>
                <w:szCs w:val="20"/>
              </w:rPr>
              <w:t>Wola</w:t>
            </w:r>
            <w:proofErr w:type="spellEnd"/>
            <w:r w:rsidR="00C53C9E">
              <w:rPr>
                <w:rFonts w:asciiTheme="majorHAnsi" w:hAnsiTheme="majorHAnsi"/>
                <w:b/>
                <w:sz w:val="20"/>
                <w:szCs w:val="20"/>
              </w:rPr>
              <w:t xml:space="preserve"> </w:t>
            </w:r>
            <w:proofErr w:type="spellStart"/>
            <w:r w:rsidRPr="00C72D43">
              <w:rPr>
                <w:rFonts w:asciiTheme="majorHAnsi" w:hAnsiTheme="majorHAnsi"/>
                <w:b/>
                <w:spacing w:val="-2"/>
                <w:sz w:val="20"/>
                <w:szCs w:val="20"/>
              </w:rPr>
              <w:t>Pierwsza</w:t>
            </w:r>
            <w:proofErr w:type="spellEnd"/>
          </w:p>
        </w:tc>
        <w:tc>
          <w:tcPr>
            <w:tcW w:w="1985" w:type="dxa"/>
          </w:tcPr>
          <w:p w14:paraId="5B4AC0C3" w14:textId="77777777" w:rsidR="00D17121" w:rsidRPr="00C72D43" w:rsidRDefault="00D17121" w:rsidP="00D17121">
            <w:pPr>
              <w:pStyle w:val="TableParagraph"/>
              <w:spacing w:before="128"/>
              <w:ind w:left="10"/>
              <w:rPr>
                <w:rFonts w:asciiTheme="majorHAnsi" w:hAnsiTheme="majorHAnsi"/>
                <w:sz w:val="20"/>
                <w:szCs w:val="20"/>
              </w:rPr>
            </w:pPr>
            <w:r w:rsidRPr="00C72D43">
              <w:rPr>
                <w:rFonts w:asciiTheme="majorHAnsi" w:hAnsiTheme="majorHAnsi"/>
                <w:sz w:val="20"/>
                <w:szCs w:val="20"/>
              </w:rPr>
              <w:t>Sobieska</w:t>
            </w:r>
            <w:r w:rsidRPr="00C72D43">
              <w:rPr>
                <w:rFonts w:asciiTheme="majorHAnsi" w:hAnsiTheme="majorHAnsi"/>
                <w:spacing w:val="-2"/>
                <w:sz w:val="20"/>
                <w:szCs w:val="20"/>
              </w:rPr>
              <w:t xml:space="preserve"> </w:t>
            </w:r>
            <w:r w:rsidRPr="00C72D43">
              <w:rPr>
                <w:rFonts w:asciiTheme="majorHAnsi" w:hAnsiTheme="majorHAnsi"/>
                <w:sz w:val="20"/>
                <w:szCs w:val="20"/>
              </w:rPr>
              <w:t>Wola</w:t>
            </w:r>
            <w:r w:rsidRPr="00C72D43">
              <w:rPr>
                <w:rFonts w:asciiTheme="majorHAnsi" w:hAnsiTheme="majorHAnsi"/>
                <w:spacing w:val="2"/>
                <w:sz w:val="20"/>
                <w:szCs w:val="20"/>
              </w:rPr>
              <w:t xml:space="preserve"> </w:t>
            </w:r>
            <w:r w:rsidRPr="00C72D43">
              <w:rPr>
                <w:rFonts w:asciiTheme="majorHAnsi" w:hAnsiTheme="majorHAnsi"/>
                <w:spacing w:val="-10"/>
                <w:sz w:val="20"/>
                <w:szCs w:val="20"/>
              </w:rPr>
              <w:t>I</w:t>
            </w:r>
          </w:p>
        </w:tc>
        <w:tc>
          <w:tcPr>
            <w:tcW w:w="992" w:type="dxa"/>
          </w:tcPr>
          <w:p w14:paraId="5DD1E08A" w14:textId="77777777" w:rsidR="00D17121" w:rsidRPr="00C72D43" w:rsidRDefault="00D17121" w:rsidP="00D17121">
            <w:pPr>
              <w:pStyle w:val="TableParagraph"/>
              <w:spacing w:before="128"/>
              <w:rPr>
                <w:rFonts w:asciiTheme="majorHAnsi" w:hAnsiTheme="majorHAnsi"/>
                <w:sz w:val="20"/>
                <w:szCs w:val="20"/>
              </w:rPr>
            </w:pPr>
            <w:r w:rsidRPr="00C72D43">
              <w:rPr>
                <w:rFonts w:asciiTheme="majorHAnsi" w:hAnsiTheme="majorHAnsi"/>
                <w:spacing w:val="-2"/>
                <w:sz w:val="20"/>
                <w:szCs w:val="20"/>
              </w:rPr>
              <w:t>83-</w:t>
            </w:r>
            <w:r w:rsidRPr="00C72D43">
              <w:rPr>
                <w:rFonts w:asciiTheme="majorHAnsi" w:hAnsiTheme="majorHAnsi"/>
                <w:spacing w:val="-7"/>
                <w:sz w:val="20"/>
                <w:szCs w:val="20"/>
              </w:rPr>
              <w:t>83</w:t>
            </w:r>
          </w:p>
        </w:tc>
        <w:tc>
          <w:tcPr>
            <w:tcW w:w="851" w:type="dxa"/>
          </w:tcPr>
          <w:p w14:paraId="579FF6F5" w14:textId="77777777" w:rsidR="00D17121" w:rsidRPr="00C72D43" w:rsidRDefault="00D17121" w:rsidP="00D17121">
            <w:pPr>
              <w:pStyle w:val="TableParagraph"/>
              <w:spacing w:before="128"/>
              <w:ind w:left="11" w:right="3"/>
              <w:rPr>
                <w:rFonts w:asciiTheme="majorHAnsi" w:hAnsiTheme="majorHAnsi"/>
                <w:sz w:val="20"/>
                <w:szCs w:val="20"/>
              </w:rPr>
            </w:pPr>
            <w:r w:rsidRPr="00C72D43">
              <w:rPr>
                <w:rFonts w:asciiTheme="majorHAnsi" w:hAnsiTheme="majorHAnsi"/>
                <w:spacing w:val="-5"/>
                <w:sz w:val="20"/>
                <w:szCs w:val="20"/>
              </w:rPr>
              <w:t>18</w:t>
            </w:r>
          </w:p>
        </w:tc>
        <w:tc>
          <w:tcPr>
            <w:tcW w:w="864" w:type="dxa"/>
          </w:tcPr>
          <w:p w14:paraId="2ED1F344" w14:textId="77777777" w:rsidR="00D17121" w:rsidRPr="00C72D43" w:rsidRDefault="00D17121" w:rsidP="00D17121">
            <w:pPr>
              <w:pStyle w:val="TableParagraph"/>
              <w:spacing w:before="128"/>
              <w:rPr>
                <w:rFonts w:asciiTheme="majorHAnsi" w:hAnsiTheme="majorHAnsi"/>
                <w:sz w:val="20"/>
                <w:szCs w:val="20"/>
              </w:rPr>
            </w:pPr>
            <w:r w:rsidRPr="00C72D43">
              <w:rPr>
                <w:rFonts w:asciiTheme="majorHAnsi" w:hAnsiTheme="majorHAnsi"/>
                <w:spacing w:val="-10"/>
                <w:sz w:val="20"/>
                <w:szCs w:val="20"/>
              </w:rPr>
              <w:t>1</w:t>
            </w:r>
          </w:p>
        </w:tc>
      </w:tr>
      <w:tr w:rsidR="00D17121" w:rsidRPr="00C72D43" w14:paraId="3ECF50FB" w14:textId="77777777" w:rsidTr="00C53C9E">
        <w:tblPrEx>
          <w:tblLook w:val="04A0" w:firstRow="1" w:lastRow="0" w:firstColumn="1" w:lastColumn="0" w:noHBand="0" w:noVBand="1"/>
        </w:tblPrEx>
        <w:trPr>
          <w:trHeight w:val="416"/>
        </w:trPr>
        <w:tc>
          <w:tcPr>
            <w:tcW w:w="570" w:type="dxa"/>
          </w:tcPr>
          <w:p w14:paraId="6B60F404" w14:textId="77777777" w:rsidR="00D17121" w:rsidRPr="00C72D43" w:rsidRDefault="00D17121" w:rsidP="00D17121">
            <w:pPr>
              <w:pStyle w:val="TableParagraph"/>
              <w:spacing w:before="131"/>
              <w:ind w:left="1" w:right="1"/>
              <w:rPr>
                <w:rFonts w:asciiTheme="majorHAnsi" w:hAnsiTheme="majorHAnsi"/>
                <w:sz w:val="20"/>
                <w:szCs w:val="20"/>
              </w:rPr>
            </w:pPr>
            <w:r w:rsidRPr="00C72D43">
              <w:rPr>
                <w:rFonts w:asciiTheme="majorHAnsi" w:hAnsiTheme="majorHAnsi"/>
                <w:spacing w:val="-5"/>
                <w:sz w:val="20"/>
                <w:szCs w:val="20"/>
              </w:rPr>
              <w:t>89</w:t>
            </w:r>
          </w:p>
        </w:tc>
        <w:tc>
          <w:tcPr>
            <w:tcW w:w="3260" w:type="dxa"/>
          </w:tcPr>
          <w:p w14:paraId="017E21C9" w14:textId="77777777" w:rsidR="00D17121" w:rsidRPr="00C72D43" w:rsidRDefault="00D17121" w:rsidP="00C53C9E">
            <w:pPr>
              <w:pStyle w:val="TableParagraph"/>
              <w:spacing w:line="272" w:lineRule="exact"/>
              <w:ind w:right="4"/>
              <w:rPr>
                <w:rFonts w:asciiTheme="majorHAnsi" w:hAnsiTheme="majorHAnsi"/>
                <w:b/>
                <w:sz w:val="20"/>
                <w:szCs w:val="20"/>
              </w:rPr>
            </w:pPr>
            <w:proofErr w:type="spellStart"/>
            <w:r w:rsidRPr="00C72D43">
              <w:rPr>
                <w:rFonts w:asciiTheme="majorHAnsi" w:hAnsiTheme="majorHAnsi"/>
                <w:b/>
                <w:sz w:val="20"/>
                <w:szCs w:val="20"/>
              </w:rPr>
              <w:t>Sobieska</w:t>
            </w:r>
            <w:proofErr w:type="spellEnd"/>
            <w:r w:rsidRPr="00C72D43">
              <w:rPr>
                <w:rFonts w:asciiTheme="majorHAnsi" w:hAnsiTheme="majorHAnsi"/>
                <w:b/>
                <w:sz w:val="20"/>
                <w:szCs w:val="20"/>
              </w:rPr>
              <w:t xml:space="preserve"> </w:t>
            </w:r>
            <w:proofErr w:type="spellStart"/>
            <w:r w:rsidRPr="00C72D43">
              <w:rPr>
                <w:rFonts w:asciiTheme="majorHAnsi" w:hAnsiTheme="majorHAnsi"/>
                <w:b/>
                <w:spacing w:val="-4"/>
                <w:sz w:val="20"/>
                <w:szCs w:val="20"/>
              </w:rPr>
              <w:t>Wola</w:t>
            </w:r>
            <w:proofErr w:type="spellEnd"/>
            <w:r w:rsidR="00C53C9E">
              <w:rPr>
                <w:rFonts w:asciiTheme="majorHAnsi" w:hAnsiTheme="majorHAnsi"/>
                <w:b/>
                <w:sz w:val="20"/>
                <w:szCs w:val="20"/>
              </w:rPr>
              <w:t xml:space="preserve"> </w:t>
            </w:r>
            <w:proofErr w:type="spellStart"/>
            <w:r w:rsidRPr="00C72D43">
              <w:rPr>
                <w:rFonts w:asciiTheme="majorHAnsi" w:hAnsiTheme="majorHAnsi"/>
                <w:b/>
                <w:spacing w:val="-2"/>
                <w:sz w:val="20"/>
                <w:szCs w:val="20"/>
              </w:rPr>
              <w:t>Pierwsza</w:t>
            </w:r>
            <w:proofErr w:type="spellEnd"/>
          </w:p>
        </w:tc>
        <w:tc>
          <w:tcPr>
            <w:tcW w:w="1985" w:type="dxa"/>
          </w:tcPr>
          <w:p w14:paraId="5EE2D7E3" w14:textId="77777777" w:rsidR="00D17121" w:rsidRPr="00C72D43" w:rsidRDefault="00D17121" w:rsidP="00D17121">
            <w:pPr>
              <w:pStyle w:val="TableParagraph"/>
              <w:spacing w:before="131"/>
              <w:ind w:left="10"/>
              <w:rPr>
                <w:rFonts w:asciiTheme="majorHAnsi" w:hAnsiTheme="majorHAnsi"/>
                <w:sz w:val="20"/>
                <w:szCs w:val="20"/>
              </w:rPr>
            </w:pPr>
            <w:r w:rsidRPr="00C72D43">
              <w:rPr>
                <w:rFonts w:asciiTheme="majorHAnsi" w:hAnsiTheme="majorHAnsi"/>
                <w:sz w:val="20"/>
                <w:szCs w:val="20"/>
              </w:rPr>
              <w:t>Sobieska</w:t>
            </w:r>
            <w:r w:rsidRPr="00C72D43">
              <w:rPr>
                <w:rFonts w:asciiTheme="majorHAnsi" w:hAnsiTheme="majorHAnsi"/>
                <w:spacing w:val="-2"/>
                <w:sz w:val="20"/>
                <w:szCs w:val="20"/>
              </w:rPr>
              <w:t xml:space="preserve"> </w:t>
            </w:r>
            <w:r w:rsidRPr="00C72D43">
              <w:rPr>
                <w:rFonts w:asciiTheme="majorHAnsi" w:hAnsiTheme="majorHAnsi"/>
                <w:sz w:val="20"/>
                <w:szCs w:val="20"/>
              </w:rPr>
              <w:t>Wola</w:t>
            </w:r>
            <w:r w:rsidRPr="00C72D43">
              <w:rPr>
                <w:rFonts w:asciiTheme="majorHAnsi" w:hAnsiTheme="majorHAnsi"/>
                <w:spacing w:val="2"/>
                <w:sz w:val="20"/>
                <w:szCs w:val="20"/>
              </w:rPr>
              <w:t xml:space="preserve"> </w:t>
            </w:r>
            <w:r w:rsidRPr="00C72D43">
              <w:rPr>
                <w:rFonts w:asciiTheme="majorHAnsi" w:hAnsiTheme="majorHAnsi"/>
                <w:spacing w:val="-10"/>
                <w:sz w:val="20"/>
                <w:szCs w:val="20"/>
              </w:rPr>
              <w:t>I</w:t>
            </w:r>
          </w:p>
        </w:tc>
        <w:tc>
          <w:tcPr>
            <w:tcW w:w="992" w:type="dxa"/>
          </w:tcPr>
          <w:p w14:paraId="3F80FE53" w14:textId="77777777" w:rsidR="00D17121" w:rsidRPr="00C72D43" w:rsidRDefault="00D17121" w:rsidP="00D17121">
            <w:pPr>
              <w:pStyle w:val="TableParagraph"/>
              <w:spacing w:before="131"/>
              <w:rPr>
                <w:rFonts w:asciiTheme="majorHAnsi" w:hAnsiTheme="majorHAnsi"/>
                <w:sz w:val="20"/>
                <w:szCs w:val="20"/>
              </w:rPr>
            </w:pPr>
            <w:r w:rsidRPr="00C72D43">
              <w:rPr>
                <w:rFonts w:asciiTheme="majorHAnsi" w:hAnsiTheme="majorHAnsi"/>
                <w:spacing w:val="-2"/>
                <w:sz w:val="20"/>
                <w:szCs w:val="20"/>
              </w:rPr>
              <w:t>83-</w:t>
            </w:r>
            <w:r w:rsidRPr="00C72D43">
              <w:rPr>
                <w:rFonts w:asciiTheme="majorHAnsi" w:hAnsiTheme="majorHAnsi"/>
                <w:spacing w:val="-7"/>
                <w:sz w:val="20"/>
                <w:szCs w:val="20"/>
              </w:rPr>
              <w:t>83</w:t>
            </w:r>
          </w:p>
        </w:tc>
        <w:tc>
          <w:tcPr>
            <w:tcW w:w="851" w:type="dxa"/>
          </w:tcPr>
          <w:p w14:paraId="52A999CE" w14:textId="77777777" w:rsidR="00D17121" w:rsidRPr="00C72D43" w:rsidRDefault="00D17121" w:rsidP="00D17121">
            <w:pPr>
              <w:pStyle w:val="TableParagraph"/>
              <w:spacing w:before="131"/>
              <w:ind w:left="11" w:right="3"/>
              <w:rPr>
                <w:rFonts w:asciiTheme="majorHAnsi" w:hAnsiTheme="majorHAnsi"/>
                <w:sz w:val="20"/>
                <w:szCs w:val="20"/>
              </w:rPr>
            </w:pPr>
            <w:r w:rsidRPr="00C72D43">
              <w:rPr>
                <w:rFonts w:asciiTheme="majorHAnsi" w:hAnsiTheme="majorHAnsi"/>
                <w:spacing w:val="-5"/>
                <w:sz w:val="20"/>
                <w:szCs w:val="20"/>
              </w:rPr>
              <w:t>29</w:t>
            </w:r>
          </w:p>
        </w:tc>
        <w:tc>
          <w:tcPr>
            <w:tcW w:w="864" w:type="dxa"/>
          </w:tcPr>
          <w:p w14:paraId="4F7E6401" w14:textId="77777777" w:rsidR="00D17121" w:rsidRPr="00C72D43" w:rsidRDefault="00D17121" w:rsidP="00D17121">
            <w:pPr>
              <w:pStyle w:val="TableParagraph"/>
              <w:spacing w:before="131"/>
              <w:rPr>
                <w:rFonts w:asciiTheme="majorHAnsi" w:hAnsiTheme="majorHAnsi"/>
                <w:sz w:val="20"/>
                <w:szCs w:val="20"/>
              </w:rPr>
            </w:pPr>
            <w:r w:rsidRPr="00C72D43">
              <w:rPr>
                <w:rFonts w:asciiTheme="majorHAnsi" w:hAnsiTheme="majorHAnsi"/>
                <w:spacing w:val="-10"/>
                <w:sz w:val="20"/>
                <w:szCs w:val="20"/>
              </w:rPr>
              <w:t>2</w:t>
            </w:r>
          </w:p>
        </w:tc>
      </w:tr>
      <w:tr w:rsidR="00D17121" w:rsidRPr="00C72D43" w14:paraId="4E4C15FA" w14:textId="77777777" w:rsidTr="00C53C9E">
        <w:tblPrEx>
          <w:tblLook w:val="04A0" w:firstRow="1" w:lastRow="0" w:firstColumn="1" w:lastColumn="0" w:noHBand="0" w:noVBand="1"/>
        </w:tblPrEx>
        <w:trPr>
          <w:trHeight w:val="407"/>
        </w:trPr>
        <w:tc>
          <w:tcPr>
            <w:tcW w:w="570" w:type="dxa"/>
          </w:tcPr>
          <w:p w14:paraId="32628620" w14:textId="77777777" w:rsidR="00D17121" w:rsidRPr="00C72D43" w:rsidRDefault="00D17121" w:rsidP="00D17121">
            <w:pPr>
              <w:pStyle w:val="TableParagraph"/>
              <w:spacing w:before="131"/>
              <w:ind w:left="1" w:right="1"/>
              <w:rPr>
                <w:rFonts w:asciiTheme="majorHAnsi" w:hAnsiTheme="majorHAnsi"/>
                <w:sz w:val="20"/>
                <w:szCs w:val="20"/>
              </w:rPr>
            </w:pPr>
            <w:r w:rsidRPr="00C72D43">
              <w:rPr>
                <w:rFonts w:asciiTheme="majorHAnsi" w:hAnsiTheme="majorHAnsi"/>
                <w:spacing w:val="-5"/>
                <w:sz w:val="20"/>
                <w:szCs w:val="20"/>
              </w:rPr>
              <w:t>90</w:t>
            </w:r>
          </w:p>
        </w:tc>
        <w:tc>
          <w:tcPr>
            <w:tcW w:w="3260" w:type="dxa"/>
          </w:tcPr>
          <w:p w14:paraId="08C04468" w14:textId="77777777" w:rsidR="00D17121" w:rsidRPr="00C72D43" w:rsidRDefault="00D17121" w:rsidP="00C53C9E">
            <w:pPr>
              <w:pStyle w:val="TableParagraph"/>
              <w:spacing w:line="272" w:lineRule="exact"/>
              <w:ind w:right="4"/>
              <w:rPr>
                <w:rFonts w:asciiTheme="majorHAnsi" w:hAnsiTheme="majorHAnsi"/>
                <w:b/>
                <w:sz w:val="20"/>
                <w:szCs w:val="20"/>
              </w:rPr>
            </w:pPr>
            <w:proofErr w:type="spellStart"/>
            <w:r w:rsidRPr="00C72D43">
              <w:rPr>
                <w:rFonts w:asciiTheme="majorHAnsi" w:hAnsiTheme="majorHAnsi"/>
                <w:b/>
                <w:sz w:val="20"/>
                <w:szCs w:val="20"/>
              </w:rPr>
              <w:t>Sobieska</w:t>
            </w:r>
            <w:proofErr w:type="spellEnd"/>
            <w:r w:rsidRPr="00C72D43">
              <w:rPr>
                <w:rFonts w:asciiTheme="majorHAnsi" w:hAnsiTheme="majorHAnsi"/>
                <w:b/>
                <w:spacing w:val="-1"/>
                <w:sz w:val="20"/>
                <w:szCs w:val="20"/>
              </w:rPr>
              <w:t xml:space="preserve"> </w:t>
            </w:r>
            <w:proofErr w:type="spellStart"/>
            <w:r w:rsidRPr="00C72D43">
              <w:rPr>
                <w:rFonts w:asciiTheme="majorHAnsi" w:hAnsiTheme="majorHAnsi"/>
                <w:b/>
                <w:spacing w:val="-4"/>
                <w:sz w:val="20"/>
                <w:szCs w:val="20"/>
              </w:rPr>
              <w:t>Wola</w:t>
            </w:r>
            <w:proofErr w:type="spellEnd"/>
            <w:r w:rsidR="00C53C9E">
              <w:rPr>
                <w:rFonts w:asciiTheme="majorHAnsi" w:hAnsiTheme="majorHAnsi"/>
                <w:b/>
                <w:sz w:val="20"/>
                <w:szCs w:val="20"/>
              </w:rPr>
              <w:t xml:space="preserve"> </w:t>
            </w:r>
            <w:proofErr w:type="spellStart"/>
            <w:r w:rsidRPr="00C72D43">
              <w:rPr>
                <w:rFonts w:asciiTheme="majorHAnsi" w:hAnsiTheme="majorHAnsi"/>
                <w:b/>
                <w:spacing w:val="-2"/>
                <w:sz w:val="20"/>
                <w:szCs w:val="20"/>
              </w:rPr>
              <w:t>Pierwsza</w:t>
            </w:r>
            <w:proofErr w:type="spellEnd"/>
          </w:p>
        </w:tc>
        <w:tc>
          <w:tcPr>
            <w:tcW w:w="1985" w:type="dxa"/>
          </w:tcPr>
          <w:p w14:paraId="530D07E5" w14:textId="77777777" w:rsidR="00D17121" w:rsidRPr="00C72D43" w:rsidRDefault="00D17121" w:rsidP="00D17121">
            <w:pPr>
              <w:pStyle w:val="TableParagraph"/>
              <w:spacing w:before="131"/>
              <w:ind w:left="10"/>
              <w:rPr>
                <w:rFonts w:asciiTheme="majorHAnsi" w:hAnsiTheme="majorHAnsi"/>
                <w:sz w:val="20"/>
                <w:szCs w:val="20"/>
              </w:rPr>
            </w:pPr>
            <w:r w:rsidRPr="00C72D43">
              <w:rPr>
                <w:rFonts w:asciiTheme="majorHAnsi" w:hAnsiTheme="majorHAnsi"/>
                <w:sz w:val="20"/>
                <w:szCs w:val="20"/>
              </w:rPr>
              <w:t>Sobieska</w:t>
            </w:r>
            <w:r w:rsidRPr="00C72D43">
              <w:rPr>
                <w:rFonts w:asciiTheme="majorHAnsi" w:hAnsiTheme="majorHAnsi"/>
                <w:spacing w:val="-2"/>
                <w:sz w:val="20"/>
                <w:szCs w:val="20"/>
              </w:rPr>
              <w:t xml:space="preserve"> </w:t>
            </w:r>
            <w:r w:rsidRPr="00C72D43">
              <w:rPr>
                <w:rFonts w:asciiTheme="majorHAnsi" w:hAnsiTheme="majorHAnsi"/>
                <w:sz w:val="20"/>
                <w:szCs w:val="20"/>
              </w:rPr>
              <w:t>Wola</w:t>
            </w:r>
            <w:r w:rsidRPr="00C72D43">
              <w:rPr>
                <w:rFonts w:asciiTheme="majorHAnsi" w:hAnsiTheme="majorHAnsi"/>
                <w:spacing w:val="2"/>
                <w:sz w:val="20"/>
                <w:szCs w:val="20"/>
              </w:rPr>
              <w:t xml:space="preserve"> </w:t>
            </w:r>
            <w:r w:rsidRPr="00C72D43">
              <w:rPr>
                <w:rFonts w:asciiTheme="majorHAnsi" w:hAnsiTheme="majorHAnsi"/>
                <w:spacing w:val="-10"/>
                <w:sz w:val="20"/>
                <w:szCs w:val="20"/>
              </w:rPr>
              <w:t>I</w:t>
            </w:r>
          </w:p>
        </w:tc>
        <w:tc>
          <w:tcPr>
            <w:tcW w:w="992" w:type="dxa"/>
          </w:tcPr>
          <w:p w14:paraId="35F4CC49" w14:textId="77777777" w:rsidR="00D17121" w:rsidRPr="00C72D43" w:rsidRDefault="00D17121" w:rsidP="00D17121">
            <w:pPr>
              <w:pStyle w:val="TableParagraph"/>
              <w:spacing w:before="131"/>
              <w:rPr>
                <w:rFonts w:asciiTheme="majorHAnsi" w:hAnsiTheme="majorHAnsi"/>
                <w:sz w:val="20"/>
                <w:szCs w:val="20"/>
              </w:rPr>
            </w:pPr>
            <w:r w:rsidRPr="00C72D43">
              <w:rPr>
                <w:rFonts w:asciiTheme="majorHAnsi" w:hAnsiTheme="majorHAnsi"/>
                <w:spacing w:val="-2"/>
                <w:sz w:val="20"/>
                <w:szCs w:val="20"/>
              </w:rPr>
              <w:t>83-</w:t>
            </w:r>
            <w:r w:rsidRPr="00C72D43">
              <w:rPr>
                <w:rFonts w:asciiTheme="majorHAnsi" w:hAnsiTheme="majorHAnsi"/>
                <w:spacing w:val="-7"/>
                <w:sz w:val="20"/>
                <w:szCs w:val="20"/>
              </w:rPr>
              <w:t>83</w:t>
            </w:r>
          </w:p>
        </w:tc>
        <w:tc>
          <w:tcPr>
            <w:tcW w:w="851" w:type="dxa"/>
          </w:tcPr>
          <w:p w14:paraId="0B4DDC2C" w14:textId="77777777" w:rsidR="00D17121" w:rsidRPr="00C72D43" w:rsidRDefault="00D17121" w:rsidP="00D17121">
            <w:pPr>
              <w:pStyle w:val="TableParagraph"/>
              <w:spacing w:before="131"/>
              <w:ind w:left="11" w:right="3"/>
              <w:rPr>
                <w:rFonts w:asciiTheme="majorHAnsi" w:hAnsiTheme="majorHAnsi"/>
                <w:sz w:val="20"/>
                <w:szCs w:val="20"/>
              </w:rPr>
            </w:pPr>
            <w:r w:rsidRPr="00C72D43">
              <w:rPr>
                <w:rFonts w:asciiTheme="majorHAnsi" w:hAnsiTheme="majorHAnsi"/>
                <w:spacing w:val="-5"/>
                <w:sz w:val="20"/>
                <w:szCs w:val="20"/>
              </w:rPr>
              <w:t>30</w:t>
            </w:r>
          </w:p>
        </w:tc>
        <w:tc>
          <w:tcPr>
            <w:tcW w:w="864" w:type="dxa"/>
          </w:tcPr>
          <w:p w14:paraId="45043AAF" w14:textId="77777777" w:rsidR="00D17121" w:rsidRPr="00C72D43" w:rsidRDefault="00D17121" w:rsidP="00D17121">
            <w:pPr>
              <w:pStyle w:val="TableParagraph"/>
              <w:spacing w:before="131"/>
              <w:rPr>
                <w:rFonts w:asciiTheme="majorHAnsi" w:hAnsiTheme="majorHAnsi"/>
                <w:sz w:val="20"/>
                <w:szCs w:val="20"/>
              </w:rPr>
            </w:pPr>
            <w:r w:rsidRPr="00C72D43">
              <w:rPr>
                <w:rFonts w:asciiTheme="majorHAnsi" w:hAnsiTheme="majorHAnsi"/>
                <w:spacing w:val="-10"/>
                <w:sz w:val="20"/>
                <w:szCs w:val="20"/>
              </w:rPr>
              <w:t>3</w:t>
            </w:r>
          </w:p>
        </w:tc>
      </w:tr>
      <w:tr w:rsidR="00D17121" w:rsidRPr="00C72D43" w14:paraId="1190473E" w14:textId="77777777" w:rsidTr="00C53C9E">
        <w:tblPrEx>
          <w:tblLook w:val="04A0" w:firstRow="1" w:lastRow="0" w:firstColumn="1" w:lastColumn="0" w:noHBand="0" w:noVBand="1"/>
        </w:tblPrEx>
        <w:trPr>
          <w:trHeight w:val="414"/>
        </w:trPr>
        <w:tc>
          <w:tcPr>
            <w:tcW w:w="570" w:type="dxa"/>
          </w:tcPr>
          <w:p w14:paraId="57F3FFD2" w14:textId="77777777" w:rsidR="00D17121" w:rsidRPr="00C72D43" w:rsidRDefault="00D17121" w:rsidP="00D17121">
            <w:pPr>
              <w:pStyle w:val="TableParagraph"/>
              <w:spacing w:before="130"/>
              <w:ind w:left="1" w:right="1"/>
              <w:rPr>
                <w:rFonts w:asciiTheme="majorHAnsi" w:hAnsiTheme="majorHAnsi"/>
                <w:sz w:val="20"/>
                <w:szCs w:val="20"/>
              </w:rPr>
            </w:pPr>
            <w:r w:rsidRPr="00C72D43">
              <w:rPr>
                <w:rFonts w:asciiTheme="majorHAnsi" w:hAnsiTheme="majorHAnsi"/>
                <w:spacing w:val="-5"/>
                <w:sz w:val="20"/>
                <w:szCs w:val="20"/>
              </w:rPr>
              <w:t>91</w:t>
            </w:r>
          </w:p>
        </w:tc>
        <w:tc>
          <w:tcPr>
            <w:tcW w:w="3260" w:type="dxa"/>
          </w:tcPr>
          <w:p w14:paraId="46A9F9A0" w14:textId="77777777" w:rsidR="00D17121" w:rsidRPr="00C72D43" w:rsidRDefault="00D17121" w:rsidP="00D17121">
            <w:pPr>
              <w:pStyle w:val="TableParagraph"/>
              <w:spacing w:line="276" w:lineRule="exact"/>
              <w:ind w:left="671" w:hanging="300"/>
              <w:jc w:val="left"/>
              <w:rPr>
                <w:rFonts w:asciiTheme="majorHAnsi" w:hAnsiTheme="majorHAnsi"/>
                <w:b/>
                <w:sz w:val="20"/>
                <w:szCs w:val="20"/>
              </w:rPr>
            </w:pPr>
            <w:r w:rsidRPr="00C72D43">
              <w:rPr>
                <w:rFonts w:asciiTheme="majorHAnsi" w:hAnsiTheme="majorHAnsi"/>
                <w:b/>
                <w:sz w:val="20"/>
                <w:szCs w:val="20"/>
              </w:rPr>
              <w:t>Sobieska</w:t>
            </w:r>
            <w:r w:rsidRPr="00C72D43">
              <w:rPr>
                <w:rFonts w:asciiTheme="majorHAnsi" w:hAnsiTheme="majorHAnsi"/>
                <w:b/>
                <w:spacing w:val="-15"/>
                <w:sz w:val="20"/>
                <w:szCs w:val="20"/>
              </w:rPr>
              <w:t xml:space="preserve"> </w:t>
            </w:r>
            <w:r w:rsidRPr="00C72D43">
              <w:rPr>
                <w:rFonts w:asciiTheme="majorHAnsi" w:hAnsiTheme="majorHAnsi"/>
                <w:b/>
                <w:sz w:val="20"/>
                <w:szCs w:val="20"/>
              </w:rPr>
              <w:t xml:space="preserve">Wola </w:t>
            </w:r>
            <w:r w:rsidRPr="00C72D43">
              <w:rPr>
                <w:rFonts w:asciiTheme="majorHAnsi" w:hAnsiTheme="majorHAnsi"/>
                <w:b/>
                <w:spacing w:val="-2"/>
                <w:sz w:val="20"/>
                <w:szCs w:val="20"/>
              </w:rPr>
              <w:t>Pierwsza</w:t>
            </w:r>
          </w:p>
        </w:tc>
        <w:tc>
          <w:tcPr>
            <w:tcW w:w="1985" w:type="dxa"/>
          </w:tcPr>
          <w:p w14:paraId="01DA3CE8" w14:textId="77777777" w:rsidR="00D17121" w:rsidRPr="00C72D43" w:rsidRDefault="00D17121" w:rsidP="00D17121">
            <w:pPr>
              <w:pStyle w:val="TableParagraph"/>
              <w:spacing w:before="130"/>
              <w:ind w:left="10"/>
              <w:rPr>
                <w:rFonts w:asciiTheme="majorHAnsi" w:hAnsiTheme="majorHAnsi"/>
                <w:sz w:val="20"/>
                <w:szCs w:val="20"/>
              </w:rPr>
            </w:pPr>
            <w:r w:rsidRPr="00C72D43">
              <w:rPr>
                <w:rFonts w:asciiTheme="majorHAnsi" w:hAnsiTheme="majorHAnsi"/>
                <w:sz w:val="20"/>
                <w:szCs w:val="20"/>
              </w:rPr>
              <w:t>Sobieska</w:t>
            </w:r>
            <w:r w:rsidRPr="00C72D43">
              <w:rPr>
                <w:rFonts w:asciiTheme="majorHAnsi" w:hAnsiTheme="majorHAnsi"/>
                <w:spacing w:val="-2"/>
                <w:sz w:val="20"/>
                <w:szCs w:val="20"/>
              </w:rPr>
              <w:t xml:space="preserve"> </w:t>
            </w:r>
            <w:r w:rsidRPr="00C72D43">
              <w:rPr>
                <w:rFonts w:asciiTheme="majorHAnsi" w:hAnsiTheme="majorHAnsi"/>
                <w:sz w:val="20"/>
                <w:szCs w:val="20"/>
              </w:rPr>
              <w:t>Wola</w:t>
            </w:r>
            <w:r w:rsidRPr="00C72D43">
              <w:rPr>
                <w:rFonts w:asciiTheme="majorHAnsi" w:hAnsiTheme="majorHAnsi"/>
                <w:spacing w:val="2"/>
                <w:sz w:val="20"/>
                <w:szCs w:val="20"/>
              </w:rPr>
              <w:t xml:space="preserve"> </w:t>
            </w:r>
            <w:r w:rsidRPr="00C72D43">
              <w:rPr>
                <w:rFonts w:asciiTheme="majorHAnsi" w:hAnsiTheme="majorHAnsi"/>
                <w:spacing w:val="-10"/>
                <w:sz w:val="20"/>
                <w:szCs w:val="20"/>
              </w:rPr>
              <w:t>I</w:t>
            </w:r>
          </w:p>
        </w:tc>
        <w:tc>
          <w:tcPr>
            <w:tcW w:w="992" w:type="dxa"/>
          </w:tcPr>
          <w:p w14:paraId="2C5F323A" w14:textId="77777777" w:rsidR="00D17121" w:rsidRPr="00C72D43" w:rsidRDefault="00D17121" w:rsidP="00D17121">
            <w:pPr>
              <w:pStyle w:val="TableParagraph"/>
              <w:spacing w:before="130"/>
              <w:rPr>
                <w:rFonts w:asciiTheme="majorHAnsi" w:hAnsiTheme="majorHAnsi"/>
                <w:sz w:val="20"/>
                <w:szCs w:val="20"/>
              </w:rPr>
            </w:pPr>
            <w:r w:rsidRPr="00C72D43">
              <w:rPr>
                <w:rFonts w:asciiTheme="majorHAnsi" w:hAnsiTheme="majorHAnsi"/>
                <w:spacing w:val="-2"/>
                <w:sz w:val="20"/>
                <w:szCs w:val="20"/>
              </w:rPr>
              <w:t>83-</w:t>
            </w:r>
            <w:r w:rsidRPr="00C72D43">
              <w:rPr>
                <w:rFonts w:asciiTheme="majorHAnsi" w:hAnsiTheme="majorHAnsi"/>
                <w:spacing w:val="-7"/>
                <w:sz w:val="20"/>
                <w:szCs w:val="20"/>
              </w:rPr>
              <w:t>83</w:t>
            </w:r>
          </w:p>
        </w:tc>
        <w:tc>
          <w:tcPr>
            <w:tcW w:w="851" w:type="dxa"/>
          </w:tcPr>
          <w:p w14:paraId="5B169969" w14:textId="77777777" w:rsidR="00D17121" w:rsidRPr="00C72D43" w:rsidRDefault="00D17121" w:rsidP="00D17121">
            <w:pPr>
              <w:pStyle w:val="TableParagraph"/>
              <w:spacing w:before="130"/>
              <w:ind w:left="11" w:right="3"/>
              <w:rPr>
                <w:rFonts w:asciiTheme="majorHAnsi" w:hAnsiTheme="majorHAnsi"/>
                <w:sz w:val="20"/>
                <w:szCs w:val="20"/>
              </w:rPr>
            </w:pPr>
            <w:r w:rsidRPr="00C72D43">
              <w:rPr>
                <w:rFonts w:asciiTheme="majorHAnsi" w:hAnsiTheme="majorHAnsi"/>
                <w:spacing w:val="-5"/>
                <w:sz w:val="20"/>
                <w:szCs w:val="20"/>
              </w:rPr>
              <w:t>31</w:t>
            </w:r>
          </w:p>
        </w:tc>
        <w:tc>
          <w:tcPr>
            <w:tcW w:w="864" w:type="dxa"/>
          </w:tcPr>
          <w:p w14:paraId="0D0846C9" w14:textId="77777777" w:rsidR="00D17121" w:rsidRPr="00C72D43" w:rsidRDefault="00D17121" w:rsidP="00D17121">
            <w:pPr>
              <w:pStyle w:val="TableParagraph"/>
              <w:spacing w:before="130"/>
              <w:rPr>
                <w:rFonts w:asciiTheme="majorHAnsi" w:hAnsiTheme="majorHAnsi"/>
                <w:sz w:val="20"/>
                <w:szCs w:val="20"/>
              </w:rPr>
            </w:pPr>
            <w:r w:rsidRPr="00C72D43">
              <w:rPr>
                <w:rFonts w:asciiTheme="majorHAnsi" w:hAnsiTheme="majorHAnsi"/>
                <w:spacing w:val="-10"/>
                <w:sz w:val="20"/>
                <w:szCs w:val="20"/>
              </w:rPr>
              <w:t>4</w:t>
            </w:r>
          </w:p>
        </w:tc>
      </w:tr>
      <w:tr w:rsidR="00D17121" w:rsidRPr="00C72D43" w14:paraId="4F48144F" w14:textId="77777777" w:rsidTr="00C53C9E">
        <w:tblPrEx>
          <w:tblLook w:val="04A0" w:firstRow="1" w:lastRow="0" w:firstColumn="1" w:lastColumn="0" w:noHBand="0" w:noVBand="1"/>
        </w:tblPrEx>
        <w:trPr>
          <w:trHeight w:val="420"/>
        </w:trPr>
        <w:tc>
          <w:tcPr>
            <w:tcW w:w="570" w:type="dxa"/>
          </w:tcPr>
          <w:p w14:paraId="6709CE2B" w14:textId="77777777" w:rsidR="00D17121" w:rsidRPr="00C72D43" w:rsidRDefault="00D17121" w:rsidP="00D17121">
            <w:pPr>
              <w:pStyle w:val="TableParagraph"/>
              <w:spacing w:before="130"/>
              <w:ind w:left="1" w:right="1"/>
              <w:rPr>
                <w:rFonts w:asciiTheme="majorHAnsi" w:hAnsiTheme="majorHAnsi"/>
                <w:sz w:val="20"/>
                <w:szCs w:val="20"/>
              </w:rPr>
            </w:pPr>
            <w:r w:rsidRPr="00C72D43">
              <w:rPr>
                <w:rFonts w:asciiTheme="majorHAnsi" w:hAnsiTheme="majorHAnsi"/>
                <w:spacing w:val="-5"/>
                <w:sz w:val="20"/>
                <w:szCs w:val="20"/>
              </w:rPr>
              <w:t>92</w:t>
            </w:r>
          </w:p>
        </w:tc>
        <w:tc>
          <w:tcPr>
            <w:tcW w:w="3260" w:type="dxa"/>
          </w:tcPr>
          <w:p w14:paraId="7E372DBF" w14:textId="77777777" w:rsidR="00D17121" w:rsidRPr="00C72D43" w:rsidRDefault="00D17121" w:rsidP="00D17121">
            <w:pPr>
              <w:pStyle w:val="TableParagraph"/>
              <w:spacing w:line="276" w:lineRule="exact"/>
              <w:ind w:left="671" w:hanging="300"/>
              <w:jc w:val="left"/>
              <w:rPr>
                <w:rFonts w:asciiTheme="majorHAnsi" w:hAnsiTheme="majorHAnsi"/>
                <w:b/>
                <w:sz w:val="20"/>
                <w:szCs w:val="20"/>
              </w:rPr>
            </w:pPr>
            <w:r w:rsidRPr="00C72D43">
              <w:rPr>
                <w:rFonts w:asciiTheme="majorHAnsi" w:hAnsiTheme="majorHAnsi"/>
                <w:b/>
                <w:sz w:val="20"/>
                <w:szCs w:val="20"/>
              </w:rPr>
              <w:t>Sobieska</w:t>
            </w:r>
            <w:r w:rsidRPr="00C72D43">
              <w:rPr>
                <w:rFonts w:asciiTheme="majorHAnsi" w:hAnsiTheme="majorHAnsi"/>
                <w:b/>
                <w:spacing w:val="-15"/>
                <w:sz w:val="20"/>
                <w:szCs w:val="20"/>
              </w:rPr>
              <w:t xml:space="preserve"> </w:t>
            </w:r>
            <w:r w:rsidRPr="00C72D43">
              <w:rPr>
                <w:rFonts w:asciiTheme="majorHAnsi" w:hAnsiTheme="majorHAnsi"/>
                <w:b/>
                <w:sz w:val="20"/>
                <w:szCs w:val="20"/>
              </w:rPr>
              <w:t xml:space="preserve">Wola </w:t>
            </w:r>
            <w:r w:rsidRPr="00C72D43">
              <w:rPr>
                <w:rFonts w:asciiTheme="majorHAnsi" w:hAnsiTheme="majorHAnsi"/>
                <w:b/>
                <w:spacing w:val="-2"/>
                <w:sz w:val="20"/>
                <w:szCs w:val="20"/>
              </w:rPr>
              <w:t>Pierwsza</w:t>
            </w:r>
          </w:p>
        </w:tc>
        <w:tc>
          <w:tcPr>
            <w:tcW w:w="1985" w:type="dxa"/>
          </w:tcPr>
          <w:p w14:paraId="25E2E855" w14:textId="77777777" w:rsidR="00D17121" w:rsidRPr="00C72D43" w:rsidRDefault="00D17121" w:rsidP="00D17121">
            <w:pPr>
              <w:pStyle w:val="TableParagraph"/>
              <w:spacing w:before="130"/>
              <w:ind w:left="10"/>
              <w:rPr>
                <w:rFonts w:asciiTheme="majorHAnsi" w:hAnsiTheme="majorHAnsi"/>
                <w:sz w:val="20"/>
                <w:szCs w:val="20"/>
              </w:rPr>
            </w:pPr>
            <w:r w:rsidRPr="00C72D43">
              <w:rPr>
                <w:rFonts w:asciiTheme="majorHAnsi" w:hAnsiTheme="majorHAnsi"/>
                <w:sz w:val="20"/>
                <w:szCs w:val="20"/>
              </w:rPr>
              <w:t>Sobieska</w:t>
            </w:r>
            <w:r w:rsidRPr="00C72D43">
              <w:rPr>
                <w:rFonts w:asciiTheme="majorHAnsi" w:hAnsiTheme="majorHAnsi"/>
                <w:spacing w:val="-2"/>
                <w:sz w:val="20"/>
                <w:szCs w:val="20"/>
              </w:rPr>
              <w:t xml:space="preserve"> </w:t>
            </w:r>
            <w:r w:rsidRPr="00C72D43">
              <w:rPr>
                <w:rFonts w:asciiTheme="majorHAnsi" w:hAnsiTheme="majorHAnsi"/>
                <w:sz w:val="20"/>
                <w:szCs w:val="20"/>
              </w:rPr>
              <w:t>Wola</w:t>
            </w:r>
            <w:r w:rsidRPr="00C72D43">
              <w:rPr>
                <w:rFonts w:asciiTheme="majorHAnsi" w:hAnsiTheme="majorHAnsi"/>
                <w:spacing w:val="2"/>
                <w:sz w:val="20"/>
                <w:szCs w:val="20"/>
              </w:rPr>
              <w:t xml:space="preserve"> </w:t>
            </w:r>
            <w:r w:rsidRPr="00C72D43">
              <w:rPr>
                <w:rFonts w:asciiTheme="majorHAnsi" w:hAnsiTheme="majorHAnsi"/>
                <w:spacing w:val="-10"/>
                <w:sz w:val="20"/>
                <w:szCs w:val="20"/>
              </w:rPr>
              <w:t>I</w:t>
            </w:r>
          </w:p>
        </w:tc>
        <w:tc>
          <w:tcPr>
            <w:tcW w:w="992" w:type="dxa"/>
          </w:tcPr>
          <w:p w14:paraId="0CF7C6BF" w14:textId="77777777" w:rsidR="00D17121" w:rsidRPr="00C72D43" w:rsidRDefault="00D17121" w:rsidP="00D17121">
            <w:pPr>
              <w:pStyle w:val="TableParagraph"/>
              <w:spacing w:before="130"/>
              <w:rPr>
                <w:rFonts w:asciiTheme="majorHAnsi" w:hAnsiTheme="majorHAnsi"/>
                <w:sz w:val="20"/>
                <w:szCs w:val="20"/>
              </w:rPr>
            </w:pPr>
            <w:r w:rsidRPr="00C72D43">
              <w:rPr>
                <w:rFonts w:asciiTheme="majorHAnsi" w:hAnsiTheme="majorHAnsi"/>
                <w:spacing w:val="-2"/>
                <w:sz w:val="20"/>
                <w:szCs w:val="20"/>
              </w:rPr>
              <w:t>83-</w:t>
            </w:r>
            <w:r w:rsidRPr="00C72D43">
              <w:rPr>
                <w:rFonts w:asciiTheme="majorHAnsi" w:hAnsiTheme="majorHAnsi"/>
                <w:spacing w:val="-7"/>
                <w:sz w:val="20"/>
                <w:szCs w:val="20"/>
              </w:rPr>
              <w:t>83</w:t>
            </w:r>
          </w:p>
        </w:tc>
        <w:tc>
          <w:tcPr>
            <w:tcW w:w="851" w:type="dxa"/>
          </w:tcPr>
          <w:p w14:paraId="189033E7" w14:textId="77777777" w:rsidR="00D17121" w:rsidRPr="00C72D43" w:rsidRDefault="00D17121" w:rsidP="00D17121">
            <w:pPr>
              <w:pStyle w:val="TableParagraph"/>
              <w:spacing w:before="130"/>
              <w:ind w:left="11" w:right="3"/>
              <w:rPr>
                <w:rFonts w:asciiTheme="majorHAnsi" w:hAnsiTheme="majorHAnsi"/>
                <w:sz w:val="20"/>
                <w:szCs w:val="20"/>
              </w:rPr>
            </w:pPr>
            <w:r w:rsidRPr="00C72D43">
              <w:rPr>
                <w:rFonts w:asciiTheme="majorHAnsi" w:hAnsiTheme="majorHAnsi"/>
                <w:spacing w:val="-5"/>
                <w:sz w:val="20"/>
                <w:szCs w:val="20"/>
              </w:rPr>
              <w:t>32</w:t>
            </w:r>
          </w:p>
        </w:tc>
        <w:tc>
          <w:tcPr>
            <w:tcW w:w="864" w:type="dxa"/>
          </w:tcPr>
          <w:p w14:paraId="6F23E654" w14:textId="77777777" w:rsidR="00D17121" w:rsidRPr="00C72D43" w:rsidRDefault="00D17121" w:rsidP="00D17121">
            <w:pPr>
              <w:pStyle w:val="TableParagraph"/>
              <w:spacing w:before="130"/>
              <w:rPr>
                <w:rFonts w:asciiTheme="majorHAnsi" w:hAnsiTheme="majorHAnsi"/>
                <w:sz w:val="20"/>
                <w:szCs w:val="20"/>
              </w:rPr>
            </w:pPr>
            <w:r w:rsidRPr="00C72D43">
              <w:rPr>
                <w:rFonts w:asciiTheme="majorHAnsi" w:hAnsiTheme="majorHAnsi"/>
                <w:spacing w:val="-10"/>
                <w:sz w:val="20"/>
                <w:szCs w:val="20"/>
              </w:rPr>
              <w:t>5</w:t>
            </w:r>
          </w:p>
        </w:tc>
      </w:tr>
      <w:tr w:rsidR="00D17121" w:rsidRPr="00C72D43" w14:paraId="3F135A9E" w14:textId="77777777" w:rsidTr="00C53C9E">
        <w:tblPrEx>
          <w:tblLook w:val="04A0" w:firstRow="1" w:lastRow="0" w:firstColumn="1" w:lastColumn="0" w:noHBand="0" w:noVBand="1"/>
        </w:tblPrEx>
        <w:trPr>
          <w:trHeight w:val="412"/>
        </w:trPr>
        <w:tc>
          <w:tcPr>
            <w:tcW w:w="570" w:type="dxa"/>
          </w:tcPr>
          <w:p w14:paraId="1B3FF4D7" w14:textId="77777777" w:rsidR="00D17121" w:rsidRPr="00C72D43" w:rsidRDefault="00D17121" w:rsidP="00D17121">
            <w:pPr>
              <w:pStyle w:val="TableParagraph"/>
              <w:spacing w:before="131"/>
              <w:ind w:left="1" w:right="1"/>
              <w:rPr>
                <w:rFonts w:asciiTheme="majorHAnsi" w:hAnsiTheme="majorHAnsi"/>
                <w:sz w:val="20"/>
                <w:szCs w:val="20"/>
              </w:rPr>
            </w:pPr>
            <w:r w:rsidRPr="00C72D43">
              <w:rPr>
                <w:rFonts w:asciiTheme="majorHAnsi" w:hAnsiTheme="majorHAnsi"/>
                <w:spacing w:val="-5"/>
                <w:sz w:val="20"/>
                <w:szCs w:val="20"/>
              </w:rPr>
              <w:t>93</w:t>
            </w:r>
          </w:p>
        </w:tc>
        <w:tc>
          <w:tcPr>
            <w:tcW w:w="3260" w:type="dxa"/>
          </w:tcPr>
          <w:p w14:paraId="7FA0A349" w14:textId="77777777" w:rsidR="00D17121" w:rsidRPr="00C72D43" w:rsidRDefault="00D17121" w:rsidP="00C53C9E">
            <w:pPr>
              <w:pStyle w:val="TableParagraph"/>
              <w:spacing w:line="272" w:lineRule="exact"/>
              <w:ind w:right="4"/>
              <w:rPr>
                <w:rFonts w:asciiTheme="majorHAnsi" w:hAnsiTheme="majorHAnsi"/>
                <w:b/>
                <w:sz w:val="20"/>
                <w:szCs w:val="20"/>
              </w:rPr>
            </w:pPr>
            <w:proofErr w:type="spellStart"/>
            <w:r w:rsidRPr="00C72D43">
              <w:rPr>
                <w:rFonts w:asciiTheme="majorHAnsi" w:hAnsiTheme="majorHAnsi"/>
                <w:b/>
                <w:sz w:val="20"/>
                <w:szCs w:val="20"/>
              </w:rPr>
              <w:t>Sobieska</w:t>
            </w:r>
            <w:proofErr w:type="spellEnd"/>
            <w:r w:rsidRPr="00C72D43">
              <w:rPr>
                <w:rFonts w:asciiTheme="majorHAnsi" w:hAnsiTheme="majorHAnsi"/>
                <w:b/>
                <w:sz w:val="20"/>
                <w:szCs w:val="20"/>
              </w:rPr>
              <w:t xml:space="preserve"> </w:t>
            </w:r>
            <w:proofErr w:type="spellStart"/>
            <w:r w:rsidRPr="00C72D43">
              <w:rPr>
                <w:rFonts w:asciiTheme="majorHAnsi" w:hAnsiTheme="majorHAnsi"/>
                <w:b/>
                <w:spacing w:val="-4"/>
                <w:sz w:val="20"/>
                <w:szCs w:val="20"/>
              </w:rPr>
              <w:t>Wola</w:t>
            </w:r>
            <w:proofErr w:type="spellEnd"/>
            <w:r w:rsidR="00C53C9E">
              <w:rPr>
                <w:rFonts w:asciiTheme="majorHAnsi" w:hAnsiTheme="majorHAnsi"/>
                <w:b/>
                <w:sz w:val="20"/>
                <w:szCs w:val="20"/>
              </w:rPr>
              <w:t xml:space="preserve"> </w:t>
            </w:r>
            <w:proofErr w:type="spellStart"/>
            <w:r w:rsidRPr="00C72D43">
              <w:rPr>
                <w:rFonts w:asciiTheme="majorHAnsi" w:hAnsiTheme="majorHAnsi"/>
                <w:b/>
                <w:spacing w:val="-2"/>
                <w:sz w:val="20"/>
                <w:szCs w:val="20"/>
              </w:rPr>
              <w:t>Pierwsza</w:t>
            </w:r>
            <w:proofErr w:type="spellEnd"/>
          </w:p>
        </w:tc>
        <w:tc>
          <w:tcPr>
            <w:tcW w:w="1985" w:type="dxa"/>
          </w:tcPr>
          <w:p w14:paraId="50A516CA" w14:textId="77777777" w:rsidR="00D17121" w:rsidRPr="00C72D43" w:rsidRDefault="00D17121" w:rsidP="00D17121">
            <w:pPr>
              <w:pStyle w:val="TableParagraph"/>
              <w:spacing w:before="131"/>
              <w:ind w:left="10"/>
              <w:rPr>
                <w:rFonts w:asciiTheme="majorHAnsi" w:hAnsiTheme="majorHAnsi"/>
                <w:sz w:val="20"/>
                <w:szCs w:val="20"/>
              </w:rPr>
            </w:pPr>
            <w:r w:rsidRPr="00C72D43">
              <w:rPr>
                <w:rFonts w:asciiTheme="majorHAnsi" w:hAnsiTheme="majorHAnsi"/>
                <w:sz w:val="20"/>
                <w:szCs w:val="20"/>
              </w:rPr>
              <w:t>Sobieska</w:t>
            </w:r>
            <w:r w:rsidRPr="00C72D43">
              <w:rPr>
                <w:rFonts w:asciiTheme="majorHAnsi" w:hAnsiTheme="majorHAnsi"/>
                <w:spacing w:val="-2"/>
                <w:sz w:val="20"/>
                <w:szCs w:val="20"/>
              </w:rPr>
              <w:t xml:space="preserve"> </w:t>
            </w:r>
            <w:r w:rsidRPr="00C72D43">
              <w:rPr>
                <w:rFonts w:asciiTheme="majorHAnsi" w:hAnsiTheme="majorHAnsi"/>
                <w:sz w:val="20"/>
                <w:szCs w:val="20"/>
              </w:rPr>
              <w:t>Wola</w:t>
            </w:r>
            <w:r w:rsidRPr="00C72D43">
              <w:rPr>
                <w:rFonts w:asciiTheme="majorHAnsi" w:hAnsiTheme="majorHAnsi"/>
                <w:spacing w:val="2"/>
                <w:sz w:val="20"/>
                <w:szCs w:val="20"/>
              </w:rPr>
              <w:t xml:space="preserve"> </w:t>
            </w:r>
            <w:r w:rsidRPr="00C72D43">
              <w:rPr>
                <w:rFonts w:asciiTheme="majorHAnsi" w:hAnsiTheme="majorHAnsi"/>
                <w:spacing w:val="-10"/>
                <w:sz w:val="20"/>
                <w:szCs w:val="20"/>
              </w:rPr>
              <w:t>I</w:t>
            </w:r>
          </w:p>
        </w:tc>
        <w:tc>
          <w:tcPr>
            <w:tcW w:w="992" w:type="dxa"/>
          </w:tcPr>
          <w:p w14:paraId="6868132E" w14:textId="77777777" w:rsidR="00D17121" w:rsidRPr="00C72D43" w:rsidRDefault="00D17121" w:rsidP="00D17121">
            <w:pPr>
              <w:pStyle w:val="TableParagraph"/>
              <w:spacing w:before="131"/>
              <w:rPr>
                <w:rFonts w:asciiTheme="majorHAnsi" w:hAnsiTheme="majorHAnsi"/>
                <w:sz w:val="20"/>
                <w:szCs w:val="20"/>
              </w:rPr>
            </w:pPr>
            <w:r w:rsidRPr="00C72D43">
              <w:rPr>
                <w:rFonts w:asciiTheme="majorHAnsi" w:hAnsiTheme="majorHAnsi"/>
                <w:spacing w:val="-2"/>
                <w:sz w:val="20"/>
                <w:szCs w:val="20"/>
              </w:rPr>
              <w:t>83-</w:t>
            </w:r>
            <w:r w:rsidRPr="00C72D43">
              <w:rPr>
                <w:rFonts w:asciiTheme="majorHAnsi" w:hAnsiTheme="majorHAnsi"/>
                <w:spacing w:val="-7"/>
                <w:sz w:val="20"/>
                <w:szCs w:val="20"/>
              </w:rPr>
              <w:t>83</w:t>
            </w:r>
          </w:p>
        </w:tc>
        <w:tc>
          <w:tcPr>
            <w:tcW w:w="851" w:type="dxa"/>
          </w:tcPr>
          <w:p w14:paraId="7BB4B6B5" w14:textId="77777777" w:rsidR="00D17121" w:rsidRPr="00C72D43" w:rsidRDefault="00D17121" w:rsidP="00D17121">
            <w:pPr>
              <w:pStyle w:val="TableParagraph"/>
              <w:spacing w:before="131"/>
              <w:ind w:left="11" w:right="3"/>
              <w:rPr>
                <w:rFonts w:asciiTheme="majorHAnsi" w:hAnsiTheme="majorHAnsi"/>
                <w:sz w:val="20"/>
                <w:szCs w:val="20"/>
              </w:rPr>
            </w:pPr>
            <w:r w:rsidRPr="00C72D43">
              <w:rPr>
                <w:rFonts w:asciiTheme="majorHAnsi" w:hAnsiTheme="majorHAnsi"/>
                <w:spacing w:val="-5"/>
                <w:sz w:val="20"/>
                <w:szCs w:val="20"/>
              </w:rPr>
              <w:t>49</w:t>
            </w:r>
          </w:p>
        </w:tc>
        <w:tc>
          <w:tcPr>
            <w:tcW w:w="864" w:type="dxa"/>
          </w:tcPr>
          <w:p w14:paraId="5ED22647" w14:textId="77777777" w:rsidR="00D17121" w:rsidRPr="00C72D43" w:rsidRDefault="00D17121" w:rsidP="00D17121">
            <w:pPr>
              <w:pStyle w:val="TableParagraph"/>
              <w:spacing w:before="131"/>
              <w:rPr>
                <w:rFonts w:asciiTheme="majorHAnsi" w:hAnsiTheme="majorHAnsi"/>
                <w:sz w:val="20"/>
                <w:szCs w:val="20"/>
              </w:rPr>
            </w:pPr>
            <w:r w:rsidRPr="00C72D43">
              <w:rPr>
                <w:rFonts w:asciiTheme="majorHAnsi" w:hAnsiTheme="majorHAnsi"/>
                <w:spacing w:val="-10"/>
                <w:sz w:val="20"/>
                <w:szCs w:val="20"/>
              </w:rPr>
              <w:t>6</w:t>
            </w:r>
          </w:p>
        </w:tc>
      </w:tr>
      <w:tr w:rsidR="00D17121" w:rsidRPr="00C72D43" w14:paraId="621B7850" w14:textId="77777777" w:rsidTr="00C53C9E">
        <w:tblPrEx>
          <w:tblLook w:val="04A0" w:firstRow="1" w:lastRow="0" w:firstColumn="1" w:lastColumn="0" w:noHBand="0" w:noVBand="1"/>
        </w:tblPrEx>
        <w:trPr>
          <w:trHeight w:val="417"/>
        </w:trPr>
        <w:tc>
          <w:tcPr>
            <w:tcW w:w="570" w:type="dxa"/>
          </w:tcPr>
          <w:p w14:paraId="64883DA8" w14:textId="77777777" w:rsidR="00D17121" w:rsidRPr="00C72D43" w:rsidRDefault="00D17121" w:rsidP="00D17121">
            <w:pPr>
              <w:pStyle w:val="TableParagraph"/>
              <w:spacing w:before="131"/>
              <w:ind w:left="1" w:right="1"/>
              <w:rPr>
                <w:rFonts w:asciiTheme="majorHAnsi" w:hAnsiTheme="majorHAnsi"/>
                <w:sz w:val="20"/>
                <w:szCs w:val="20"/>
              </w:rPr>
            </w:pPr>
            <w:r w:rsidRPr="00C72D43">
              <w:rPr>
                <w:rFonts w:asciiTheme="majorHAnsi" w:hAnsiTheme="majorHAnsi"/>
                <w:spacing w:val="-5"/>
                <w:sz w:val="20"/>
                <w:szCs w:val="20"/>
              </w:rPr>
              <w:t>94</w:t>
            </w:r>
          </w:p>
        </w:tc>
        <w:tc>
          <w:tcPr>
            <w:tcW w:w="3260" w:type="dxa"/>
          </w:tcPr>
          <w:p w14:paraId="59B24333" w14:textId="77777777" w:rsidR="00D17121" w:rsidRPr="00C72D43" w:rsidRDefault="00D17121" w:rsidP="00C53C9E">
            <w:pPr>
              <w:pStyle w:val="TableParagraph"/>
              <w:spacing w:line="272" w:lineRule="exact"/>
              <w:ind w:right="4"/>
              <w:rPr>
                <w:rFonts w:asciiTheme="majorHAnsi" w:hAnsiTheme="majorHAnsi"/>
                <w:b/>
                <w:sz w:val="20"/>
                <w:szCs w:val="20"/>
              </w:rPr>
            </w:pPr>
            <w:proofErr w:type="spellStart"/>
            <w:r w:rsidRPr="00C72D43">
              <w:rPr>
                <w:rFonts w:asciiTheme="majorHAnsi" w:hAnsiTheme="majorHAnsi"/>
                <w:b/>
                <w:sz w:val="20"/>
                <w:szCs w:val="20"/>
              </w:rPr>
              <w:t>Sobieska</w:t>
            </w:r>
            <w:proofErr w:type="spellEnd"/>
            <w:r w:rsidRPr="00C72D43">
              <w:rPr>
                <w:rFonts w:asciiTheme="majorHAnsi" w:hAnsiTheme="majorHAnsi"/>
                <w:b/>
                <w:sz w:val="20"/>
                <w:szCs w:val="20"/>
              </w:rPr>
              <w:t xml:space="preserve"> </w:t>
            </w:r>
            <w:proofErr w:type="spellStart"/>
            <w:r w:rsidRPr="00C72D43">
              <w:rPr>
                <w:rFonts w:asciiTheme="majorHAnsi" w:hAnsiTheme="majorHAnsi"/>
                <w:b/>
                <w:spacing w:val="-4"/>
                <w:sz w:val="20"/>
                <w:szCs w:val="20"/>
              </w:rPr>
              <w:t>Wola</w:t>
            </w:r>
            <w:proofErr w:type="spellEnd"/>
            <w:r w:rsidR="00C53C9E">
              <w:rPr>
                <w:rFonts w:asciiTheme="majorHAnsi" w:hAnsiTheme="majorHAnsi"/>
                <w:b/>
                <w:sz w:val="20"/>
                <w:szCs w:val="20"/>
              </w:rPr>
              <w:t xml:space="preserve"> </w:t>
            </w:r>
            <w:proofErr w:type="spellStart"/>
            <w:r w:rsidRPr="00C72D43">
              <w:rPr>
                <w:rFonts w:asciiTheme="majorHAnsi" w:hAnsiTheme="majorHAnsi"/>
                <w:b/>
                <w:spacing w:val="-2"/>
                <w:sz w:val="20"/>
                <w:szCs w:val="20"/>
              </w:rPr>
              <w:t>Pierwsza</w:t>
            </w:r>
            <w:proofErr w:type="spellEnd"/>
          </w:p>
        </w:tc>
        <w:tc>
          <w:tcPr>
            <w:tcW w:w="1985" w:type="dxa"/>
          </w:tcPr>
          <w:p w14:paraId="26C8EE52" w14:textId="77777777" w:rsidR="00D17121" w:rsidRPr="00C72D43" w:rsidRDefault="00D17121" w:rsidP="00D17121">
            <w:pPr>
              <w:pStyle w:val="TableParagraph"/>
              <w:spacing w:before="131"/>
              <w:ind w:left="10"/>
              <w:rPr>
                <w:rFonts w:asciiTheme="majorHAnsi" w:hAnsiTheme="majorHAnsi"/>
                <w:sz w:val="20"/>
                <w:szCs w:val="20"/>
              </w:rPr>
            </w:pPr>
            <w:r w:rsidRPr="00C72D43">
              <w:rPr>
                <w:rFonts w:asciiTheme="majorHAnsi" w:hAnsiTheme="majorHAnsi"/>
                <w:sz w:val="20"/>
                <w:szCs w:val="20"/>
              </w:rPr>
              <w:t>Sobieska</w:t>
            </w:r>
            <w:r w:rsidRPr="00C72D43">
              <w:rPr>
                <w:rFonts w:asciiTheme="majorHAnsi" w:hAnsiTheme="majorHAnsi"/>
                <w:spacing w:val="-2"/>
                <w:sz w:val="20"/>
                <w:szCs w:val="20"/>
              </w:rPr>
              <w:t xml:space="preserve"> </w:t>
            </w:r>
            <w:r w:rsidRPr="00C72D43">
              <w:rPr>
                <w:rFonts w:asciiTheme="majorHAnsi" w:hAnsiTheme="majorHAnsi"/>
                <w:sz w:val="20"/>
                <w:szCs w:val="20"/>
              </w:rPr>
              <w:t>Wola</w:t>
            </w:r>
            <w:r w:rsidRPr="00C72D43">
              <w:rPr>
                <w:rFonts w:asciiTheme="majorHAnsi" w:hAnsiTheme="majorHAnsi"/>
                <w:spacing w:val="2"/>
                <w:sz w:val="20"/>
                <w:szCs w:val="20"/>
              </w:rPr>
              <w:t xml:space="preserve"> </w:t>
            </w:r>
            <w:r w:rsidRPr="00C72D43">
              <w:rPr>
                <w:rFonts w:asciiTheme="majorHAnsi" w:hAnsiTheme="majorHAnsi"/>
                <w:spacing w:val="-10"/>
                <w:sz w:val="20"/>
                <w:szCs w:val="20"/>
              </w:rPr>
              <w:t>I</w:t>
            </w:r>
          </w:p>
        </w:tc>
        <w:tc>
          <w:tcPr>
            <w:tcW w:w="992" w:type="dxa"/>
          </w:tcPr>
          <w:p w14:paraId="056B7DC2" w14:textId="77777777" w:rsidR="00D17121" w:rsidRPr="00C72D43" w:rsidRDefault="00D17121" w:rsidP="00D17121">
            <w:pPr>
              <w:pStyle w:val="TableParagraph"/>
              <w:spacing w:before="131"/>
              <w:rPr>
                <w:rFonts w:asciiTheme="majorHAnsi" w:hAnsiTheme="majorHAnsi"/>
                <w:sz w:val="20"/>
                <w:szCs w:val="20"/>
              </w:rPr>
            </w:pPr>
            <w:r w:rsidRPr="00C72D43">
              <w:rPr>
                <w:rFonts w:asciiTheme="majorHAnsi" w:hAnsiTheme="majorHAnsi"/>
                <w:spacing w:val="-2"/>
                <w:sz w:val="20"/>
                <w:szCs w:val="20"/>
              </w:rPr>
              <w:t>83-</w:t>
            </w:r>
            <w:r w:rsidRPr="00C72D43">
              <w:rPr>
                <w:rFonts w:asciiTheme="majorHAnsi" w:hAnsiTheme="majorHAnsi"/>
                <w:spacing w:val="-7"/>
                <w:sz w:val="20"/>
                <w:szCs w:val="20"/>
              </w:rPr>
              <w:t>83</w:t>
            </w:r>
          </w:p>
        </w:tc>
        <w:tc>
          <w:tcPr>
            <w:tcW w:w="851" w:type="dxa"/>
          </w:tcPr>
          <w:p w14:paraId="07C43746" w14:textId="77777777" w:rsidR="00D17121" w:rsidRPr="00C72D43" w:rsidRDefault="00D17121" w:rsidP="00D17121">
            <w:pPr>
              <w:pStyle w:val="TableParagraph"/>
              <w:spacing w:before="131"/>
              <w:ind w:left="11" w:right="3"/>
              <w:rPr>
                <w:rFonts w:asciiTheme="majorHAnsi" w:hAnsiTheme="majorHAnsi"/>
                <w:sz w:val="20"/>
                <w:szCs w:val="20"/>
              </w:rPr>
            </w:pPr>
            <w:r w:rsidRPr="00C72D43">
              <w:rPr>
                <w:rFonts w:asciiTheme="majorHAnsi" w:hAnsiTheme="majorHAnsi"/>
                <w:spacing w:val="-5"/>
                <w:sz w:val="20"/>
                <w:szCs w:val="20"/>
              </w:rPr>
              <w:t>50</w:t>
            </w:r>
          </w:p>
        </w:tc>
        <w:tc>
          <w:tcPr>
            <w:tcW w:w="864" w:type="dxa"/>
          </w:tcPr>
          <w:p w14:paraId="0D8929F6" w14:textId="77777777" w:rsidR="00D17121" w:rsidRPr="00C72D43" w:rsidRDefault="00D17121" w:rsidP="00D17121">
            <w:pPr>
              <w:pStyle w:val="TableParagraph"/>
              <w:spacing w:before="131"/>
              <w:rPr>
                <w:rFonts w:asciiTheme="majorHAnsi" w:hAnsiTheme="majorHAnsi"/>
                <w:sz w:val="20"/>
                <w:szCs w:val="20"/>
              </w:rPr>
            </w:pPr>
            <w:r w:rsidRPr="00C72D43">
              <w:rPr>
                <w:rFonts w:asciiTheme="majorHAnsi" w:hAnsiTheme="majorHAnsi"/>
                <w:spacing w:val="-10"/>
                <w:sz w:val="20"/>
                <w:szCs w:val="20"/>
              </w:rPr>
              <w:t>7</w:t>
            </w:r>
          </w:p>
        </w:tc>
      </w:tr>
      <w:tr w:rsidR="00D17121" w:rsidRPr="00C72D43" w14:paraId="13E01ACB" w14:textId="77777777" w:rsidTr="00C53C9E">
        <w:tblPrEx>
          <w:tblLook w:val="04A0" w:firstRow="1" w:lastRow="0" w:firstColumn="1" w:lastColumn="0" w:noHBand="0" w:noVBand="1"/>
        </w:tblPrEx>
        <w:trPr>
          <w:trHeight w:val="410"/>
        </w:trPr>
        <w:tc>
          <w:tcPr>
            <w:tcW w:w="570" w:type="dxa"/>
          </w:tcPr>
          <w:p w14:paraId="52E38CDF" w14:textId="77777777" w:rsidR="00D17121" w:rsidRPr="00C72D43" w:rsidRDefault="00D17121" w:rsidP="00D17121">
            <w:pPr>
              <w:pStyle w:val="TableParagraph"/>
              <w:spacing w:before="131"/>
              <w:ind w:left="1" w:right="1"/>
              <w:rPr>
                <w:rFonts w:asciiTheme="majorHAnsi" w:hAnsiTheme="majorHAnsi"/>
                <w:sz w:val="20"/>
                <w:szCs w:val="20"/>
              </w:rPr>
            </w:pPr>
            <w:r w:rsidRPr="00C72D43">
              <w:rPr>
                <w:rFonts w:asciiTheme="majorHAnsi" w:hAnsiTheme="majorHAnsi"/>
                <w:spacing w:val="-5"/>
                <w:sz w:val="20"/>
                <w:szCs w:val="20"/>
              </w:rPr>
              <w:t>95</w:t>
            </w:r>
          </w:p>
        </w:tc>
        <w:tc>
          <w:tcPr>
            <w:tcW w:w="3260" w:type="dxa"/>
          </w:tcPr>
          <w:p w14:paraId="7EA031DB" w14:textId="77777777" w:rsidR="00D17121" w:rsidRPr="00C72D43" w:rsidRDefault="00D17121" w:rsidP="00D17121">
            <w:pPr>
              <w:pStyle w:val="TableParagraph"/>
              <w:spacing w:line="276" w:lineRule="exact"/>
              <w:ind w:left="671" w:hanging="300"/>
              <w:jc w:val="left"/>
              <w:rPr>
                <w:rFonts w:asciiTheme="majorHAnsi" w:hAnsiTheme="majorHAnsi"/>
                <w:b/>
                <w:sz w:val="20"/>
                <w:szCs w:val="20"/>
              </w:rPr>
            </w:pPr>
            <w:r w:rsidRPr="00C72D43">
              <w:rPr>
                <w:rFonts w:asciiTheme="majorHAnsi" w:hAnsiTheme="majorHAnsi"/>
                <w:b/>
                <w:sz w:val="20"/>
                <w:szCs w:val="20"/>
              </w:rPr>
              <w:t>Sobieska</w:t>
            </w:r>
            <w:r w:rsidRPr="00C72D43">
              <w:rPr>
                <w:rFonts w:asciiTheme="majorHAnsi" w:hAnsiTheme="majorHAnsi"/>
                <w:b/>
                <w:spacing w:val="-15"/>
                <w:sz w:val="20"/>
                <w:szCs w:val="20"/>
              </w:rPr>
              <w:t xml:space="preserve"> </w:t>
            </w:r>
            <w:r w:rsidRPr="00C72D43">
              <w:rPr>
                <w:rFonts w:asciiTheme="majorHAnsi" w:hAnsiTheme="majorHAnsi"/>
                <w:b/>
                <w:sz w:val="20"/>
                <w:szCs w:val="20"/>
              </w:rPr>
              <w:t xml:space="preserve">Wola </w:t>
            </w:r>
            <w:r w:rsidRPr="00C72D43">
              <w:rPr>
                <w:rFonts w:asciiTheme="majorHAnsi" w:hAnsiTheme="majorHAnsi"/>
                <w:b/>
                <w:spacing w:val="-2"/>
                <w:sz w:val="20"/>
                <w:szCs w:val="20"/>
              </w:rPr>
              <w:t>Pierwsza</w:t>
            </w:r>
          </w:p>
        </w:tc>
        <w:tc>
          <w:tcPr>
            <w:tcW w:w="1985" w:type="dxa"/>
          </w:tcPr>
          <w:p w14:paraId="62A59F82" w14:textId="77777777" w:rsidR="00D17121" w:rsidRPr="00C72D43" w:rsidRDefault="00D17121" w:rsidP="00D17121">
            <w:pPr>
              <w:pStyle w:val="TableParagraph"/>
              <w:spacing w:before="131"/>
              <w:ind w:left="10"/>
              <w:rPr>
                <w:rFonts w:asciiTheme="majorHAnsi" w:hAnsiTheme="majorHAnsi"/>
                <w:sz w:val="20"/>
                <w:szCs w:val="20"/>
              </w:rPr>
            </w:pPr>
            <w:r w:rsidRPr="00C72D43">
              <w:rPr>
                <w:rFonts w:asciiTheme="majorHAnsi" w:hAnsiTheme="majorHAnsi"/>
                <w:sz w:val="20"/>
                <w:szCs w:val="20"/>
              </w:rPr>
              <w:t>Sobieska</w:t>
            </w:r>
            <w:r w:rsidRPr="00C72D43">
              <w:rPr>
                <w:rFonts w:asciiTheme="majorHAnsi" w:hAnsiTheme="majorHAnsi"/>
                <w:spacing w:val="-2"/>
                <w:sz w:val="20"/>
                <w:szCs w:val="20"/>
              </w:rPr>
              <w:t xml:space="preserve"> </w:t>
            </w:r>
            <w:r w:rsidRPr="00C72D43">
              <w:rPr>
                <w:rFonts w:asciiTheme="majorHAnsi" w:hAnsiTheme="majorHAnsi"/>
                <w:sz w:val="20"/>
                <w:szCs w:val="20"/>
              </w:rPr>
              <w:t>Wola</w:t>
            </w:r>
            <w:r w:rsidRPr="00C72D43">
              <w:rPr>
                <w:rFonts w:asciiTheme="majorHAnsi" w:hAnsiTheme="majorHAnsi"/>
                <w:spacing w:val="2"/>
                <w:sz w:val="20"/>
                <w:szCs w:val="20"/>
              </w:rPr>
              <w:t xml:space="preserve"> </w:t>
            </w:r>
            <w:r w:rsidRPr="00C72D43">
              <w:rPr>
                <w:rFonts w:asciiTheme="majorHAnsi" w:hAnsiTheme="majorHAnsi"/>
                <w:spacing w:val="-10"/>
                <w:sz w:val="20"/>
                <w:szCs w:val="20"/>
              </w:rPr>
              <w:t>I</w:t>
            </w:r>
          </w:p>
        </w:tc>
        <w:tc>
          <w:tcPr>
            <w:tcW w:w="992" w:type="dxa"/>
          </w:tcPr>
          <w:p w14:paraId="06E52F4C" w14:textId="77777777" w:rsidR="00D17121" w:rsidRPr="00C72D43" w:rsidRDefault="00D17121" w:rsidP="00D17121">
            <w:pPr>
              <w:pStyle w:val="TableParagraph"/>
              <w:spacing w:before="131"/>
              <w:rPr>
                <w:rFonts w:asciiTheme="majorHAnsi" w:hAnsiTheme="majorHAnsi"/>
                <w:sz w:val="20"/>
                <w:szCs w:val="20"/>
              </w:rPr>
            </w:pPr>
            <w:r w:rsidRPr="00C72D43">
              <w:rPr>
                <w:rFonts w:asciiTheme="majorHAnsi" w:hAnsiTheme="majorHAnsi"/>
                <w:spacing w:val="-2"/>
                <w:sz w:val="20"/>
                <w:szCs w:val="20"/>
              </w:rPr>
              <w:t>83-</w:t>
            </w:r>
            <w:r w:rsidRPr="00C72D43">
              <w:rPr>
                <w:rFonts w:asciiTheme="majorHAnsi" w:hAnsiTheme="majorHAnsi"/>
                <w:spacing w:val="-7"/>
                <w:sz w:val="20"/>
                <w:szCs w:val="20"/>
              </w:rPr>
              <w:t>83</w:t>
            </w:r>
          </w:p>
        </w:tc>
        <w:tc>
          <w:tcPr>
            <w:tcW w:w="851" w:type="dxa"/>
          </w:tcPr>
          <w:p w14:paraId="21542DC2" w14:textId="77777777" w:rsidR="00D17121" w:rsidRPr="00C72D43" w:rsidRDefault="00D17121" w:rsidP="00D17121">
            <w:pPr>
              <w:pStyle w:val="TableParagraph"/>
              <w:spacing w:before="131"/>
              <w:ind w:left="11" w:right="3"/>
              <w:rPr>
                <w:rFonts w:asciiTheme="majorHAnsi" w:hAnsiTheme="majorHAnsi"/>
                <w:sz w:val="20"/>
                <w:szCs w:val="20"/>
              </w:rPr>
            </w:pPr>
            <w:r w:rsidRPr="00C72D43">
              <w:rPr>
                <w:rFonts w:asciiTheme="majorHAnsi" w:hAnsiTheme="majorHAnsi"/>
                <w:spacing w:val="-5"/>
                <w:sz w:val="20"/>
                <w:szCs w:val="20"/>
              </w:rPr>
              <w:t>51</w:t>
            </w:r>
          </w:p>
        </w:tc>
        <w:tc>
          <w:tcPr>
            <w:tcW w:w="864" w:type="dxa"/>
          </w:tcPr>
          <w:p w14:paraId="356C3954" w14:textId="77777777" w:rsidR="00D17121" w:rsidRPr="00C72D43" w:rsidRDefault="00D17121" w:rsidP="00D17121">
            <w:pPr>
              <w:pStyle w:val="TableParagraph"/>
              <w:spacing w:before="131"/>
              <w:rPr>
                <w:rFonts w:asciiTheme="majorHAnsi" w:hAnsiTheme="majorHAnsi"/>
                <w:sz w:val="20"/>
                <w:szCs w:val="20"/>
              </w:rPr>
            </w:pPr>
            <w:r w:rsidRPr="00C72D43">
              <w:rPr>
                <w:rFonts w:asciiTheme="majorHAnsi" w:hAnsiTheme="majorHAnsi"/>
                <w:spacing w:val="-10"/>
                <w:sz w:val="20"/>
                <w:szCs w:val="20"/>
              </w:rPr>
              <w:t>8</w:t>
            </w:r>
          </w:p>
        </w:tc>
      </w:tr>
      <w:tr w:rsidR="00D17121" w:rsidRPr="00C72D43" w14:paraId="0FB814B7" w14:textId="77777777" w:rsidTr="00C53C9E">
        <w:tblPrEx>
          <w:tblLook w:val="04A0" w:firstRow="1" w:lastRow="0" w:firstColumn="1" w:lastColumn="0" w:noHBand="0" w:noVBand="1"/>
        </w:tblPrEx>
        <w:trPr>
          <w:trHeight w:val="416"/>
        </w:trPr>
        <w:tc>
          <w:tcPr>
            <w:tcW w:w="570" w:type="dxa"/>
          </w:tcPr>
          <w:p w14:paraId="177097F8" w14:textId="77777777" w:rsidR="00D17121" w:rsidRPr="00C72D43" w:rsidRDefault="00D17121" w:rsidP="00D17121">
            <w:pPr>
              <w:pStyle w:val="TableParagraph"/>
              <w:spacing w:before="128"/>
              <w:ind w:left="1" w:right="1"/>
              <w:rPr>
                <w:rFonts w:asciiTheme="majorHAnsi" w:hAnsiTheme="majorHAnsi"/>
                <w:sz w:val="20"/>
                <w:szCs w:val="20"/>
              </w:rPr>
            </w:pPr>
            <w:r w:rsidRPr="00C72D43">
              <w:rPr>
                <w:rFonts w:asciiTheme="majorHAnsi" w:hAnsiTheme="majorHAnsi"/>
                <w:spacing w:val="-5"/>
                <w:sz w:val="20"/>
                <w:szCs w:val="20"/>
              </w:rPr>
              <w:t>96</w:t>
            </w:r>
          </w:p>
        </w:tc>
        <w:tc>
          <w:tcPr>
            <w:tcW w:w="3260" w:type="dxa"/>
          </w:tcPr>
          <w:p w14:paraId="5582BDBD" w14:textId="77777777" w:rsidR="00D17121" w:rsidRPr="00C72D43" w:rsidRDefault="00D17121" w:rsidP="00C53C9E">
            <w:pPr>
              <w:pStyle w:val="TableParagraph"/>
              <w:spacing w:line="272" w:lineRule="exact"/>
              <w:ind w:right="4"/>
              <w:rPr>
                <w:rFonts w:asciiTheme="majorHAnsi" w:hAnsiTheme="majorHAnsi"/>
                <w:b/>
                <w:sz w:val="20"/>
                <w:szCs w:val="20"/>
              </w:rPr>
            </w:pPr>
            <w:proofErr w:type="spellStart"/>
            <w:r w:rsidRPr="00C72D43">
              <w:rPr>
                <w:rFonts w:asciiTheme="majorHAnsi" w:hAnsiTheme="majorHAnsi"/>
                <w:b/>
                <w:sz w:val="20"/>
                <w:szCs w:val="20"/>
              </w:rPr>
              <w:t>Sobieska</w:t>
            </w:r>
            <w:proofErr w:type="spellEnd"/>
            <w:r w:rsidRPr="00C72D43">
              <w:rPr>
                <w:rFonts w:asciiTheme="majorHAnsi" w:hAnsiTheme="majorHAnsi"/>
                <w:b/>
                <w:sz w:val="20"/>
                <w:szCs w:val="20"/>
              </w:rPr>
              <w:t xml:space="preserve"> </w:t>
            </w:r>
            <w:proofErr w:type="spellStart"/>
            <w:r w:rsidRPr="00C72D43">
              <w:rPr>
                <w:rFonts w:asciiTheme="majorHAnsi" w:hAnsiTheme="majorHAnsi"/>
                <w:b/>
                <w:spacing w:val="-4"/>
                <w:sz w:val="20"/>
                <w:szCs w:val="20"/>
              </w:rPr>
              <w:t>Wola</w:t>
            </w:r>
            <w:proofErr w:type="spellEnd"/>
            <w:r w:rsidR="00C53C9E">
              <w:rPr>
                <w:rFonts w:asciiTheme="majorHAnsi" w:hAnsiTheme="majorHAnsi"/>
                <w:b/>
                <w:sz w:val="20"/>
                <w:szCs w:val="20"/>
              </w:rPr>
              <w:t xml:space="preserve"> </w:t>
            </w:r>
            <w:proofErr w:type="spellStart"/>
            <w:r w:rsidRPr="00C72D43">
              <w:rPr>
                <w:rFonts w:asciiTheme="majorHAnsi" w:hAnsiTheme="majorHAnsi"/>
                <w:b/>
                <w:spacing w:val="-2"/>
                <w:sz w:val="20"/>
                <w:szCs w:val="20"/>
              </w:rPr>
              <w:t>Pierwsza</w:t>
            </w:r>
            <w:proofErr w:type="spellEnd"/>
          </w:p>
        </w:tc>
        <w:tc>
          <w:tcPr>
            <w:tcW w:w="1985" w:type="dxa"/>
          </w:tcPr>
          <w:p w14:paraId="13B5E1CA" w14:textId="77777777" w:rsidR="00D17121" w:rsidRPr="00C72D43" w:rsidRDefault="00D17121" w:rsidP="00D17121">
            <w:pPr>
              <w:pStyle w:val="TableParagraph"/>
              <w:spacing w:before="128"/>
              <w:ind w:left="10"/>
              <w:rPr>
                <w:rFonts w:asciiTheme="majorHAnsi" w:hAnsiTheme="majorHAnsi"/>
                <w:sz w:val="20"/>
                <w:szCs w:val="20"/>
              </w:rPr>
            </w:pPr>
            <w:r w:rsidRPr="00C72D43">
              <w:rPr>
                <w:rFonts w:asciiTheme="majorHAnsi" w:hAnsiTheme="majorHAnsi"/>
                <w:sz w:val="20"/>
                <w:szCs w:val="20"/>
              </w:rPr>
              <w:t>Sobieska</w:t>
            </w:r>
            <w:r w:rsidRPr="00C72D43">
              <w:rPr>
                <w:rFonts w:asciiTheme="majorHAnsi" w:hAnsiTheme="majorHAnsi"/>
                <w:spacing w:val="-2"/>
                <w:sz w:val="20"/>
                <w:szCs w:val="20"/>
              </w:rPr>
              <w:t xml:space="preserve"> </w:t>
            </w:r>
            <w:r w:rsidRPr="00C72D43">
              <w:rPr>
                <w:rFonts w:asciiTheme="majorHAnsi" w:hAnsiTheme="majorHAnsi"/>
                <w:sz w:val="20"/>
                <w:szCs w:val="20"/>
              </w:rPr>
              <w:t>Wola</w:t>
            </w:r>
            <w:r w:rsidRPr="00C72D43">
              <w:rPr>
                <w:rFonts w:asciiTheme="majorHAnsi" w:hAnsiTheme="majorHAnsi"/>
                <w:spacing w:val="2"/>
                <w:sz w:val="20"/>
                <w:szCs w:val="20"/>
              </w:rPr>
              <w:t xml:space="preserve"> </w:t>
            </w:r>
            <w:r w:rsidRPr="00C72D43">
              <w:rPr>
                <w:rFonts w:asciiTheme="majorHAnsi" w:hAnsiTheme="majorHAnsi"/>
                <w:spacing w:val="-10"/>
                <w:sz w:val="20"/>
                <w:szCs w:val="20"/>
              </w:rPr>
              <w:t>I</w:t>
            </w:r>
          </w:p>
        </w:tc>
        <w:tc>
          <w:tcPr>
            <w:tcW w:w="992" w:type="dxa"/>
          </w:tcPr>
          <w:p w14:paraId="43A3CBF6" w14:textId="77777777" w:rsidR="00D17121" w:rsidRPr="00C72D43" w:rsidRDefault="00D17121" w:rsidP="00D17121">
            <w:pPr>
              <w:pStyle w:val="TableParagraph"/>
              <w:spacing w:before="128"/>
              <w:rPr>
                <w:rFonts w:asciiTheme="majorHAnsi" w:hAnsiTheme="majorHAnsi"/>
                <w:sz w:val="20"/>
                <w:szCs w:val="20"/>
              </w:rPr>
            </w:pPr>
            <w:r w:rsidRPr="00C72D43">
              <w:rPr>
                <w:rFonts w:asciiTheme="majorHAnsi" w:hAnsiTheme="majorHAnsi"/>
                <w:spacing w:val="-2"/>
                <w:sz w:val="20"/>
                <w:szCs w:val="20"/>
              </w:rPr>
              <w:t>83-</w:t>
            </w:r>
            <w:r w:rsidRPr="00C72D43">
              <w:rPr>
                <w:rFonts w:asciiTheme="majorHAnsi" w:hAnsiTheme="majorHAnsi"/>
                <w:spacing w:val="-7"/>
                <w:sz w:val="20"/>
                <w:szCs w:val="20"/>
              </w:rPr>
              <w:t>83</w:t>
            </w:r>
          </w:p>
        </w:tc>
        <w:tc>
          <w:tcPr>
            <w:tcW w:w="851" w:type="dxa"/>
          </w:tcPr>
          <w:p w14:paraId="7DD48470" w14:textId="77777777" w:rsidR="00D17121" w:rsidRPr="00C72D43" w:rsidRDefault="00D17121" w:rsidP="00D17121">
            <w:pPr>
              <w:pStyle w:val="TableParagraph"/>
              <w:spacing w:before="128"/>
              <w:ind w:left="11" w:right="3"/>
              <w:rPr>
                <w:rFonts w:asciiTheme="majorHAnsi" w:hAnsiTheme="majorHAnsi"/>
                <w:sz w:val="20"/>
                <w:szCs w:val="20"/>
              </w:rPr>
            </w:pPr>
            <w:r w:rsidRPr="00C72D43">
              <w:rPr>
                <w:rFonts w:asciiTheme="majorHAnsi" w:hAnsiTheme="majorHAnsi"/>
                <w:spacing w:val="-5"/>
                <w:sz w:val="20"/>
                <w:szCs w:val="20"/>
              </w:rPr>
              <w:t>52</w:t>
            </w:r>
          </w:p>
        </w:tc>
        <w:tc>
          <w:tcPr>
            <w:tcW w:w="864" w:type="dxa"/>
          </w:tcPr>
          <w:p w14:paraId="5CE9C85A" w14:textId="77777777" w:rsidR="00D17121" w:rsidRPr="00C72D43" w:rsidRDefault="00D17121" w:rsidP="00D17121">
            <w:pPr>
              <w:pStyle w:val="TableParagraph"/>
              <w:spacing w:before="128"/>
              <w:rPr>
                <w:rFonts w:asciiTheme="majorHAnsi" w:hAnsiTheme="majorHAnsi"/>
                <w:sz w:val="20"/>
                <w:szCs w:val="20"/>
              </w:rPr>
            </w:pPr>
            <w:r w:rsidRPr="00C72D43">
              <w:rPr>
                <w:rFonts w:asciiTheme="majorHAnsi" w:hAnsiTheme="majorHAnsi"/>
                <w:spacing w:val="-10"/>
                <w:sz w:val="20"/>
                <w:szCs w:val="20"/>
              </w:rPr>
              <w:t>9</w:t>
            </w:r>
          </w:p>
        </w:tc>
      </w:tr>
      <w:tr w:rsidR="00D17121" w:rsidRPr="00C72D43" w14:paraId="597AB0C6" w14:textId="77777777" w:rsidTr="00C53C9E">
        <w:tblPrEx>
          <w:tblLook w:val="04A0" w:firstRow="1" w:lastRow="0" w:firstColumn="1" w:lastColumn="0" w:noHBand="0" w:noVBand="1"/>
        </w:tblPrEx>
        <w:trPr>
          <w:trHeight w:val="421"/>
        </w:trPr>
        <w:tc>
          <w:tcPr>
            <w:tcW w:w="570" w:type="dxa"/>
          </w:tcPr>
          <w:p w14:paraId="23FF792A" w14:textId="77777777" w:rsidR="00D17121" w:rsidRPr="00C72D43" w:rsidRDefault="00D17121" w:rsidP="00D17121">
            <w:pPr>
              <w:pStyle w:val="TableParagraph"/>
              <w:spacing w:before="128"/>
              <w:ind w:left="1" w:right="1"/>
              <w:rPr>
                <w:rFonts w:asciiTheme="majorHAnsi" w:hAnsiTheme="majorHAnsi"/>
                <w:sz w:val="20"/>
                <w:szCs w:val="20"/>
              </w:rPr>
            </w:pPr>
            <w:r w:rsidRPr="00C72D43">
              <w:rPr>
                <w:rFonts w:asciiTheme="majorHAnsi" w:hAnsiTheme="majorHAnsi"/>
                <w:spacing w:val="-5"/>
                <w:sz w:val="20"/>
                <w:szCs w:val="20"/>
              </w:rPr>
              <w:t>97</w:t>
            </w:r>
          </w:p>
        </w:tc>
        <w:tc>
          <w:tcPr>
            <w:tcW w:w="3260" w:type="dxa"/>
          </w:tcPr>
          <w:p w14:paraId="1AD7FB14" w14:textId="77777777" w:rsidR="00D17121" w:rsidRPr="00C72D43" w:rsidRDefault="00D17121" w:rsidP="00C53C9E">
            <w:pPr>
              <w:pStyle w:val="TableParagraph"/>
              <w:spacing w:line="272" w:lineRule="exact"/>
              <w:ind w:right="4"/>
              <w:rPr>
                <w:rFonts w:asciiTheme="majorHAnsi" w:hAnsiTheme="majorHAnsi"/>
                <w:b/>
                <w:sz w:val="20"/>
                <w:szCs w:val="20"/>
              </w:rPr>
            </w:pPr>
            <w:proofErr w:type="spellStart"/>
            <w:r w:rsidRPr="00C72D43">
              <w:rPr>
                <w:rFonts w:asciiTheme="majorHAnsi" w:hAnsiTheme="majorHAnsi"/>
                <w:b/>
                <w:sz w:val="20"/>
                <w:szCs w:val="20"/>
              </w:rPr>
              <w:t>Sobieska</w:t>
            </w:r>
            <w:proofErr w:type="spellEnd"/>
            <w:r w:rsidRPr="00C72D43">
              <w:rPr>
                <w:rFonts w:asciiTheme="majorHAnsi" w:hAnsiTheme="majorHAnsi"/>
                <w:b/>
                <w:sz w:val="20"/>
                <w:szCs w:val="20"/>
              </w:rPr>
              <w:t xml:space="preserve"> </w:t>
            </w:r>
            <w:proofErr w:type="spellStart"/>
            <w:r w:rsidRPr="00C72D43">
              <w:rPr>
                <w:rFonts w:asciiTheme="majorHAnsi" w:hAnsiTheme="majorHAnsi"/>
                <w:b/>
                <w:spacing w:val="-4"/>
                <w:sz w:val="20"/>
                <w:szCs w:val="20"/>
              </w:rPr>
              <w:t>Wola</w:t>
            </w:r>
            <w:proofErr w:type="spellEnd"/>
            <w:r w:rsidR="00C53C9E">
              <w:rPr>
                <w:rFonts w:asciiTheme="majorHAnsi" w:hAnsiTheme="majorHAnsi"/>
                <w:b/>
                <w:sz w:val="20"/>
                <w:szCs w:val="20"/>
              </w:rPr>
              <w:t xml:space="preserve"> </w:t>
            </w:r>
            <w:proofErr w:type="spellStart"/>
            <w:r w:rsidRPr="00C72D43">
              <w:rPr>
                <w:rFonts w:asciiTheme="majorHAnsi" w:hAnsiTheme="majorHAnsi"/>
                <w:b/>
                <w:spacing w:val="-2"/>
                <w:sz w:val="20"/>
                <w:szCs w:val="20"/>
              </w:rPr>
              <w:t>Pierwsza</w:t>
            </w:r>
            <w:proofErr w:type="spellEnd"/>
          </w:p>
        </w:tc>
        <w:tc>
          <w:tcPr>
            <w:tcW w:w="1985" w:type="dxa"/>
          </w:tcPr>
          <w:p w14:paraId="6AC7F84B" w14:textId="77777777" w:rsidR="00D17121" w:rsidRPr="00C72D43" w:rsidRDefault="00D17121" w:rsidP="00D17121">
            <w:pPr>
              <w:pStyle w:val="TableParagraph"/>
              <w:spacing w:before="128"/>
              <w:ind w:left="10"/>
              <w:rPr>
                <w:rFonts w:asciiTheme="majorHAnsi" w:hAnsiTheme="majorHAnsi"/>
                <w:sz w:val="20"/>
                <w:szCs w:val="20"/>
              </w:rPr>
            </w:pPr>
            <w:r w:rsidRPr="00C72D43">
              <w:rPr>
                <w:rFonts w:asciiTheme="majorHAnsi" w:hAnsiTheme="majorHAnsi"/>
                <w:sz w:val="20"/>
                <w:szCs w:val="20"/>
              </w:rPr>
              <w:t>Sobieska</w:t>
            </w:r>
            <w:r w:rsidRPr="00C72D43">
              <w:rPr>
                <w:rFonts w:asciiTheme="majorHAnsi" w:hAnsiTheme="majorHAnsi"/>
                <w:spacing w:val="-2"/>
                <w:sz w:val="20"/>
                <w:szCs w:val="20"/>
              </w:rPr>
              <w:t xml:space="preserve"> </w:t>
            </w:r>
            <w:r w:rsidRPr="00C72D43">
              <w:rPr>
                <w:rFonts w:asciiTheme="majorHAnsi" w:hAnsiTheme="majorHAnsi"/>
                <w:sz w:val="20"/>
                <w:szCs w:val="20"/>
              </w:rPr>
              <w:t>Wola</w:t>
            </w:r>
            <w:r w:rsidRPr="00C72D43">
              <w:rPr>
                <w:rFonts w:asciiTheme="majorHAnsi" w:hAnsiTheme="majorHAnsi"/>
                <w:spacing w:val="2"/>
                <w:sz w:val="20"/>
                <w:szCs w:val="20"/>
              </w:rPr>
              <w:t xml:space="preserve"> </w:t>
            </w:r>
            <w:r w:rsidRPr="00C72D43">
              <w:rPr>
                <w:rFonts w:asciiTheme="majorHAnsi" w:hAnsiTheme="majorHAnsi"/>
                <w:spacing w:val="-10"/>
                <w:sz w:val="20"/>
                <w:szCs w:val="20"/>
              </w:rPr>
              <w:t>I</w:t>
            </w:r>
          </w:p>
        </w:tc>
        <w:tc>
          <w:tcPr>
            <w:tcW w:w="992" w:type="dxa"/>
          </w:tcPr>
          <w:p w14:paraId="148D40C5" w14:textId="77777777" w:rsidR="00D17121" w:rsidRPr="00C72D43" w:rsidRDefault="00D17121" w:rsidP="00D17121">
            <w:pPr>
              <w:pStyle w:val="TableParagraph"/>
              <w:spacing w:before="128"/>
              <w:rPr>
                <w:rFonts w:asciiTheme="majorHAnsi" w:hAnsiTheme="majorHAnsi"/>
                <w:sz w:val="20"/>
                <w:szCs w:val="20"/>
              </w:rPr>
            </w:pPr>
            <w:r w:rsidRPr="00C72D43">
              <w:rPr>
                <w:rFonts w:asciiTheme="majorHAnsi" w:hAnsiTheme="majorHAnsi"/>
                <w:spacing w:val="-2"/>
                <w:sz w:val="20"/>
                <w:szCs w:val="20"/>
              </w:rPr>
              <w:t>83-</w:t>
            </w:r>
            <w:r w:rsidRPr="00C72D43">
              <w:rPr>
                <w:rFonts w:asciiTheme="majorHAnsi" w:hAnsiTheme="majorHAnsi"/>
                <w:spacing w:val="-7"/>
                <w:sz w:val="20"/>
                <w:szCs w:val="20"/>
              </w:rPr>
              <w:t>83</w:t>
            </w:r>
          </w:p>
        </w:tc>
        <w:tc>
          <w:tcPr>
            <w:tcW w:w="851" w:type="dxa"/>
          </w:tcPr>
          <w:p w14:paraId="09FA9239" w14:textId="77777777" w:rsidR="00D17121" w:rsidRPr="00C72D43" w:rsidRDefault="00D17121" w:rsidP="00D17121">
            <w:pPr>
              <w:pStyle w:val="TableParagraph"/>
              <w:spacing w:before="128"/>
              <w:ind w:left="11" w:right="3"/>
              <w:rPr>
                <w:rFonts w:asciiTheme="majorHAnsi" w:hAnsiTheme="majorHAnsi"/>
                <w:sz w:val="20"/>
                <w:szCs w:val="20"/>
              </w:rPr>
            </w:pPr>
            <w:r w:rsidRPr="00C72D43">
              <w:rPr>
                <w:rFonts w:asciiTheme="majorHAnsi" w:hAnsiTheme="majorHAnsi"/>
                <w:spacing w:val="-5"/>
                <w:sz w:val="20"/>
                <w:szCs w:val="20"/>
              </w:rPr>
              <w:t>53</w:t>
            </w:r>
          </w:p>
        </w:tc>
        <w:tc>
          <w:tcPr>
            <w:tcW w:w="864" w:type="dxa"/>
          </w:tcPr>
          <w:p w14:paraId="6CC84136" w14:textId="77777777" w:rsidR="00D17121" w:rsidRPr="00C72D43" w:rsidRDefault="00D17121" w:rsidP="00D17121">
            <w:pPr>
              <w:pStyle w:val="TableParagraph"/>
              <w:spacing w:before="128"/>
              <w:rPr>
                <w:rFonts w:asciiTheme="majorHAnsi" w:hAnsiTheme="majorHAnsi"/>
                <w:sz w:val="20"/>
                <w:szCs w:val="20"/>
              </w:rPr>
            </w:pPr>
            <w:r w:rsidRPr="00C72D43">
              <w:rPr>
                <w:rFonts w:asciiTheme="majorHAnsi" w:hAnsiTheme="majorHAnsi"/>
                <w:spacing w:val="-5"/>
                <w:sz w:val="20"/>
                <w:szCs w:val="20"/>
              </w:rPr>
              <w:t>10</w:t>
            </w:r>
          </w:p>
        </w:tc>
      </w:tr>
      <w:tr w:rsidR="00D17121" w:rsidRPr="00C72D43" w14:paraId="42E06724" w14:textId="77777777" w:rsidTr="00C53C9E">
        <w:tblPrEx>
          <w:tblLook w:val="04A0" w:firstRow="1" w:lastRow="0" w:firstColumn="1" w:lastColumn="0" w:noHBand="0" w:noVBand="1"/>
        </w:tblPrEx>
        <w:trPr>
          <w:trHeight w:val="402"/>
        </w:trPr>
        <w:tc>
          <w:tcPr>
            <w:tcW w:w="570" w:type="dxa"/>
          </w:tcPr>
          <w:p w14:paraId="52DC7505" w14:textId="77777777" w:rsidR="00D17121" w:rsidRPr="00C72D43" w:rsidRDefault="00D17121" w:rsidP="00D17121">
            <w:pPr>
              <w:pStyle w:val="TableParagraph"/>
              <w:spacing w:before="54"/>
              <w:ind w:left="1" w:right="1"/>
              <w:rPr>
                <w:rFonts w:asciiTheme="majorHAnsi" w:hAnsiTheme="majorHAnsi"/>
                <w:sz w:val="20"/>
                <w:szCs w:val="20"/>
              </w:rPr>
            </w:pPr>
            <w:r w:rsidRPr="00C72D43">
              <w:rPr>
                <w:rFonts w:asciiTheme="majorHAnsi" w:hAnsiTheme="majorHAnsi"/>
                <w:spacing w:val="-5"/>
                <w:sz w:val="20"/>
                <w:szCs w:val="20"/>
              </w:rPr>
              <w:t>98</w:t>
            </w:r>
          </w:p>
        </w:tc>
        <w:tc>
          <w:tcPr>
            <w:tcW w:w="3260" w:type="dxa"/>
          </w:tcPr>
          <w:p w14:paraId="6E821987" w14:textId="77777777" w:rsidR="00D17121" w:rsidRPr="00C72D43" w:rsidRDefault="00D17121" w:rsidP="00D17121">
            <w:pPr>
              <w:pStyle w:val="TableParagraph"/>
              <w:spacing w:before="59"/>
              <w:rPr>
                <w:rFonts w:asciiTheme="majorHAnsi" w:hAnsiTheme="majorHAnsi"/>
                <w:b/>
                <w:sz w:val="20"/>
                <w:szCs w:val="20"/>
              </w:rPr>
            </w:pPr>
            <w:r w:rsidRPr="00C72D43">
              <w:rPr>
                <w:rFonts w:asciiTheme="majorHAnsi" w:hAnsiTheme="majorHAnsi"/>
                <w:b/>
                <w:spacing w:val="-2"/>
                <w:sz w:val="20"/>
                <w:szCs w:val="20"/>
              </w:rPr>
              <w:t>Walentynów</w:t>
            </w:r>
          </w:p>
        </w:tc>
        <w:tc>
          <w:tcPr>
            <w:tcW w:w="1985" w:type="dxa"/>
          </w:tcPr>
          <w:p w14:paraId="101A52A5" w14:textId="77777777" w:rsidR="00D17121" w:rsidRPr="00C72D43" w:rsidRDefault="00D17121" w:rsidP="00D17121">
            <w:pPr>
              <w:pStyle w:val="TableParagraph"/>
              <w:spacing w:before="54"/>
              <w:ind w:left="10" w:right="5"/>
              <w:rPr>
                <w:rFonts w:asciiTheme="majorHAnsi" w:hAnsiTheme="majorHAnsi"/>
                <w:sz w:val="20"/>
                <w:szCs w:val="20"/>
              </w:rPr>
            </w:pPr>
            <w:r w:rsidRPr="00C72D43">
              <w:rPr>
                <w:rFonts w:asciiTheme="majorHAnsi" w:hAnsiTheme="majorHAnsi"/>
                <w:spacing w:val="-2"/>
                <w:sz w:val="20"/>
                <w:szCs w:val="20"/>
              </w:rPr>
              <w:t>Walentynów</w:t>
            </w:r>
          </w:p>
        </w:tc>
        <w:tc>
          <w:tcPr>
            <w:tcW w:w="992" w:type="dxa"/>
          </w:tcPr>
          <w:p w14:paraId="5CE14E7E" w14:textId="77777777" w:rsidR="00D17121" w:rsidRPr="00C72D43" w:rsidRDefault="00D17121" w:rsidP="00D17121">
            <w:pPr>
              <w:pStyle w:val="TableParagraph"/>
              <w:spacing w:before="54"/>
              <w:rPr>
                <w:rFonts w:asciiTheme="majorHAnsi" w:hAnsiTheme="majorHAnsi"/>
                <w:sz w:val="20"/>
                <w:szCs w:val="20"/>
              </w:rPr>
            </w:pPr>
            <w:r w:rsidRPr="00C72D43">
              <w:rPr>
                <w:rFonts w:asciiTheme="majorHAnsi" w:hAnsiTheme="majorHAnsi"/>
                <w:spacing w:val="-2"/>
                <w:sz w:val="20"/>
                <w:szCs w:val="20"/>
              </w:rPr>
              <w:t>82-</w:t>
            </w:r>
            <w:r w:rsidRPr="00C72D43">
              <w:rPr>
                <w:rFonts w:asciiTheme="majorHAnsi" w:hAnsiTheme="majorHAnsi"/>
                <w:spacing w:val="-7"/>
                <w:sz w:val="20"/>
                <w:szCs w:val="20"/>
              </w:rPr>
              <w:t>83</w:t>
            </w:r>
          </w:p>
        </w:tc>
        <w:tc>
          <w:tcPr>
            <w:tcW w:w="851" w:type="dxa"/>
          </w:tcPr>
          <w:p w14:paraId="4A8D2DB6" w14:textId="77777777" w:rsidR="00D17121" w:rsidRPr="00C72D43" w:rsidRDefault="00D17121" w:rsidP="00D17121">
            <w:pPr>
              <w:pStyle w:val="TableParagraph"/>
              <w:spacing w:before="54"/>
              <w:ind w:left="11" w:right="3"/>
              <w:rPr>
                <w:rFonts w:asciiTheme="majorHAnsi" w:hAnsiTheme="majorHAnsi"/>
                <w:sz w:val="20"/>
                <w:szCs w:val="20"/>
              </w:rPr>
            </w:pPr>
            <w:r w:rsidRPr="00C72D43">
              <w:rPr>
                <w:rFonts w:asciiTheme="majorHAnsi" w:hAnsiTheme="majorHAnsi"/>
                <w:spacing w:val="-5"/>
                <w:sz w:val="20"/>
                <w:szCs w:val="20"/>
              </w:rPr>
              <w:t>10</w:t>
            </w:r>
          </w:p>
        </w:tc>
        <w:tc>
          <w:tcPr>
            <w:tcW w:w="864" w:type="dxa"/>
          </w:tcPr>
          <w:p w14:paraId="251F7536" w14:textId="77777777" w:rsidR="00D17121" w:rsidRPr="00C72D43" w:rsidRDefault="00D17121" w:rsidP="00D17121">
            <w:pPr>
              <w:pStyle w:val="TableParagraph"/>
              <w:spacing w:before="54"/>
              <w:rPr>
                <w:rFonts w:asciiTheme="majorHAnsi" w:hAnsiTheme="majorHAnsi"/>
                <w:sz w:val="20"/>
                <w:szCs w:val="20"/>
              </w:rPr>
            </w:pPr>
            <w:r w:rsidRPr="00C72D43">
              <w:rPr>
                <w:rFonts w:asciiTheme="majorHAnsi" w:hAnsiTheme="majorHAnsi"/>
                <w:spacing w:val="-10"/>
                <w:sz w:val="20"/>
                <w:szCs w:val="20"/>
              </w:rPr>
              <w:t>1</w:t>
            </w:r>
          </w:p>
        </w:tc>
      </w:tr>
      <w:tr w:rsidR="00D17121" w:rsidRPr="00C72D43" w14:paraId="4AECAC9D" w14:textId="77777777" w:rsidTr="00C53C9E">
        <w:tblPrEx>
          <w:tblLook w:val="04A0" w:firstRow="1" w:lastRow="0" w:firstColumn="1" w:lastColumn="0" w:noHBand="0" w:noVBand="1"/>
        </w:tblPrEx>
        <w:trPr>
          <w:trHeight w:val="400"/>
        </w:trPr>
        <w:tc>
          <w:tcPr>
            <w:tcW w:w="570" w:type="dxa"/>
          </w:tcPr>
          <w:p w14:paraId="35E1B7B4" w14:textId="77777777" w:rsidR="00D17121" w:rsidRPr="00C72D43" w:rsidRDefault="00D17121" w:rsidP="00D17121">
            <w:pPr>
              <w:pStyle w:val="TableParagraph"/>
              <w:spacing w:before="54"/>
              <w:ind w:left="1" w:right="1"/>
              <w:rPr>
                <w:rFonts w:asciiTheme="majorHAnsi" w:hAnsiTheme="majorHAnsi"/>
                <w:sz w:val="20"/>
                <w:szCs w:val="20"/>
              </w:rPr>
            </w:pPr>
            <w:r w:rsidRPr="00C72D43">
              <w:rPr>
                <w:rFonts w:asciiTheme="majorHAnsi" w:hAnsiTheme="majorHAnsi"/>
                <w:spacing w:val="-5"/>
                <w:sz w:val="20"/>
                <w:szCs w:val="20"/>
              </w:rPr>
              <w:t>99</w:t>
            </w:r>
          </w:p>
        </w:tc>
        <w:tc>
          <w:tcPr>
            <w:tcW w:w="3260" w:type="dxa"/>
          </w:tcPr>
          <w:p w14:paraId="2F515640" w14:textId="77777777" w:rsidR="00D17121" w:rsidRPr="00C72D43" w:rsidRDefault="00D17121" w:rsidP="00D17121">
            <w:pPr>
              <w:pStyle w:val="TableParagraph"/>
              <w:spacing w:before="59"/>
              <w:rPr>
                <w:rFonts w:asciiTheme="majorHAnsi" w:hAnsiTheme="majorHAnsi"/>
                <w:b/>
                <w:sz w:val="20"/>
                <w:szCs w:val="20"/>
              </w:rPr>
            </w:pPr>
            <w:r w:rsidRPr="00C72D43">
              <w:rPr>
                <w:rFonts w:asciiTheme="majorHAnsi" w:hAnsiTheme="majorHAnsi"/>
                <w:b/>
                <w:spacing w:val="-2"/>
                <w:sz w:val="20"/>
                <w:szCs w:val="20"/>
              </w:rPr>
              <w:t>Walentynów</w:t>
            </w:r>
          </w:p>
        </w:tc>
        <w:tc>
          <w:tcPr>
            <w:tcW w:w="1985" w:type="dxa"/>
          </w:tcPr>
          <w:p w14:paraId="5E669144" w14:textId="77777777" w:rsidR="00D17121" w:rsidRPr="00C72D43" w:rsidRDefault="00D17121" w:rsidP="00D17121">
            <w:pPr>
              <w:pStyle w:val="TableParagraph"/>
              <w:spacing w:before="54"/>
              <w:ind w:left="10" w:right="5"/>
              <w:rPr>
                <w:rFonts w:asciiTheme="majorHAnsi" w:hAnsiTheme="majorHAnsi"/>
                <w:sz w:val="20"/>
                <w:szCs w:val="20"/>
              </w:rPr>
            </w:pPr>
            <w:r w:rsidRPr="00C72D43">
              <w:rPr>
                <w:rFonts w:asciiTheme="majorHAnsi" w:hAnsiTheme="majorHAnsi"/>
                <w:spacing w:val="-2"/>
                <w:sz w:val="20"/>
                <w:szCs w:val="20"/>
              </w:rPr>
              <w:t>Walentynów</w:t>
            </w:r>
          </w:p>
        </w:tc>
        <w:tc>
          <w:tcPr>
            <w:tcW w:w="992" w:type="dxa"/>
          </w:tcPr>
          <w:p w14:paraId="1FDFCA80" w14:textId="77777777" w:rsidR="00D17121" w:rsidRPr="00C72D43" w:rsidRDefault="00D17121" w:rsidP="00D17121">
            <w:pPr>
              <w:pStyle w:val="TableParagraph"/>
              <w:spacing w:before="54"/>
              <w:rPr>
                <w:rFonts w:asciiTheme="majorHAnsi" w:hAnsiTheme="majorHAnsi"/>
                <w:sz w:val="20"/>
                <w:szCs w:val="20"/>
              </w:rPr>
            </w:pPr>
            <w:r w:rsidRPr="00C72D43">
              <w:rPr>
                <w:rFonts w:asciiTheme="majorHAnsi" w:hAnsiTheme="majorHAnsi"/>
                <w:spacing w:val="-2"/>
                <w:sz w:val="20"/>
                <w:szCs w:val="20"/>
              </w:rPr>
              <w:t>82-</w:t>
            </w:r>
            <w:r w:rsidRPr="00C72D43">
              <w:rPr>
                <w:rFonts w:asciiTheme="majorHAnsi" w:hAnsiTheme="majorHAnsi"/>
                <w:spacing w:val="-7"/>
                <w:sz w:val="20"/>
                <w:szCs w:val="20"/>
              </w:rPr>
              <w:t>83</w:t>
            </w:r>
          </w:p>
        </w:tc>
        <w:tc>
          <w:tcPr>
            <w:tcW w:w="851" w:type="dxa"/>
          </w:tcPr>
          <w:p w14:paraId="67686072" w14:textId="77777777" w:rsidR="00D17121" w:rsidRPr="00C72D43" w:rsidRDefault="00D17121" w:rsidP="00D17121">
            <w:pPr>
              <w:pStyle w:val="TableParagraph"/>
              <w:spacing w:before="54"/>
              <w:ind w:left="11" w:right="3"/>
              <w:rPr>
                <w:rFonts w:asciiTheme="majorHAnsi" w:hAnsiTheme="majorHAnsi"/>
                <w:sz w:val="20"/>
                <w:szCs w:val="20"/>
              </w:rPr>
            </w:pPr>
            <w:r w:rsidRPr="00C72D43">
              <w:rPr>
                <w:rFonts w:asciiTheme="majorHAnsi" w:hAnsiTheme="majorHAnsi"/>
                <w:spacing w:val="-5"/>
                <w:sz w:val="20"/>
                <w:szCs w:val="20"/>
              </w:rPr>
              <w:t>11</w:t>
            </w:r>
          </w:p>
        </w:tc>
        <w:tc>
          <w:tcPr>
            <w:tcW w:w="864" w:type="dxa"/>
          </w:tcPr>
          <w:p w14:paraId="2A48EE5A" w14:textId="77777777" w:rsidR="00D17121" w:rsidRPr="00C72D43" w:rsidRDefault="00D17121" w:rsidP="00D17121">
            <w:pPr>
              <w:pStyle w:val="TableParagraph"/>
              <w:spacing w:before="54"/>
              <w:rPr>
                <w:rFonts w:asciiTheme="majorHAnsi" w:hAnsiTheme="majorHAnsi"/>
                <w:sz w:val="20"/>
                <w:szCs w:val="20"/>
              </w:rPr>
            </w:pPr>
            <w:r w:rsidRPr="00C72D43">
              <w:rPr>
                <w:rFonts w:asciiTheme="majorHAnsi" w:hAnsiTheme="majorHAnsi"/>
                <w:spacing w:val="-10"/>
                <w:sz w:val="20"/>
                <w:szCs w:val="20"/>
              </w:rPr>
              <w:t>2</w:t>
            </w:r>
          </w:p>
        </w:tc>
      </w:tr>
      <w:tr w:rsidR="00D17121" w:rsidRPr="00C72D43" w14:paraId="668651C5" w14:textId="77777777" w:rsidTr="00C53C9E">
        <w:tblPrEx>
          <w:tblLook w:val="04A0" w:firstRow="1" w:lastRow="0" w:firstColumn="1" w:lastColumn="0" w:noHBand="0" w:noVBand="1"/>
        </w:tblPrEx>
        <w:trPr>
          <w:trHeight w:val="402"/>
        </w:trPr>
        <w:tc>
          <w:tcPr>
            <w:tcW w:w="570" w:type="dxa"/>
          </w:tcPr>
          <w:p w14:paraId="74A6EC88" w14:textId="77777777" w:rsidR="00D17121" w:rsidRPr="00C72D43" w:rsidRDefault="00D17121" w:rsidP="00D17121">
            <w:pPr>
              <w:pStyle w:val="TableParagraph"/>
              <w:spacing w:before="56"/>
              <w:ind w:left="1" w:right="1"/>
              <w:rPr>
                <w:rFonts w:asciiTheme="majorHAnsi" w:hAnsiTheme="majorHAnsi"/>
                <w:sz w:val="20"/>
                <w:szCs w:val="20"/>
              </w:rPr>
            </w:pPr>
            <w:r w:rsidRPr="00C72D43">
              <w:rPr>
                <w:rFonts w:asciiTheme="majorHAnsi" w:hAnsiTheme="majorHAnsi"/>
                <w:spacing w:val="-5"/>
                <w:sz w:val="20"/>
                <w:szCs w:val="20"/>
              </w:rPr>
              <w:t>100</w:t>
            </w:r>
          </w:p>
        </w:tc>
        <w:tc>
          <w:tcPr>
            <w:tcW w:w="3260" w:type="dxa"/>
          </w:tcPr>
          <w:p w14:paraId="42CD1405" w14:textId="77777777" w:rsidR="00D17121" w:rsidRPr="00C72D43" w:rsidRDefault="00D17121" w:rsidP="00D17121">
            <w:pPr>
              <w:pStyle w:val="TableParagraph"/>
              <w:spacing w:before="61"/>
              <w:rPr>
                <w:rFonts w:asciiTheme="majorHAnsi" w:hAnsiTheme="majorHAnsi"/>
                <w:b/>
                <w:sz w:val="20"/>
                <w:szCs w:val="20"/>
              </w:rPr>
            </w:pPr>
            <w:r w:rsidRPr="00C72D43">
              <w:rPr>
                <w:rFonts w:asciiTheme="majorHAnsi" w:hAnsiTheme="majorHAnsi"/>
                <w:b/>
                <w:spacing w:val="-2"/>
                <w:sz w:val="20"/>
                <w:szCs w:val="20"/>
              </w:rPr>
              <w:t>Walentynów</w:t>
            </w:r>
          </w:p>
        </w:tc>
        <w:tc>
          <w:tcPr>
            <w:tcW w:w="1985" w:type="dxa"/>
          </w:tcPr>
          <w:p w14:paraId="5085CBF9" w14:textId="77777777" w:rsidR="00D17121" w:rsidRPr="00C72D43" w:rsidRDefault="00D17121" w:rsidP="00D17121">
            <w:pPr>
              <w:pStyle w:val="TableParagraph"/>
              <w:spacing w:before="56"/>
              <w:ind w:left="10" w:right="5"/>
              <w:rPr>
                <w:rFonts w:asciiTheme="majorHAnsi" w:hAnsiTheme="majorHAnsi"/>
                <w:sz w:val="20"/>
                <w:szCs w:val="20"/>
              </w:rPr>
            </w:pPr>
            <w:r w:rsidRPr="00C72D43">
              <w:rPr>
                <w:rFonts w:asciiTheme="majorHAnsi" w:hAnsiTheme="majorHAnsi"/>
                <w:spacing w:val="-2"/>
                <w:sz w:val="20"/>
                <w:szCs w:val="20"/>
              </w:rPr>
              <w:t>Walentynów</w:t>
            </w:r>
          </w:p>
        </w:tc>
        <w:tc>
          <w:tcPr>
            <w:tcW w:w="992" w:type="dxa"/>
          </w:tcPr>
          <w:p w14:paraId="37EEE63A" w14:textId="77777777" w:rsidR="00D17121" w:rsidRPr="00C72D43" w:rsidRDefault="00D17121" w:rsidP="00D17121">
            <w:pPr>
              <w:pStyle w:val="TableParagraph"/>
              <w:spacing w:before="56"/>
              <w:rPr>
                <w:rFonts w:asciiTheme="majorHAnsi" w:hAnsiTheme="majorHAnsi"/>
                <w:sz w:val="20"/>
                <w:szCs w:val="20"/>
              </w:rPr>
            </w:pPr>
            <w:r w:rsidRPr="00C72D43">
              <w:rPr>
                <w:rFonts w:asciiTheme="majorHAnsi" w:hAnsiTheme="majorHAnsi"/>
                <w:spacing w:val="-2"/>
                <w:sz w:val="20"/>
                <w:szCs w:val="20"/>
              </w:rPr>
              <w:t>82-</w:t>
            </w:r>
            <w:r w:rsidRPr="00C72D43">
              <w:rPr>
                <w:rFonts w:asciiTheme="majorHAnsi" w:hAnsiTheme="majorHAnsi"/>
                <w:spacing w:val="-7"/>
                <w:sz w:val="20"/>
                <w:szCs w:val="20"/>
              </w:rPr>
              <w:t>83</w:t>
            </w:r>
          </w:p>
        </w:tc>
        <w:tc>
          <w:tcPr>
            <w:tcW w:w="851" w:type="dxa"/>
          </w:tcPr>
          <w:p w14:paraId="6302FF95" w14:textId="77777777" w:rsidR="00D17121" w:rsidRPr="00C72D43" w:rsidRDefault="00D17121" w:rsidP="00D17121">
            <w:pPr>
              <w:pStyle w:val="TableParagraph"/>
              <w:spacing w:before="56"/>
              <w:ind w:left="11" w:right="3"/>
              <w:rPr>
                <w:rFonts w:asciiTheme="majorHAnsi" w:hAnsiTheme="majorHAnsi"/>
                <w:sz w:val="20"/>
                <w:szCs w:val="20"/>
              </w:rPr>
            </w:pPr>
            <w:r w:rsidRPr="00C72D43">
              <w:rPr>
                <w:rFonts w:asciiTheme="majorHAnsi" w:hAnsiTheme="majorHAnsi"/>
                <w:spacing w:val="-5"/>
                <w:sz w:val="20"/>
                <w:szCs w:val="20"/>
              </w:rPr>
              <w:t>12</w:t>
            </w:r>
          </w:p>
        </w:tc>
        <w:tc>
          <w:tcPr>
            <w:tcW w:w="864" w:type="dxa"/>
          </w:tcPr>
          <w:p w14:paraId="0513E008" w14:textId="77777777" w:rsidR="00D17121" w:rsidRPr="00C72D43" w:rsidRDefault="00D17121" w:rsidP="00D17121">
            <w:pPr>
              <w:pStyle w:val="TableParagraph"/>
              <w:spacing w:before="56"/>
              <w:rPr>
                <w:rFonts w:asciiTheme="majorHAnsi" w:hAnsiTheme="majorHAnsi"/>
                <w:sz w:val="20"/>
                <w:szCs w:val="20"/>
              </w:rPr>
            </w:pPr>
            <w:r w:rsidRPr="00C72D43">
              <w:rPr>
                <w:rFonts w:asciiTheme="majorHAnsi" w:hAnsiTheme="majorHAnsi"/>
                <w:spacing w:val="-10"/>
                <w:sz w:val="20"/>
                <w:szCs w:val="20"/>
              </w:rPr>
              <w:t>3</w:t>
            </w:r>
          </w:p>
        </w:tc>
      </w:tr>
      <w:tr w:rsidR="00D17121" w:rsidRPr="00C72D43" w14:paraId="27009D80" w14:textId="77777777" w:rsidTr="00C53C9E">
        <w:tblPrEx>
          <w:tblLook w:val="04A0" w:firstRow="1" w:lastRow="0" w:firstColumn="1" w:lastColumn="0" w:noHBand="0" w:noVBand="1"/>
        </w:tblPrEx>
        <w:trPr>
          <w:trHeight w:val="402"/>
        </w:trPr>
        <w:tc>
          <w:tcPr>
            <w:tcW w:w="570" w:type="dxa"/>
          </w:tcPr>
          <w:p w14:paraId="49FBDB9E" w14:textId="77777777" w:rsidR="00D17121" w:rsidRPr="00C72D43" w:rsidRDefault="00D17121" w:rsidP="00D17121">
            <w:pPr>
              <w:pStyle w:val="TableParagraph"/>
              <w:spacing w:before="56"/>
              <w:ind w:left="1" w:right="1"/>
              <w:rPr>
                <w:rFonts w:asciiTheme="majorHAnsi" w:hAnsiTheme="majorHAnsi"/>
                <w:sz w:val="20"/>
                <w:szCs w:val="20"/>
              </w:rPr>
            </w:pPr>
            <w:r w:rsidRPr="00C72D43">
              <w:rPr>
                <w:rFonts w:asciiTheme="majorHAnsi" w:hAnsiTheme="majorHAnsi"/>
                <w:spacing w:val="-5"/>
                <w:sz w:val="20"/>
                <w:szCs w:val="20"/>
              </w:rPr>
              <w:t>101</w:t>
            </w:r>
          </w:p>
        </w:tc>
        <w:tc>
          <w:tcPr>
            <w:tcW w:w="3260" w:type="dxa"/>
          </w:tcPr>
          <w:p w14:paraId="5E250933" w14:textId="77777777" w:rsidR="00D17121" w:rsidRPr="00C72D43" w:rsidRDefault="00D17121" w:rsidP="00D17121">
            <w:pPr>
              <w:pStyle w:val="TableParagraph"/>
              <w:spacing w:before="61"/>
              <w:ind w:right="3"/>
              <w:rPr>
                <w:rFonts w:asciiTheme="majorHAnsi" w:hAnsiTheme="majorHAnsi"/>
                <w:b/>
                <w:sz w:val="20"/>
                <w:szCs w:val="20"/>
              </w:rPr>
            </w:pPr>
            <w:r w:rsidRPr="00C72D43">
              <w:rPr>
                <w:rFonts w:asciiTheme="majorHAnsi" w:hAnsiTheme="majorHAnsi"/>
                <w:b/>
                <w:spacing w:val="-2"/>
                <w:sz w:val="20"/>
                <w:szCs w:val="20"/>
              </w:rPr>
              <w:t>Zielona</w:t>
            </w:r>
          </w:p>
        </w:tc>
        <w:tc>
          <w:tcPr>
            <w:tcW w:w="1985" w:type="dxa"/>
          </w:tcPr>
          <w:p w14:paraId="4DDECA56" w14:textId="77777777" w:rsidR="00D17121" w:rsidRPr="00C72D43" w:rsidRDefault="00D17121" w:rsidP="00D17121">
            <w:pPr>
              <w:pStyle w:val="TableParagraph"/>
              <w:spacing w:before="56"/>
              <w:ind w:left="10" w:right="4"/>
              <w:rPr>
                <w:rFonts w:asciiTheme="majorHAnsi" w:hAnsiTheme="majorHAnsi"/>
                <w:sz w:val="20"/>
                <w:szCs w:val="20"/>
              </w:rPr>
            </w:pPr>
            <w:r w:rsidRPr="00C72D43">
              <w:rPr>
                <w:rFonts w:asciiTheme="majorHAnsi" w:hAnsiTheme="majorHAnsi"/>
                <w:spacing w:val="-2"/>
                <w:sz w:val="20"/>
                <w:szCs w:val="20"/>
              </w:rPr>
              <w:t>Zielona</w:t>
            </w:r>
          </w:p>
        </w:tc>
        <w:tc>
          <w:tcPr>
            <w:tcW w:w="992" w:type="dxa"/>
          </w:tcPr>
          <w:p w14:paraId="770512CA" w14:textId="77777777" w:rsidR="00D17121" w:rsidRPr="00C72D43" w:rsidRDefault="00D17121" w:rsidP="00D17121">
            <w:pPr>
              <w:pStyle w:val="TableParagraph"/>
              <w:spacing w:before="56"/>
              <w:rPr>
                <w:rFonts w:asciiTheme="majorHAnsi" w:hAnsiTheme="majorHAnsi"/>
                <w:sz w:val="20"/>
                <w:szCs w:val="20"/>
              </w:rPr>
            </w:pPr>
            <w:r w:rsidRPr="00C72D43">
              <w:rPr>
                <w:rFonts w:asciiTheme="majorHAnsi" w:hAnsiTheme="majorHAnsi"/>
                <w:spacing w:val="-2"/>
                <w:sz w:val="20"/>
                <w:szCs w:val="20"/>
              </w:rPr>
              <w:t>83-</w:t>
            </w:r>
            <w:r w:rsidRPr="00C72D43">
              <w:rPr>
                <w:rFonts w:asciiTheme="majorHAnsi" w:hAnsiTheme="majorHAnsi"/>
                <w:spacing w:val="-7"/>
                <w:sz w:val="20"/>
                <w:szCs w:val="20"/>
              </w:rPr>
              <w:t>82</w:t>
            </w:r>
          </w:p>
        </w:tc>
        <w:tc>
          <w:tcPr>
            <w:tcW w:w="851" w:type="dxa"/>
          </w:tcPr>
          <w:p w14:paraId="18AECF83" w14:textId="77777777" w:rsidR="00D17121" w:rsidRPr="00C72D43" w:rsidRDefault="00D17121" w:rsidP="00D17121">
            <w:pPr>
              <w:pStyle w:val="TableParagraph"/>
              <w:spacing w:before="56"/>
              <w:ind w:left="11" w:right="3"/>
              <w:rPr>
                <w:rFonts w:asciiTheme="majorHAnsi" w:hAnsiTheme="majorHAnsi"/>
                <w:sz w:val="20"/>
                <w:szCs w:val="20"/>
              </w:rPr>
            </w:pPr>
            <w:r w:rsidRPr="00C72D43">
              <w:rPr>
                <w:rFonts w:asciiTheme="majorHAnsi" w:hAnsiTheme="majorHAnsi"/>
                <w:spacing w:val="-5"/>
                <w:sz w:val="20"/>
                <w:szCs w:val="20"/>
              </w:rPr>
              <w:t>13</w:t>
            </w:r>
          </w:p>
        </w:tc>
        <w:tc>
          <w:tcPr>
            <w:tcW w:w="864" w:type="dxa"/>
          </w:tcPr>
          <w:p w14:paraId="055B9F72" w14:textId="77777777" w:rsidR="00D17121" w:rsidRPr="00C72D43" w:rsidRDefault="00D17121" w:rsidP="00D17121">
            <w:pPr>
              <w:pStyle w:val="TableParagraph"/>
              <w:spacing w:before="56"/>
              <w:rPr>
                <w:rFonts w:asciiTheme="majorHAnsi" w:hAnsiTheme="majorHAnsi"/>
                <w:sz w:val="20"/>
                <w:szCs w:val="20"/>
              </w:rPr>
            </w:pPr>
            <w:r w:rsidRPr="00C72D43">
              <w:rPr>
                <w:rFonts w:asciiTheme="majorHAnsi" w:hAnsiTheme="majorHAnsi"/>
                <w:spacing w:val="-10"/>
                <w:sz w:val="20"/>
                <w:szCs w:val="20"/>
              </w:rPr>
              <w:t>1</w:t>
            </w:r>
          </w:p>
        </w:tc>
      </w:tr>
      <w:tr w:rsidR="00D17121" w:rsidRPr="00C72D43" w14:paraId="158AC00B" w14:textId="77777777" w:rsidTr="00C53C9E">
        <w:tblPrEx>
          <w:tblLook w:val="04A0" w:firstRow="1" w:lastRow="0" w:firstColumn="1" w:lastColumn="0" w:noHBand="0" w:noVBand="1"/>
        </w:tblPrEx>
        <w:trPr>
          <w:trHeight w:val="402"/>
        </w:trPr>
        <w:tc>
          <w:tcPr>
            <w:tcW w:w="570" w:type="dxa"/>
          </w:tcPr>
          <w:p w14:paraId="5DA6FD1B" w14:textId="77777777" w:rsidR="00D17121" w:rsidRPr="00C72D43" w:rsidRDefault="00D17121" w:rsidP="00D17121">
            <w:pPr>
              <w:pStyle w:val="TableParagraph"/>
              <w:spacing w:before="54"/>
              <w:ind w:left="1" w:right="1"/>
              <w:rPr>
                <w:rFonts w:asciiTheme="majorHAnsi" w:hAnsiTheme="majorHAnsi"/>
                <w:sz w:val="20"/>
                <w:szCs w:val="20"/>
              </w:rPr>
            </w:pPr>
            <w:r w:rsidRPr="00C72D43">
              <w:rPr>
                <w:rFonts w:asciiTheme="majorHAnsi" w:hAnsiTheme="majorHAnsi"/>
                <w:spacing w:val="-5"/>
                <w:sz w:val="20"/>
                <w:szCs w:val="20"/>
              </w:rPr>
              <w:t>102</w:t>
            </w:r>
          </w:p>
        </w:tc>
        <w:tc>
          <w:tcPr>
            <w:tcW w:w="3260" w:type="dxa"/>
          </w:tcPr>
          <w:p w14:paraId="6A48EB31" w14:textId="77777777" w:rsidR="00D17121" w:rsidRPr="00C72D43" w:rsidRDefault="00D17121" w:rsidP="00D17121">
            <w:pPr>
              <w:pStyle w:val="TableParagraph"/>
              <w:spacing w:before="59"/>
              <w:ind w:right="3"/>
              <w:rPr>
                <w:rFonts w:asciiTheme="majorHAnsi" w:hAnsiTheme="majorHAnsi"/>
                <w:b/>
                <w:sz w:val="20"/>
                <w:szCs w:val="20"/>
              </w:rPr>
            </w:pPr>
            <w:r w:rsidRPr="00C72D43">
              <w:rPr>
                <w:rFonts w:asciiTheme="majorHAnsi" w:hAnsiTheme="majorHAnsi"/>
                <w:b/>
                <w:spacing w:val="-2"/>
                <w:sz w:val="20"/>
                <w:szCs w:val="20"/>
              </w:rPr>
              <w:t>Zielona</w:t>
            </w:r>
          </w:p>
        </w:tc>
        <w:tc>
          <w:tcPr>
            <w:tcW w:w="1985" w:type="dxa"/>
          </w:tcPr>
          <w:p w14:paraId="0A73B6B5" w14:textId="77777777" w:rsidR="00D17121" w:rsidRPr="00C72D43" w:rsidRDefault="00D17121" w:rsidP="00D17121">
            <w:pPr>
              <w:pStyle w:val="TableParagraph"/>
              <w:spacing w:before="54"/>
              <w:ind w:left="10" w:right="4"/>
              <w:rPr>
                <w:rFonts w:asciiTheme="majorHAnsi" w:hAnsiTheme="majorHAnsi"/>
                <w:sz w:val="20"/>
                <w:szCs w:val="20"/>
              </w:rPr>
            </w:pPr>
            <w:r w:rsidRPr="00C72D43">
              <w:rPr>
                <w:rFonts w:asciiTheme="majorHAnsi" w:hAnsiTheme="majorHAnsi"/>
                <w:spacing w:val="-2"/>
                <w:sz w:val="20"/>
                <w:szCs w:val="20"/>
              </w:rPr>
              <w:t>Zielona</w:t>
            </w:r>
          </w:p>
        </w:tc>
        <w:tc>
          <w:tcPr>
            <w:tcW w:w="992" w:type="dxa"/>
          </w:tcPr>
          <w:p w14:paraId="1434F38E" w14:textId="77777777" w:rsidR="00D17121" w:rsidRPr="00C72D43" w:rsidRDefault="00D17121" w:rsidP="00D17121">
            <w:pPr>
              <w:pStyle w:val="TableParagraph"/>
              <w:spacing w:before="54"/>
              <w:rPr>
                <w:rFonts w:asciiTheme="majorHAnsi" w:hAnsiTheme="majorHAnsi"/>
                <w:sz w:val="20"/>
                <w:szCs w:val="20"/>
              </w:rPr>
            </w:pPr>
            <w:r w:rsidRPr="00C72D43">
              <w:rPr>
                <w:rFonts w:asciiTheme="majorHAnsi" w:hAnsiTheme="majorHAnsi"/>
                <w:spacing w:val="-2"/>
                <w:sz w:val="20"/>
                <w:szCs w:val="20"/>
              </w:rPr>
              <w:t>83-</w:t>
            </w:r>
            <w:r w:rsidRPr="00C72D43">
              <w:rPr>
                <w:rFonts w:asciiTheme="majorHAnsi" w:hAnsiTheme="majorHAnsi"/>
                <w:spacing w:val="-7"/>
                <w:sz w:val="20"/>
                <w:szCs w:val="20"/>
              </w:rPr>
              <w:t>82</w:t>
            </w:r>
          </w:p>
        </w:tc>
        <w:tc>
          <w:tcPr>
            <w:tcW w:w="851" w:type="dxa"/>
          </w:tcPr>
          <w:p w14:paraId="4E705219" w14:textId="77777777" w:rsidR="00D17121" w:rsidRPr="00C72D43" w:rsidRDefault="00D17121" w:rsidP="00D17121">
            <w:pPr>
              <w:pStyle w:val="TableParagraph"/>
              <w:spacing w:before="54"/>
              <w:ind w:left="11" w:right="3"/>
              <w:rPr>
                <w:rFonts w:asciiTheme="majorHAnsi" w:hAnsiTheme="majorHAnsi"/>
                <w:sz w:val="20"/>
                <w:szCs w:val="20"/>
              </w:rPr>
            </w:pPr>
            <w:r w:rsidRPr="00C72D43">
              <w:rPr>
                <w:rFonts w:asciiTheme="majorHAnsi" w:hAnsiTheme="majorHAnsi"/>
                <w:spacing w:val="-5"/>
                <w:sz w:val="20"/>
                <w:szCs w:val="20"/>
              </w:rPr>
              <w:t>14</w:t>
            </w:r>
          </w:p>
        </w:tc>
        <w:tc>
          <w:tcPr>
            <w:tcW w:w="864" w:type="dxa"/>
          </w:tcPr>
          <w:p w14:paraId="460A55CF" w14:textId="77777777" w:rsidR="00D17121" w:rsidRPr="00C72D43" w:rsidRDefault="00D17121" w:rsidP="00D17121">
            <w:pPr>
              <w:pStyle w:val="TableParagraph"/>
              <w:spacing w:before="54"/>
              <w:rPr>
                <w:rFonts w:asciiTheme="majorHAnsi" w:hAnsiTheme="majorHAnsi"/>
                <w:sz w:val="20"/>
                <w:szCs w:val="20"/>
              </w:rPr>
            </w:pPr>
            <w:r w:rsidRPr="00C72D43">
              <w:rPr>
                <w:rFonts w:asciiTheme="majorHAnsi" w:hAnsiTheme="majorHAnsi"/>
                <w:spacing w:val="-10"/>
                <w:sz w:val="20"/>
                <w:szCs w:val="20"/>
              </w:rPr>
              <w:t>2</w:t>
            </w:r>
          </w:p>
        </w:tc>
      </w:tr>
      <w:tr w:rsidR="00D17121" w:rsidRPr="00C72D43" w14:paraId="0E95129E" w14:textId="77777777" w:rsidTr="00C53C9E">
        <w:tblPrEx>
          <w:tblLook w:val="04A0" w:firstRow="1" w:lastRow="0" w:firstColumn="1" w:lastColumn="0" w:noHBand="0" w:noVBand="1"/>
        </w:tblPrEx>
        <w:trPr>
          <w:trHeight w:val="400"/>
        </w:trPr>
        <w:tc>
          <w:tcPr>
            <w:tcW w:w="570" w:type="dxa"/>
          </w:tcPr>
          <w:p w14:paraId="06F6114F" w14:textId="77777777" w:rsidR="00D17121" w:rsidRPr="00C72D43" w:rsidRDefault="00D17121" w:rsidP="00D17121">
            <w:pPr>
              <w:pStyle w:val="TableParagraph"/>
              <w:spacing w:before="54"/>
              <w:ind w:left="1" w:right="1"/>
              <w:rPr>
                <w:rFonts w:asciiTheme="majorHAnsi" w:hAnsiTheme="majorHAnsi"/>
                <w:sz w:val="20"/>
                <w:szCs w:val="20"/>
              </w:rPr>
            </w:pPr>
            <w:r w:rsidRPr="00C72D43">
              <w:rPr>
                <w:rFonts w:asciiTheme="majorHAnsi" w:hAnsiTheme="majorHAnsi"/>
                <w:spacing w:val="-5"/>
                <w:sz w:val="20"/>
                <w:szCs w:val="20"/>
              </w:rPr>
              <w:t>103</w:t>
            </w:r>
          </w:p>
        </w:tc>
        <w:tc>
          <w:tcPr>
            <w:tcW w:w="3260" w:type="dxa"/>
          </w:tcPr>
          <w:p w14:paraId="2902B6BA" w14:textId="77777777" w:rsidR="00D17121" w:rsidRPr="00C72D43" w:rsidRDefault="00D17121" w:rsidP="00D17121">
            <w:pPr>
              <w:pStyle w:val="TableParagraph"/>
              <w:spacing w:before="59"/>
              <w:ind w:right="3"/>
              <w:rPr>
                <w:rFonts w:asciiTheme="majorHAnsi" w:hAnsiTheme="majorHAnsi"/>
                <w:b/>
                <w:sz w:val="20"/>
                <w:szCs w:val="20"/>
              </w:rPr>
            </w:pPr>
            <w:r w:rsidRPr="00C72D43">
              <w:rPr>
                <w:rFonts w:asciiTheme="majorHAnsi" w:hAnsiTheme="majorHAnsi"/>
                <w:b/>
                <w:spacing w:val="-2"/>
                <w:sz w:val="20"/>
                <w:szCs w:val="20"/>
              </w:rPr>
              <w:t>Zielona</w:t>
            </w:r>
          </w:p>
        </w:tc>
        <w:tc>
          <w:tcPr>
            <w:tcW w:w="1985" w:type="dxa"/>
          </w:tcPr>
          <w:p w14:paraId="6828CBCB" w14:textId="77777777" w:rsidR="00D17121" w:rsidRPr="00C72D43" w:rsidRDefault="00D17121" w:rsidP="00D17121">
            <w:pPr>
              <w:pStyle w:val="TableParagraph"/>
              <w:spacing w:before="54"/>
              <w:ind w:left="10" w:right="4"/>
              <w:rPr>
                <w:rFonts w:asciiTheme="majorHAnsi" w:hAnsiTheme="majorHAnsi"/>
                <w:sz w:val="20"/>
                <w:szCs w:val="20"/>
              </w:rPr>
            </w:pPr>
            <w:r w:rsidRPr="00C72D43">
              <w:rPr>
                <w:rFonts w:asciiTheme="majorHAnsi" w:hAnsiTheme="majorHAnsi"/>
                <w:spacing w:val="-2"/>
                <w:sz w:val="20"/>
                <w:szCs w:val="20"/>
              </w:rPr>
              <w:t>Zielona</w:t>
            </w:r>
          </w:p>
        </w:tc>
        <w:tc>
          <w:tcPr>
            <w:tcW w:w="992" w:type="dxa"/>
          </w:tcPr>
          <w:p w14:paraId="001F1CDE" w14:textId="77777777" w:rsidR="00D17121" w:rsidRPr="00C72D43" w:rsidRDefault="00D17121" w:rsidP="00D17121">
            <w:pPr>
              <w:pStyle w:val="TableParagraph"/>
              <w:spacing w:before="54"/>
              <w:rPr>
                <w:rFonts w:asciiTheme="majorHAnsi" w:hAnsiTheme="majorHAnsi"/>
                <w:sz w:val="20"/>
                <w:szCs w:val="20"/>
              </w:rPr>
            </w:pPr>
            <w:r w:rsidRPr="00C72D43">
              <w:rPr>
                <w:rFonts w:asciiTheme="majorHAnsi" w:hAnsiTheme="majorHAnsi"/>
                <w:spacing w:val="-2"/>
                <w:sz w:val="20"/>
                <w:szCs w:val="20"/>
              </w:rPr>
              <w:t>83-</w:t>
            </w:r>
            <w:r w:rsidRPr="00C72D43">
              <w:rPr>
                <w:rFonts w:asciiTheme="majorHAnsi" w:hAnsiTheme="majorHAnsi"/>
                <w:spacing w:val="-7"/>
                <w:sz w:val="20"/>
                <w:szCs w:val="20"/>
              </w:rPr>
              <w:t>82</w:t>
            </w:r>
          </w:p>
        </w:tc>
        <w:tc>
          <w:tcPr>
            <w:tcW w:w="851" w:type="dxa"/>
          </w:tcPr>
          <w:p w14:paraId="44A31643" w14:textId="77777777" w:rsidR="00D17121" w:rsidRPr="00C72D43" w:rsidRDefault="00D17121" w:rsidP="00D17121">
            <w:pPr>
              <w:pStyle w:val="TableParagraph"/>
              <w:spacing w:before="54"/>
              <w:ind w:left="11" w:right="3"/>
              <w:rPr>
                <w:rFonts w:asciiTheme="majorHAnsi" w:hAnsiTheme="majorHAnsi"/>
                <w:sz w:val="20"/>
                <w:szCs w:val="20"/>
              </w:rPr>
            </w:pPr>
            <w:r w:rsidRPr="00C72D43">
              <w:rPr>
                <w:rFonts w:asciiTheme="majorHAnsi" w:hAnsiTheme="majorHAnsi"/>
                <w:spacing w:val="-5"/>
                <w:sz w:val="20"/>
                <w:szCs w:val="20"/>
              </w:rPr>
              <w:t>15</w:t>
            </w:r>
          </w:p>
        </w:tc>
        <w:tc>
          <w:tcPr>
            <w:tcW w:w="864" w:type="dxa"/>
          </w:tcPr>
          <w:p w14:paraId="3F99E939" w14:textId="77777777" w:rsidR="00D17121" w:rsidRPr="00C72D43" w:rsidRDefault="00D17121" w:rsidP="00D17121">
            <w:pPr>
              <w:pStyle w:val="TableParagraph"/>
              <w:spacing w:before="54"/>
              <w:rPr>
                <w:rFonts w:asciiTheme="majorHAnsi" w:hAnsiTheme="majorHAnsi"/>
                <w:sz w:val="20"/>
                <w:szCs w:val="20"/>
              </w:rPr>
            </w:pPr>
            <w:r w:rsidRPr="00C72D43">
              <w:rPr>
                <w:rFonts w:asciiTheme="majorHAnsi" w:hAnsiTheme="majorHAnsi"/>
                <w:spacing w:val="-10"/>
                <w:sz w:val="20"/>
                <w:szCs w:val="20"/>
              </w:rPr>
              <w:t>3</w:t>
            </w:r>
          </w:p>
        </w:tc>
      </w:tr>
      <w:tr w:rsidR="00D17121" w:rsidRPr="00C72D43" w14:paraId="3684E596" w14:textId="77777777" w:rsidTr="00C53C9E">
        <w:tblPrEx>
          <w:tblLook w:val="04A0" w:firstRow="1" w:lastRow="0" w:firstColumn="1" w:lastColumn="0" w:noHBand="0" w:noVBand="1"/>
        </w:tblPrEx>
        <w:trPr>
          <w:trHeight w:val="403"/>
        </w:trPr>
        <w:tc>
          <w:tcPr>
            <w:tcW w:w="570" w:type="dxa"/>
          </w:tcPr>
          <w:p w14:paraId="07F7E1E3" w14:textId="77777777" w:rsidR="00D17121" w:rsidRPr="00C72D43" w:rsidRDefault="00D17121" w:rsidP="00D17121">
            <w:pPr>
              <w:pStyle w:val="TableParagraph"/>
              <w:spacing w:before="57"/>
              <w:ind w:left="1" w:right="1"/>
              <w:rPr>
                <w:rFonts w:asciiTheme="majorHAnsi" w:hAnsiTheme="majorHAnsi"/>
                <w:sz w:val="20"/>
                <w:szCs w:val="20"/>
              </w:rPr>
            </w:pPr>
            <w:r w:rsidRPr="00C72D43">
              <w:rPr>
                <w:rFonts w:asciiTheme="majorHAnsi" w:hAnsiTheme="majorHAnsi"/>
                <w:spacing w:val="-5"/>
                <w:sz w:val="20"/>
                <w:szCs w:val="20"/>
              </w:rPr>
              <w:t>104</w:t>
            </w:r>
          </w:p>
        </w:tc>
        <w:tc>
          <w:tcPr>
            <w:tcW w:w="3260" w:type="dxa"/>
          </w:tcPr>
          <w:p w14:paraId="4BA17491" w14:textId="77777777" w:rsidR="00D17121" w:rsidRPr="00C72D43" w:rsidRDefault="00D17121" w:rsidP="00D17121">
            <w:pPr>
              <w:pStyle w:val="TableParagraph"/>
              <w:spacing w:before="62"/>
              <w:ind w:right="3"/>
              <w:rPr>
                <w:rFonts w:asciiTheme="majorHAnsi" w:hAnsiTheme="majorHAnsi"/>
                <w:b/>
                <w:sz w:val="20"/>
                <w:szCs w:val="20"/>
              </w:rPr>
            </w:pPr>
            <w:r w:rsidRPr="00C72D43">
              <w:rPr>
                <w:rFonts w:asciiTheme="majorHAnsi" w:hAnsiTheme="majorHAnsi"/>
                <w:b/>
                <w:spacing w:val="-2"/>
                <w:sz w:val="20"/>
                <w:szCs w:val="20"/>
              </w:rPr>
              <w:t>Zielona</w:t>
            </w:r>
          </w:p>
        </w:tc>
        <w:tc>
          <w:tcPr>
            <w:tcW w:w="1985" w:type="dxa"/>
          </w:tcPr>
          <w:p w14:paraId="0C01B3DF" w14:textId="77777777" w:rsidR="00D17121" w:rsidRPr="00C72D43" w:rsidRDefault="00D17121" w:rsidP="00D17121">
            <w:pPr>
              <w:pStyle w:val="TableParagraph"/>
              <w:spacing w:before="57"/>
              <w:ind w:left="10" w:right="4"/>
              <w:rPr>
                <w:rFonts w:asciiTheme="majorHAnsi" w:hAnsiTheme="majorHAnsi"/>
                <w:sz w:val="20"/>
                <w:szCs w:val="20"/>
              </w:rPr>
            </w:pPr>
            <w:r w:rsidRPr="00C72D43">
              <w:rPr>
                <w:rFonts w:asciiTheme="majorHAnsi" w:hAnsiTheme="majorHAnsi"/>
                <w:spacing w:val="-2"/>
                <w:sz w:val="20"/>
                <w:szCs w:val="20"/>
              </w:rPr>
              <w:t>Zielona</w:t>
            </w:r>
          </w:p>
        </w:tc>
        <w:tc>
          <w:tcPr>
            <w:tcW w:w="992" w:type="dxa"/>
          </w:tcPr>
          <w:p w14:paraId="385E39A5" w14:textId="77777777" w:rsidR="00D17121" w:rsidRPr="00C72D43" w:rsidRDefault="00D17121" w:rsidP="00D17121">
            <w:pPr>
              <w:pStyle w:val="TableParagraph"/>
              <w:ind w:left="0"/>
              <w:jc w:val="left"/>
              <w:rPr>
                <w:rFonts w:asciiTheme="majorHAnsi" w:hAnsiTheme="majorHAnsi"/>
                <w:sz w:val="20"/>
                <w:szCs w:val="20"/>
              </w:rPr>
            </w:pPr>
          </w:p>
        </w:tc>
        <w:tc>
          <w:tcPr>
            <w:tcW w:w="851" w:type="dxa"/>
          </w:tcPr>
          <w:p w14:paraId="11D63B4C" w14:textId="77777777" w:rsidR="00D17121" w:rsidRPr="00C72D43" w:rsidRDefault="00D17121" w:rsidP="00D17121">
            <w:pPr>
              <w:pStyle w:val="TableParagraph"/>
              <w:spacing w:before="57"/>
              <w:ind w:left="11" w:right="3"/>
              <w:rPr>
                <w:rFonts w:asciiTheme="majorHAnsi" w:hAnsiTheme="majorHAnsi"/>
                <w:sz w:val="20"/>
                <w:szCs w:val="20"/>
              </w:rPr>
            </w:pPr>
            <w:r w:rsidRPr="00C72D43">
              <w:rPr>
                <w:rFonts w:asciiTheme="majorHAnsi" w:hAnsiTheme="majorHAnsi"/>
                <w:spacing w:val="-5"/>
                <w:sz w:val="20"/>
                <w:szCs w:val="20"/>
              </w:rPr>
              <w:t>16</w:t>
            </w:r>
          </w:p>
        </w:tc>
        <w:tc>
          <w:tcPr>
            <w:tcW w:w="864" w:type="dxa"/>
          </w:tcPr>
          <w:p w14:paraId="62AD899B" w14:textId="77777777" w:rsidR="00D17121" w:rsidRPr="00C72D43" w:rsidRDefault="00D17121" w:rsidP="00D17121">
            <w:pPr>
              <w:pStyle w:val="TableParagraph"/>
              <w:spacing w:before="57"/>
              <w:rPr>
                <w:rFonts w:asciiTheme="majorHAnsi" w:hAnsiTheme="majorHAnsi"/>
                <w:sz w:val="20"/>
                <w:szCs w:val="20"/>
              </w:rPr>
            </w:pPr>
            <w:r w:rsidRPr="00C72D43">
              <w:rPr>
                <w:rFonts w:asciiTheme="majorHAnsi" w:hAnsiTheme="majorHAnsi"/>
                <w:spacing w:val="-10"/>
                <w:sz w:val="20"/>
                <w:szCs w:val="20"/>
              </w:rPr>
              <w:t>4</w:t>
            </w:r>
          </w:p>
        </w:tc>
      </w:tr>
      <w:tr w:rsidR="00D17121" w:rsidRPr="00C72D43" w14:paraId="2D9B792A" w14:textId="77777777" w:rsidTr="00C53C9E">
        <w:tblPrEx>
          <w:tblLook w:val="04A0" w:firstRow="1" w:lastRow="0" w:firstColumn="1" w:lastColumn="0" w:noHBand="0" w:noVBand="1"/>
        </w:tblPrEx>
        <w:trPr>
          <w:trHeight w:val="402"/>
        </w:trPr>
        <w:tc>
          <w:tcPr>
            <w:tcW w:w="570" w:type="dxa"/>
          </w:tcPr>
          <w:p w14:paraId="23688303" w14:textId="77777777" w:rsidR="00D17121" w:rsidRPr="00C72D43" w:rsidRDefault="00D17121" w:rsidP="00D17121">
            <w:pPr>
              <w:pStyle w:val="TableParagraph"/>
              <w:spacing w:before="56"/>
              <w:ind w:left="1" w:right="1"/>
              <w:rPr>
                <w:rFonts w:asciiTheme="majorHAnsi" w:hAnsiTheme="majorHAnsi"/>
                <w:sz w:val="20"/>
                <w:szCs w:val="20"/>
              </w:rPr>
            </w:pPr>
            <w:r w:rsidRPr="00C72D43">
              <w:rPr>
                <w:rFonts w:asciiTheme="majorHAnsi" w:hAnsiTheme="majorHAnsi"/>
                <w:spacing w:val="-5"/>
                <w:sz w:val="20"/>
                <w:szCs w:val="20"/>
              </w:rPr>
              <w:t>105</w:t>
            </w:r>
          </w:p>
        </w:tc>
        <w:tc>
          <w:tcPr>
            <w:tcW w:w="3260" w:type="dxa"/>
          </w:tcPr>
          <w:p w14:paraId="7B76C38E" w14:textId="77777777" w:rsidR="00D17121" w:rsidRPr="00C72D43" w:rsidRDefault="00D17121" w:rsidP="00D17121">
            <w:pPr>
              <w:pStyle w:val="TableParagraph"/>
              <w:spacing w:before="61"/>
              <w:ind w:right="3"/>
              <w:rPr>
                <w:rFonts w:asciiTheme="majorHAnsi" w:hAnsiTheme="majorHAnsi"/>
                <w:b/>
                <w:sz w:val="20"/>
                <w:szCs w:val="20"/>
              </w:rPr>
            </w:pPr>
            <w:r w:rsidRPr="00C72D43">
              <w:rPr>
                <w:rFonts w:asciiTheme="majorHAnsi" w:hAnsiTheme="majorHAnsi"/>
                <w:b/>
                <w:spacing w:val="-2"/>
                <w:sz w:val="20"/>
                <w:szCs w:val="20"/>
              </w:rPr>
              <w:t>Zielona</w:t>
            </w:r>
          </w:p>
        </w:tc>
        <w:tc>
          <w:tcPr>
            <w:tcW w:w="1985" w:type="dxa"/>
          </w:tcPr>
          <w:p w14:paraId="16392B01" w14:textId="77777777" w:rsidR="00D17121" w:rsidRPr="00C72D43" w:rsidRDefault="00D17121" w:rsidP="00D17121">
            <w:pPr>
              <w:pStyle w:val="TableParagraph"/>
              <w:spacing w:before="56"/>
              <w:ind w:left="10" w:right="4"/>
              <w:rPr>
                <w:rFonts w:asciiTheme="majorHAnsi" w:hAnsiTheme="majorHAnsi"/>
                <w:sz w:val="20"/>
                <w:szCs w:val="20"/>
              </w:rPr>
            </w:pPr>
            <w:r w:rsidRPr="00C72D43">
              <w:rPr>
                <w:rFonts w:asciiTheme="majorHAnsi" w:hAnsiTheme="majorHAnsi"/>
                <w:spacing w:val="-2"/>
                <w:sz w:val="20"/>
                <w:szCs w:val="20"/>
              </w:rPr>
              <w:t>Zielona</w:t>
            </w:r>
          </w:p>
        </w:tc>
        <w:tc>
          <w:tcPr>
            <w:tcW w:w="992" w:type="dxa"/>
          </w:tcPr>
          <w:p w14:paraId="2A338820" w14:textId="77777777" w:rsidR="00D17121" w:rsidRPr="00C72D43" w:rsidRDefault="00D17121" w:rsidP="00D17121">
            <w:pPr>
              <w:pStyle w:val="TableParagraph"/>
              <w:spacing w:before="56"/>
              <w:rPr>
                <w:rFonts w:asciiTheme="majorHAnsi" w:hAnsiTheme="majorHAnsi"/>
                <w:sz w:val="20"/>
                <w:szCs w:val="20"/>
              </w:rPr>
            </w:pPr>
            <w:r w:rsidRPr="00C72D43">
              <w:rPr>
                <w:rFonts w:asciiTheme="majorHAnsi" w:hAnsiTheme="majorHAnsi"/>
                <w:spacing w:val="-2"/>
                <w:sz w:val="20"/>
                <w:szCs w:val="20"/>
              </w:rPr>
              <w:t>83-</w:t>
            </w:r>
            <w:r w:rsidRPr="00C72D43">
              <w:rPr>
                <w:rFonts w:asciiTheme="majorHAnsi" w:hAnsiTheme="majorHAnsi"/>
                <w:spacing w:val="-7"/>
                <w:sz w:val="20"/>
                <w:szCs w:val="20"/>
              </w:rPr>
              <w:t>82</w:t>
            </w:r>
          </w:p>
        </w:tc>
        <w:tc>
          <w:tcPr>
            <w:tcW w:w="851" w:type="dxa"/>
          </w:tcPr>
          <w:p w14:paraId="15FA0766" w14:textId="77777777" w:rsidR="00D17121" w:rsidRPr="00C72D43" w:rsidRDefault="00D17121" w:rsidP="00D17121">
            <w:pPr>
              <w:pStyle w:val="TableParagraph"/>
              <w:spacing w:before="56"/>
              <w:ind w:left="11" w:right="3"/>
              <w:rPr>
                <w:rFonts w:asciiTheme="majorHAnsi" w:hAnsiTheme="majorHAnsi"/>
                <w:sz w:val="20"/>
                <w:szCs w:val="20"/>
              </w:rPr>
            </w:pPr>
            <w:r w:rsidRPr="00C72D43">
              <w:rPr>
                <w:rFonts w:asciiTheme="majorHAnsi" w:hAnsiTheme="majorHAnsi"/>
                <w:spacing w:val="-5"/>
                <w:sz w:val="20"/>
                <w:szCs w:val="20"/>
              </w:rPr>
              <w:t>17</w:t>
            </w:r>
          </w:p>
        </w:tc>
        <w:tc>
          <w:tcPr>
            <w:tcW w:w="864" w:type="dxa"/>
          </w:tcPr>
          <w:p w14:paraId="33FA8A61" w14:textId="77777777" w:rsidR="00D17121" w:rsidRPr="00C72D43" w:rsidRDefault="00D17121" w:rsidP="00D17121">
            <w:pPr>
              <w:pStyle w:val="TableParagraph"/>
              <w:spacing w:before="56"/>
              <w:rPr>
                <w:rFonts w:asciiTheme="majorHAnsi" w:hAnsiTheme="majorHAnsi"/>
                <w:sz w:val="20"/>
                <w:szCs w:val="20"/>
              </w:rPr>
            </w:pPr>
            <w:r w:rsidRPr="00C72D43">
              <w:rPr>
                <w:rFonts w:asciiTheme="majorHAnsi" w:hAnsiTheme="majorHAnsi"/>
                <w:spacing w:val="-10"/>
                <w:sz w:val="20"/>
                <w:szCs w:val="20"/>
              </w:rPr>
              <w:t>5</w:t>
            </w:r>
          </w:p>
        </w:tc>
      </w:tr>
      <w:tr w:rsidR="00D17121" w:rsidRPr="00C72D43" w14:paraId="3506DD46" w14:textId="77777777" w:rsidTr="00C53C9E">
        <w:tblPrEx>
          <w:tblLook w:val="04A0" w:firstRow="1" w:lastRow="0" w:firstColumn="1" w:lastColumn="0" w:noHBand="0" w:noVBand="1"/>
        </w:tblPrEx>
        <w:trPr>
          <w:trHeight w:val="402"/>
        </w:trPr>
        <w:tc>
          <w:tcPr>
            <w:tcW w:w="570" w:type="dxa"/>
          </w:tcPr>
          <w:p w14:paraId="40841680" w14:textId="77777777" w:rsidR="00D17121" w:rsidRPr="00C72D43" w:rsidRDefault="00D17121" w:rsidP="00D17121">
            <w:pPr>
              <w:pStyle w:val="TableParagraph"/>
              <w:spacing w:before="54"/>
              <w:ind w:left="1" w:right="1"/>
              <w:rPr>
                <w:rFonts w:asciiTheme="majorHAnsi" w:hAnsiTheme="majorHAnsi"/>
                <w:sz w:val="20"/>
                <w:szCs w:val="20"/>
              </w:rPr>
            </w:pPr>
            <w:r w:rsidRPr="00C72D43">
              <w:rPr>
                <w:rFonts w:asciiTheme="majorHAnsi" w:hAnsiTheme="majorHAnsi"/>
                <w:spacing w:val="-5"/>
                <w:sz w:val="20"/>
                <w:szCs w:val="20"/>
              </w:rPr>
              <w:t>106</w:t>
            </w:r>
          </w:p>
        </w:tc>
        <w:tc>
          <w:tcPr>
            <w:tcW w:w="3260" w:type="dxa"/>
          </w:tcPr>
          <w:p w14:paraId="266008F7" w14:textId="77777777" w:rsidR="00D17121" w:rsidRPr="00C72D43" w:rsidRDefault="00D17121" w:rsidP="00D17121">
            <w:pPr>
              <w:pStyle w:val="TableParagraph"/>
              <w:spacing w:before="58"/>
              <w:ind w:right="3"/>
              <w:rPr>
                <w:rFonts w:asciiTheme="majorHAnsi" w:hAnsiTheme="majorHAnsi"/>
                <w:b/>
                <w:sz w:val="20"/>
                <w:szCs w:val="20"/>
              </w:rPr>
            </w:pPr>
            <w:r w:rsidRPr="00C72D43">
              <w:rPr>
                <w:rFonts w:asciiTheme="majorHAnsi" w:hAnsiTheme="majorHAnsi"/>
                <w:b/>
                <w:spacing w:val="-2"/>
                <w:sz w:val="20"/>
                <w:szCs w:val="20"/>
              </w:rPr>
              <w:t>Zielona</w:t>
            </w:r>
          </w:p>
        </w:tc>
        <w:tc>
          <w:tcPr>
            <w:tcW w:w="1985" w:type="dxa"/>
          </w:tcPr>
          <w:p w14:paraId="4D44A4C0" w14:textId="77777777" w:rsidR="00D17121" w:rsidRPr="00C72D43" w:rsidRDefault="00D17121" w:rsidP="00D17121">
            <w:pPr>
              <w:pStyle w:val="TableParagraph"/>
              <w:spacing w:before="54"/>
              <w:ind w:left="10" w:right="4"/>
              <w:rPr>
                <w:rFonts w:asciiTheme="majorHAnsi" w:hAnsiTheme="majorHAnsi"/>
                <w:sz w:val="20"/>
                <w:szCs w:val="20"/>
              </w:rPr>
            </w:pPr>
            <w:r w:rsidRPr="00C72D43">
              <w:rPr>
                <w:rFonts w:asciiTheme="majorHAnsi" w:hAnsiTheme="majorHAnsi"/>
                <w:spacing w:val="-2"/>
                <w:sz w:val="20"/>
                <w:szCs w:val="20"/>
              </w:rPr>
              <w:t>Zielona</w:t>
            </w:r>
          </w:p>
        </w:tc>
        <w:tc>
          <w:tcPr>
            <w:tcW w:w="992" w:type="dxa"/>
          </w:tcPr>
          <w:p w14:paraId="5D713C5B" w14:textId="77777777" w:rsidR="00D17121" w:rsidRPr="00C72D43" w:rsidRDefault="00D17121" w:rsidP="00D17121">
            <w:pPr>
              <w:pStyle w:val="TableParagraph"/>
              <w:spacing w:before="54"/>
              <w:rPr>
                <w:rFonts w:asciiTheme="majorHAnsi" w:hAnsiTheme="majorHAnsi"/>
                <w:sz w:val="20"/>
                <w:szCs w:val="20"/>
              </w:rPr>
            </w:pPr>
            <w:r w:rsidRPr="00C72D43">
              <w:rPr>
                <w:rFonts w:asciiTheme="majorHAnsi" w:hAnsiTheme="majorHAnsi"/>
                <w:spacing w:val="-2"/>
                <w:sz w:val="20"/>
                <w:szCs w:val="20"/>
              </w:rPr>
              <w:t>83-</w:t>
            </w:r>
            <w:r w:rsidRPr="00C72D43">
              <w:rPr>
                <w:rFonts w:asciiTheme="majorHAnsi" w:hAnsiTheme="majorHAnsi"/>
                <w:spacing w:val="-7"/>
                <w:sz w:val="20"/>
                <w:szCs w:val="20"/>
              </w:rPr>
              <w:t>82</w:t>
            </w:r>
          </w:p>
        </w:tc>
        <w:tc>
          <w:tcPr>
            <w:tcW w:w="851" w:type="dxa"/>
          </w:tcPr>
          <w:p w14:paraId="5C254A65" w14:textId="77777777" w:rsidR="00D17121" w:rsidRPr="00C72D43" w:rsidRDefault="00D17121" w:rsidP="00D17121">
            <w:pPr>
              <w:pStyle w:val="TableParagraph"/>
              <w:spacing w:before="54"/>
              <w:ind w:left="11" w:right="3"/>
              <w:rPr>
                <w:rFonts w:asciiTheme="majorHAnsi" w:hAnsiTheme="majorHAnsi"/>
                <w:sz w:val="20"/>
                <w:szCs w:val="20"/>
              </w:rPr>
            </w:pPr>
            <w:r w:rsidRPr="00C72D43">
              <w:rPr>
                <w:rFonts w:asciiTheme="majorHAnsi" w:hAnsiTheme="majorHAnsi"/>
                <w:spacing w:val="-5"/>
                <w:sz w:val="20"/>
                <w:szCs w:val="20"/>
              </w:rPr>
              <w:t>18</w:t>
            </w:r>
          </w:p>
        </w:tc>
        <w:tc>
          <w:tcPr>
            <w:tcW w:w="864" w:type="dxa"/>
          </w:tcPr>
          <w:p w14:paraId="1DA3EEA4" w14:textId="77777777" w:rsidR="00D17121" w:rsidRPr="00C72D43" w:rsidRDefault="00D17121" w:rsidP="00D17121">
            <w:pPr>
              <w:pStyle w:val="TableParagraph"/>
              <w:spacing w:before="54"/>
              <w:rPr>
                <w:rFonts w:asciiTheme="majorHAnsi" w:hAnsiTheme="majorHAnsi"/>
                <w:sz w:val="20"/>
                <w:szCs w:val="20"/>
              </w:rPr>
            </w:pPr>
            <w:r w:rsidRPr="00C72D43">
              <w:rPr>
                <w:rFonts w:asciiTheme="majorHAnsi" w:hAnsiTheme="majorHAnsi"/>
                <w:spacing w:val="-10"/>
                <w:sz w:val="20"/>
                <w:szCs w:val="20"/>
              </w:rPr>
              <w:t>6</w:t>
            </w:r>
          </w:p>
        </w:tc>
      </w:tr>
      <w:tr w:rsidR="00D17121" w:rsidRPr="00C72D43" w14:paraId="27C216E5" w14:textId="77777777" w:rsidTr="00C53C9E">
        <w:tblPrEx>
          <w:tblLook w:val="04A0" w:firstRow="1" w:lastRow="0" w:firstColumn="1" w:lastColumn="0" w:noHBand="0" w:noVBand="1"/>
        </w:tblPrEx>
        <w:trPr>
          <w:trHeight w:val="459"/>
        </w:trPr>
        <w:tc>
          <w:tcPr>
            <w:tcW w:w="570" w:type="dxa"/>
          </w:tcPr>
          <w:p w14:paraId="63639C25" w14:textId="77777777" w:rsidR="00D17121" w:rsidRPr="00C72D43" w:rsidRDefault="00D17121" w:rsidP="00D17121">
            <w:pPr>
              <w:pStyle w:val="TableParagraph"/>
              <w:spacing w:before="85"/>
              <w:ind w:left="1" w:right="1"/>
              <w:rPr>
                <w:rFonts w:asciiTheme="majorHAnsi" w:hAnsiTheme="majorHAnsi"/>
                <w:sz w:val="20"/>
                <w:szCs w:val="20"/>
              </w:rPr>
            </w:pPr>
            <w:r w:rsidRPr="00C72D43">
              <w:rPr>
                <w:rFonts w:asciiTheme="majorHAnsi" w:hAnsiTheme="majorHAnsi"/>
                <w:spacing w:val="-5"/>
                <w:sz w:val="20"/>
                <w:szCs w:val="20"/>
              </w:rPr>
              <w:t>107</w:t>
            </w:r>
          </w:p>
        </w:tc>
        <w:tc>
          <w:tcPr>
            <w:tcW w:w="3260" w:type="dxa"/>
          </w:tcPr>
          <w:p w14:paraId="7F6A2FD9" w14:textId="77777777" w:rsidR="00D17121" w:rsidRPr="00C72D43" w:rsidRDefault="00D17121" w:rsidP="00D17121">
            <w:pPr>
              <w:pStyle w:val="TableParagraph"/>
              <w:spacing w:before="89"/>
              <w:ind w:right="2"/>
              <w:rPr>
                <w:rFonts w:asciiTheme="majorHAnsi" w:hAnsiTheme="majorHAnsi"/>
                <w:b/>
                <w:sz w:val="20"/>
                <w:szCs w:val="20"/>
              </w:rPr>
            </w:pPr>
            <w:r w:rsidRPr="00C72D43">
              <w:rPr>
                <w:rFonts w:asciiTheme="majorHAnsi" w:hAnsiTheme="majorHAnsi"/>
                <w:b/>
                <w:sz w:val="20"/>
                <w:szCs w:val="20"/>
              </w:rPr>
              <w:t>Żuków</w:t>
            </w:r>
            <w:r w:rsidRPr="00C72D43">
              <w:rPr>
                <w:rFonts w:asciiTheme="majorHAnsi" w:hAnsiTheme="majorHAnsi"/>
                <w:b/>
                <w:spacing w:val="-2"/>
                <w:sz w:val="20"/>
                <w:szCs w:val="20"/>
              </w:rPr>
              <w:t xml:space="preserve"> Kolonia</w:t>
            </w:r>
          </w:p>
        </w:tc>
        <w:tc>
          <w:tcPr>
            <w:tcW w:w="1985" w:type="dxa"/>
          </w:tcPr>
          <w:p w14:paraId="27BA9411" w14:textId="77777777" w:rsidR="00D17121" w:rsidRPr="00C72D43" w:rsidRDefault="00D17121" w:rsidP="00D17121">
            <w:pPr>
              <w:pStyle w:val="TableParagraph"/>
              <w:spacing w:before="85"/>
              <w:ind w:left="10" w:right="4"/>
              <w:rPr>
                <w:rFonts w:asciiTheme="majorHAnsi" w:hAnsiTheme="majorHAnsi"/>
                <w:sz w:val="20"/>
                <w:szCs w:val="20"/>
              </w:rPr>
            </w:pPr>
            <w:r w:rsidRPr="00C72D43">
              <w:rPr>
                <w:rFonts w:asciiTheme="majorHAnsi" w:hAnsiTheme="majorHAnsi"/>
                <w:sz w:val="20"/>
                <w:szCs w:val="20"/>
              </w:rPr>
              <w:t xml:space="preserve">Kolonia </w:t>
            </w:r>
            <w:r w:rsidRPr="00C72D43">
              <w:rPr>
                <w:rFonts w:asciiTheme="majorHAnsi" w:hAnsiTheme="majorHAnsi"/>
                <w:spacing w:val="-4"/>
                <w:sz w:val="20"/>
                <w:szCs w:val="20"/>
              </w:rPr>
              <w:t>Żuków</w:t>
            </w:r>
          </w:p>
        </w:tc>
        <w:tc>
          <w:tcPr>
            <w:tcW w:w="992" w:type="dxa"/>
          </w:tcPr>
          <w:p w14:paraId="3BCF09F2" w14:textId="77777777" w:rsidR="00D17121" w:rsidRPr="00C72D43" w:rsidRDefault="00D17121" w:rsidP="00D17121">
            <w:pPr>
              <w:pStyle w:val="TableParagraph"/>
              <w:spacing w:before="85"/>
              <w:rPr>
                <w:rFonts w:asciiTheme="majorHAnsi" w:hAnsiTheme="majorHAnsi"/>
                <w:sz w:val="20"/>
                <w:szCs w:val="20"/>
              </w:rPr>
            </w:pPr>
            <w:r w:rsidRPr="00C72D43">
              <w:rPr>
                <w:rFonts w:asciiTheme="majorHAnsi" w:hAnsiTheme="majorHAnsi"/>
                <w:spacing w:val="-2"/>
                <w:sz w:val="20"/>
                <w:szCs w:val="20"/>
              </w:rPr>
              <w:t>82-</w:t>
            </w:r>
            <w:r w:rsidRPr="00C72D43">
              <w:rPr>
                <w:rFonts w:asciiTheme="majorHAnsi" w:hAnsiTheme="majorHAnsi"/>
                <w:spacing w:val="-7"/>
                <w:sz w:val="20"/>
                <w:szCs w:val="20"/>
              </w:rPr>
              <w:t>83</w:t>
            </w:r>
          </w:p>
        </w:tc>
        <w:tc>
          <w:tcPr>
            <w:tcW w:w="851" w:type="dxa"/>
          </w:tcPr>
          <w:p w14:paraId="10BD647B" w14:textId="77777777" w:rsidR="00D17121" w:rsidRPr="00C72D43" w:rsidRDefault="00D17121" w:rsidP="00D17121">
            <w:pPr>
              <w:pStyle w:val="TableParagraph"/>
              <w:spacing w:before="85"/>
              <w:ind w:left="11" w:right="3"/>
              <w:rPr>
                <w:rFonts w:asciiTheme="majorHAnsi" w:hAnsiTheme="majorHAnsi"/>
                <w:sz w:val="20"/>
                <w:szCs w:val="20"/>
              </w:rPr>
            </w:pPr>
            <w:r w:rsidRPr="00C72D43">
              <w:rPr>
                <w:rFonts w:asciiTheme="majorHAnsi" w:hAnsiTheme="majorHAnsi"/>
                <w:spacing w:val="-5"/>
                <w:sz w:val="20"/>
                <w:szCs w:val="20"/>
              </w:rPr>
              <w:t>14</w:t>
            </w:r>
          </w:p>
        </w:tc>
        <w:tc>
          <w:tcPr>
            <w:tcW w:w="864" w:type="dxa"/>
          </w:tcPr>
          <w:p w14:paraId="4CC474CF" w14:textId="77777777" w:rsidR="00D17121" w:rsidRPr="00C72D43" w:rsidRDefault="00D17121" w:rsidP="00D17121">
            <w:pPr>
              <w:pStyle w:val="TableParagraph"/>
              <w:spacing w:before="85"/>
              <w:rPr>
                <w:rFonts w:asciiTheme="majorHAnsi" w:hAnsiTheme="majorHAnsi"/>
                <w:sz w:val="20"/>
                <w:szCs w:val="20"/>
              </w:rPr>
            </w:pPr>
            <w:r w:rsidRPr="00C72D43">
              <w:rPr>
                <w:rFonts w:asciiTheme="majorHAnsi" w:hAnsiTheme="majorHAnsi"/>
                <w:spacing w:val="-10"/>
                <w:sz w:val="20"/>
                <w:szCs w:val="20"/>
              </w:rPr>
              <w:t>1</w:t>
            </w:r>
          </w:p>
        </w:tc>
      </w:tr>
      <w:tr w:rsidR="00D17121" w:rsidRPr="00C72D43" w14:paraId="4E0483D9" w14:textId="77777777" w:rsidTr="00C53C9E">
        <w:tblPrEx>
          <w:tblLook w:val="04A0" w:firstRow="1" w:lastRow="0" w:firstColumn="1" w:lastColumn="0" w:noHBand="0" w:noVBand="1"/>
        </w:tblPrEx>
        <w:trPr>
          <w:trHeight w:val="460"/>
        </w:trPr>
        <w:tc>
          <w:tcPr>
            <w:tcW w:w="570" w:type="dxa"/>
          </w:tcPr>
          <w:p w14:paraId="5BF52608" w14:textId="77777777" w:rsidR="00D17121" w:rsidRPr="00C72D43" w:rsidRDefault="00D17121" w:rsidP="00D17121">
            <w:pPr>
              <w:pStyle w:val="TableParagraph"/>
              <w:spacing w:before="85"/>
              <w:ind w:left="1" w:right="1"/>
              <w:rPr>
                <w:rFonts w:asciiTheme="majorHAnsi" w:hAnsiTheme="majorHAnsi"/>
                <w:sz w:val="20"/>
                <w:szCs w:val="20"/>
              </w:rPr>
            </w:pPr>
            <w:r w:rsidRPr="00C72D43">
              <w:rPr>
                <w:rFonts w:asciiTheme="majorHAnsi" w:hAnsiTheme="majorHAnsi"/>
                <w:spacing w:val="-5"/>
                <w:sz w:val="20"/>
                <w:szCs w:val="20"/>
              </w:rPr>
              <w:t>108</w:t>
            </w:r>
          </w:p>
        </w:tc>
        <w:tc>
          <w:tcPr>
            <w:tcW w:w="3260" w:type="dxa"/>
          </w:tcPr>
          <w:p w14:paraId="66C0EEC0" w14:textId="77777777" w:rsidR="00D17121" w:rsidRPr="00C72D43" w:rsidRDefault="00D17121" w:rsidP="00D17121">
            <w:pPr>
              <w:pStyle w:val="TableParagraph"/>
              <w:spacing w:before="90"/>
              <w:ind w:right="2"/>
              <w:rPr>
                <w:rFonts w:asciiTheme="majorHAnsi" w:hAnsiTheme="majorHAnsi"/>
                <w:b/>
                <w:sz w:val="20"/>
                <w:szCs w:val="20"/>
              </w:rPr>
            </w:pPr>
            <w:r w:rsidRPr="00C72D43">
              <w:rPr>
                <w:rFonts w:asciiTheme="majorHAnsi" w:hAnsiTheme="majorHAnsi"/>
                <w:b/>
                <w:sz w:val="20"/>
                <w:szCs w:val="20"/>
              </w:rPr>
              <w:t>Żuków</w:t>
            </w:r>
            <w:r w:rsidRPr="00C72D43">
              <w:rPr>
                <w:rFonts w:asciiTheme="majorHAnsi" w:hAnsiTheme="majorHAnsi"/>
                <w:b/>
                <w:spacing w:val="-2"/>
                <w:sz w:val="20"/>
                <w:szCs w:val="20"/>
              </w:rPr>
              <w:t xml:space="preserve"> Kolonia</w:t>
            </w:r>
          </w:p>
        </w:tc>
        <w:tc>
          <w:tcPr>
            <w:tcW w:w="1985" w:type="dxa"/>
          </w:tcPr>
          <w:p w14:paraId="12942088" w14:textId="77777777" w:rsidR="00D17121" w:rsidRPr="00C72D43" w:rsidRDefault="00D17121" w:rsidP="00D17121">
            <w:pPr>
              <w:pStyle w:val="TableParagraph"/>
              <w:spacing w:before="85"/>
              <w:ind w:left="10" w:right="4"/>
              <w:rPr>
                <w:rFonts w:asciiTheme="majorHAnsi" w:hAnsiTheme="majorHAnsi"/>
                <w:sz w:val="20"/>
                <w:szCs w:val="20"/>
              </w:rPr>
            </w:pPr>
            <w:r w:rsidRPr="00C72D43">
              <w:rPr>
                <w:rFonts w:asciiTheme="majorHAnsi" w:hAnsiTheme="majorHAnsi"/>
                <w:sz w:val="20"/>
                <w:szCs w:val="20"/>
              </w:rPr>
              <w:t xml:space="preserve">Kolonia </w:t>
            </w:r>
            <w:r w:rsidRPr="00C72D43">
              <w:rPr>
                <w:rFonts w:asciiTheme="majorHAnsi" w:hAnsiTheme="majorHAnsi"/>
                <w:spacing w:val="-4"/>
                <w:sz w:val="20"/>
                <w:szCs w:val="20"/>
              </w:rPr>
              <w:t>Żuków</w:t>
            </w:r>
          </w:p>
        </w:tc>
        <w:tc>
          <w:tcPr>
            <w:tcW w:w="992" w:type="dxa"/>
          </w:tcPr>
          <w:p w14:paraId="57B0C0A5" w14:textId="77777777" w:rsidR="00D17121" w:rsidRPr="00C72D43" w:rsidRDefault="00D17121" w:rsidP="00D17121">
            <w:pPr>
              <w:pStyle w:val="TableParagraph"/>
              <w:spacing w:before="85"/>
              <w:rPr>
                <w:rFonts w:asciiTheme="majorHAnsi" w:hAnsiTheme="majorHAnsi"/>
                <w:sz w:val="20"/>
                <w:szCs w:val="20"/>
              </w:rPr>
            </w:pPr>
            <w:r w:rsidRPr="00C72D43">
              <w:rPr>
                <w:rFonts w:asciiTheme="majorHAnsi" w:hAnsiTheme="majorHAnsi"/>
                <w:spacing w:val="-2"/>
                <w:sz w:val="20"/>
                <w:szCs w:val="20"/>
              </w:rPr>
              <w:t>82-</w:t>
            </w:r>
            <w:r w:rsidRPr="00C72D43">
              <w:rPr>
                <w:rFonts w:asciiTheme="majorHAnsi" w:hAnsiTheme="majorHAnsi"/>
                <w:spacing w:val="-7"/>
                <w:sz w:val="20"/>
                <w:szCs w:val="20"/>
              </w:rPr>
              <w:t>83</w:t>
            </w:r>
          </w:p>
        </w:tc>
        <w:tc>
          <w:tcPr>
            <w:tcW w:w="851" w:type="dxa"/>
          </w:tcPr>
          <w:p w14:paraId="32DB5F78" w14:textId="77777777" w:rsidR="00D17121" w:rsidRPr="00C72D43" w:rsidRDefault="00D17121" w:rsidP="00D17121">
            <w:pPr>
              <w:pStyle w:val="TableParagraph"/>
              <w:spacing w:before="85"/>
              <w:ind w:left="11" w:right="3"/>
              <w:rPr>
                <w:rFonts w:asciiTheme="majorHAnsi" w:hAnsiTheme="majorHAnsi"/>
                <w:sz w:val="20"/>
                <w:szCs w:val="20"/>
              </w:rPr>
            </w:pPr>
            <w:r w:rsidRPr="00C72D43">
              <w:rPr>
                <w:rFonts w:asciiTheme="majorHAnsi" w:hAnsiTheme="majorHAnsi"/>
                <w:spacing w:val="-5"/>
                <w:sz w:val="20"/>
                <w:szCs w:val="20"/>
              </w:rPr>
              <w:t>15</w:t>
            </w:r>
          </w:p>
        </w:tc>
        <w:tc>
          <w:tcPr>
            <w:tcW w:w="864" w:type="dxa"/>
          </w:tcPr>
          <w:p w14:paraId="24EA5D28" w14:textId="77777777" w:rsidR="00D17121" w:rsidRPr="00C72D43" w:rsidRDefault="00D17121" w:rsidP="00D17121">
            <w:pPr>
              <w:pStyle w:val="TableParagraph"/>
              <w:spacing w:before="85"/>
              <w:rPr>
                <w:rFonts w:asciiTheme="majorHAnsi" w:hAnsiTheme="majorHAnsi"/>
                <w:sz w:val="20"/>
                <w:szCs w:val="20"/>
              </w:rPr>
            </w:pPr>
            <w:r w:rsidRPr="00C72D43">
              <w:rPr>
                <w:rFonts w:asciiTheme="majorHAnsi" w:hAnsiTheme="majorHAnsi"/>
                <w:spacing w:val="-10"/>
                <w:sz w:val="20"/>
                <w:szCs w:val="20"/>
              </w:rPr>
              <w:t>2</w:t>
            </w:r>
          </w:p>
        </w:tc>
      </w:tr>
      <w:tr w:rsidR="00D17121" w:rsidRPr="00C72D43" w14:paraId="0E7D9780" w14:textId="77777777" w:rsidTr="00C53C9E">
        <w:tblPrEx>
          <w:tblLook w:val="04A0" w:firstRow="1" w:lastRow="0" w:firstColumn="1" w:lastColumn="0" w:noHBand="0" w:noVBand="1"/>
        </w:tblPrEx>
        <w:trPr>
          <w:trHeight w:val="460"/>
        </w:trPr>
        <w:tc>
          <w:tcPr>
            <w:tcW w:w="570" w:type="dxa"/>
          </w:tcPr>
          <w:p w14:paraId="1E42FE24" w14:textId="77777777" w:rsidR="00D17121" w:rsidRPr="00C72D43" w:rsidRDefault="00D17121" w:rsidP="00D17121">
            <w:pPr>
              <w:pStyle w:val="TableParagraph"/>
              <w:spacing w:before="85"/>
              <w:ind w:left="1" w:right="1"/>
              <w:rPr>
                <w:rFonts w:asciiTheme="majorHAnsi" w:hAnsiTheme="majorHAnsi"/>
                <w:sz w:val="20"/>
                <w:szCs w:val="20"/>
              </w:rPr>
            </w:pPr>
            <w:r w:rsidRPr="00C72D43">
              <w:rPr>
                <w:rFonts w:asciiTheme="majorHAnsi" w:hAnsiTheme="majorHAnsi"/>
                <w:spacing w:val="-5"/>
                <w:sz w:val="20"/>
                <w:szCs w:val="20"/>
              </w:rPr>
              <w:t>109</w:t>
            </w:r>
          </w:p>
        </w:tc>
        <w:tc>
          <w:tcPr>
            <w:tcW w:w="3260" w:type="dxa"/>
          </w:tcPr>
          <w:p w14:paraId="0B1C6A8C" w14:textId="77777777" w:rsidR="00D17121" w:rsidRPr="00C72D43" w:rsidRDefault="00D17121" w:rsidP="00D17121">
            <w:pPr>
              <w:pStyle w:val="TableParagraph"/>
              <w:spacing w:before="90"/>
              <w:ind w:right="1"/>
              <w:rPr>
                <w:rFonts w:asciiTheme="majorHAnsi" w:hAnsiTheme="majorHAnsi"/>
                <w:b/>
                <w:sz w:val="20"/>
                <w:szCs w:val="20"/>
              </w:rPr>
            </w:pPr>
            <w:r w:rsidRPr="00C72D43">
              <w:rPr>
                <w:rFonts w:asciiTheme="majorHAnsi" w:hAnsiTheme="majorHAnsi"/>
                <w:b/>
                <w:sz w:val="20"/>
                <w:szCs w:val="20"/>
              </w:rPr>
              <w:t>Żuków</w:t>
            </w:r>
            <w:r w:rsidRPr="00C72D43">
              <w:rPr>
                <w:rFonts w:asciiTheme="majorHAnsi" w:hAnsiTheme="majorHAnsi"/>
                <w:b/>
                <w:spacing w:val="-1"/>
                <w:sz w:val="20"/>
                <w:szCs w:val="20"/>
              </w:rPr>
              <w:t xml:space="preserve"> </w:t>
            </w:r>
            <w:r w:rsidRPr="00C72D43">
              <w:rPr>
                <w:rFonts w:asciiTheme="majorHAnsi" w:hAnsiTheme="majorHAnsi"/>
                <w:b/>
                <w:spacing w:val="-2"/>
                <w:sz w:val="20"/>
                <w:szCs w:val="20"/>
              </w:rPr>
              <w:t>Kolonia</w:t>
            </w:r>
          </w:p>
        </w:tc>
        <w:tc>
          <w:tcPr>
            <w:tcW w:w="1985" w:type="dxa"/>
          </w:tcPr>
          <w:p w14:paraId="5C302A90" w14:textId="77777777" w:rsidR="00D17121" w:rsidRPr="00C72D43" w:rsidRDefault="00D17121" w:rsidP="00D17121">
            <w:pPr>
              <w:pStyle w:val="TableParagraph"/>
              <w:spacing w:before="85"/>
              <w:ind w:left="10" w:right="4"/>
              <w:rPr>
                <w:rFonts w:asciiTheme="majorHAnsi" w:hAnsiTheme="majorHAnsi"/>
                <w:sz w:val="20"/>
                <w:szCs w:val="20"/>
              </w:rPr>
            </w:pPr>
            <w:r w:rsidRPr="00C72D43">
              <w:rPr>
                <w:rFonts w:asciiTheme="majorHAnsi" w:hAnsiTheme="majorHAnsi"/>
                <w:sz w:val="20"/>
                <w:szCs w:val="20"/>
              </w:rPr>
              <w:t xml:space="preserve">Kolonia </w:t>
            </w:r>
            <w:r w:rsidRPr="00C72D43">
              <w:rPr>
                <w:rFonts w:asciiTheme="majorHAnsi" w:hAnsiTheme="majorHAnsi"/>
                <w:spacing w:val="-4"/>
                <w:sz w:val="20"/>
                <w:szCs w:val="20"/>
              </w:rPr>
              <w:t>Żuków</w:t>
            </w:r>
          </w:p>
        </w:tc>
        <w:tc>
          <w:tcPr>
            <w:tcW w:w="992" w:type="dxa"/>
          </w:tcPr>
          <w:p w14:paraId="3EDDCEDF" w14:textId="77777777" w:rsidR="00D17121" w:rsidRPr="00C72D43" w:rsidRDefault="00D17121" w:rsidP="00D17121">
            <w:pPr>
              <w:pStyle w:val="TableParagraph"/>
              <w:spacing w:before="85"/>
              <w:rPr>
                <w:rFonts w:asciiTheme="majorHAnsi" w:hAnsiTheme="majorHAnsi"/>
                <w:sz w:val="20"/>
                <w:szCs w:val="20"/>
              </w:rPr>
            </w:pPr>
            <w:r w:rsidRPr="00C72D43">
              <w:rPr>
                <w:rFonts w:asciiTheme="majorHAnsi" w:hAnsiTheme="majorHAnsi"/>
                <w:spacing w:val="-2"/>
                <w:sz w:val="20"/>
                <w:szCs w:val="20"/>
              </w:rPr>
              <w:t>82-</w:t>
            </w:r>
            <w:r w:rsidRPr="00C72D43">
              <w:rPr>
                <w:rFonts w:asciiTheme="majorHAnsi" w:hAnsiTheme="majorHAnsi"/>
                <w:spacing w:val="-7"/>
                <w:sz w:val="20"/>
                <w:szCs w:val="20"/>
              </w:rPr>
              <w:t>83</w:t>
            </w:r>
          </w:p>
        </w:tc>
        <w:tc>
          <w:tcPr>
            <w:tcW w:w="851" w:type="dxa"/>
          </w:tcPr>
          <w:p w14:paraId="5E5624D1" w14:textId="77777777" w:rsidR="00D17121" w:rsidRPr="00C72D43" w:rsidRDefault="00D17121" w:rsidP="00D17121">
            <w:pPr>
              <w:pStyle w:val="TableParagraph"/>
              <w:spacing w:before="85"/>
              <w:ind w:left="11" w:right="3"/>
              <w:rPr>
                <w:rFonts w:asciiTheme="majorHAnsi" w:hAnsiTheme="majorHAnsi"/>
                <w:sz w:val="20"/>
                <w:szCs w:val="20"/>
              </w:rPr>
            </w:pPr>
            <w:r w:rsidRPr="00C72D43">
              <w:rPr>
                <w:rFonts w:asciiTheme="majorHAnsi" w:hAnsiTheme="majorHAnsi"/>
                <w:spacing w:val="-5"/>
                <w:sz w:val="20"/>
                <w:szCs w:val="20"/>
              </w:rPr>
              <w:t>16</w:t>
            </w:r>
          </w:p>
        </w:tc>
        <w:tc>
          <w:tcPr>
            <w:tcW w:w="864" w:type="dxa"/>
          </w:tcPr>
          <w:p w14:paraId="29CF3DAB" w14:textId="77777777" w:rsidR="00D17121" w:rsidRPr="00C72D43" w:rsidRDefault="00D17121" w:rsidP="00D17121">
            <w:pPr>
              <w:pStyle w:val="TableParagraph"/>
              <w:spacing w:before="85"/>
              <w:rPr>
                <w:rFonts w:asciiTheme="majorHAnsi" w:hAnsiTheme="majorHAnsi"/>
                <w:sz w:val="20"/>
                <w:szCs w:val="20"/>
              </w:rPr>
            </w:pPr>
            <w:r w:rsidRPr="00C72D43">
              <w:rPr>
                <w:rFonts w:asciiTheme="majorHAnsi" w:hAnsiTheme="majorHAnsi"/>
                <w:spacing w:val="-10"/>
                <w:sz w:val="20"/>
                <w:szCs w:val="20"/>
              </w:rPr>
              <w:t>3</w:t>
            </w:r>
          </w:p>
        </w:tc>
      </w:tr>
      <w:tr w:rsidR="00D17121" w:rsidRPr="00C72D43" w14:paraId="48AE4A9A" w14:textId="77777777" w:rsidTr="00C53C9E">
        <w:tblPrEx>
          <w:tblLook w:val="04A0" w:firstRow="1" w:lastRow="0" w:firstColumn="1" w:lastColumn="0" w:noHBand="0" w:noVBand="1"/>
        </w:tblPrEx>
        <w:trPr>
          <w:trHeight w:val="460"/>
        </w:trPr>
        <w:tc>
          <w:tcPr>
            <w:tcW w:w="570" w:type="dxa"/>
          </w:tcPr>
          <w:p w14:paraId="0329BCD4" w14:textId="77777777" w:rsidR="00D17121" w:rsidRPr="00C72D43" w:rsidRDefault="00D17121" w:rsidP="00D17121">
            <w:pPr>
              <w:pStyle w:val="TableParagraph"/>
              <w:spacing w:before="85"/>
              <w:ind w:left="1" w:right="1"/>
              <w:rPr>
                <w:rFonts w:asciiTheme="majorHAnsi" w:hAnsiTheme="majorHAnsi"/>
                <w:sz w:val="20"/>
                <w:szCs w:val="20"/>
              </w:rPr>
            </w:pPr>
            <w:r w:rsidRPr="00C72D43">
              <w:rPr>
                <w:rFonts w:asciiTheme="majorHAnsi" w:hAnsiTheme="majorHAnsi"/>
                <w:spacing w:val="-5"/>
                <w:sz w:val="20"/>
                <w:szCs w:val="20"/>
              </w:rPr>
              <w:t>110</w:t>
            </w:r>
          </w:p>
        </w:tc>
        <w:tc>
          <w:tcPr>
            <w:tcW w:w="3260" w:type="dxa"/>
          </w:tcPr>
          <w:p w14:paraId="733DD4BF" w14:textId="77777777" w:rsidR="00D17121" w:rsidRPr="00C72D43" w:rsidRDefault="00D17121" w:rsidP="00D17121">
            <w:pPr>
              <w:pStyle w:val="TableParagraph"/>
              <w:spacing w:before="90"/>
              <w:ind w:right="2"/>
              <w:rPr>
                <w:rFonts w:asciiTheme="majorHAnsi" w:hAnsiTheme="majorHAnsi"/>
                <w:b/>
                <w:sz w:val="20"/>
                <w:szCs w:val="20"/>
              </w:rPr>
            </w:pPr>
            <w:r w:rsidRPr="00C72D43">
              <w:rPr>
                <w:rFonts w:asciiTheme="majorHAnsi" w:hAnsiTheme="majorHAnsi"/>
                <w:b/>
                <w:sz w:val="20"/>
                <w:szCs w:val="20"/>
              </w:rPr>
              <w:t>Żuków</w:t>
            </w:r>
            <w:r w:rsidRPr="00C72D43">
              <w:rPr>
                <w:rFonts w:asciiTheme="majorHAnsi" w:hAnsiTheme="majorHAnsi"/>
                <w:b/>
                <w:spacing w:val="-2"/>
                <w:sz w:val="20"/>
                <w:szCs w:val="20"/>
              </w:rPr>
              <w:t xml:space="preserve"> Kolonia</w:t>
            </w:r>
          </w:p>
        </w:tc>
        <w:tc>
          <w:tcPr>
            <w:tcW w:w="1985" w:type="dxa"/>
          </w:tcPr>
          <w:p w14:paraId="2617AB63" w14:textId="77777777" w:rsidR="00D17121" w:rsidRPr="00C72D43" w:rsidRDefault="00D17121" w:rsidP="00D17121">
            <w:pPr>
              <w:pStyle w:val="TableParagraph"/>
              <w:spacing w:before="85"/>
              <w:ind w:left="10" w:right="4"/>
              <w:rPr>
                <w:rFonts w:asciiTheme="majorHAnsi" w:hAnsiTheme="majorHAnsi"/>
                <w:sz w:val="20"/>
                <w:szCs w:val="20"/>
              </w:rPr>
            </w:pPr>
            <w:r w:rsidRPr="00C72D43">
              <w:rPr>
                <w:rFonts w:asciiTheme="majorHAnsi" w:hAnsiTheme="majorHAnsi"/>
                <w:sz w:val="20"/>
                <w:szCs w:val="20"/>
              </w:rPr>
              <w:t xml:space="preserve">Kolonia </w:t>
            </w:r>
            <w:r w:rsidRPr="00C72D43">
              <w:rPr>
                <w:rFonts w:asciiTheme="majorHAnsi" w:hAnsiTheme="majorHAnsi"/>
                <w:spacing w:val="-4"/>
                <w:sz w:val="20"/>
                <w:szCs w:val="20"/>
              </w:rPr>
              <w:t>Żuków</w:t>
            </w:r>
          </w:p>
        </w:tc>
        <w:tc>
          <w:tcPr>
            <w:tcW w:w="992" w:type="dxa"/>
          </w:tcPr>
          <w:p w14:paraId="7516B314" w14:textId="77777777" w:rsidR="00D17121" w:rsidRPr="00C72D43" w:rsidRDefault="00D17121" w:rsidP="00D17121">
            <w:pPr>
              <w:pStyle w:val="TableParagraph"/>
              <w:spacing w:before="85"/>
              <w:rPr>
                <w:rFonts w:asciiTheme="majorHAnsi" w:hAnsiTheme="majorHAnsi"/>
                <w:sz w:val="20"/>
                <w:szCs w:val="20"/>
              </w:rPr>
            </w:pPr>
            <w:r w:rsidRPr="00C72D43">
              <w:rPr>
                <w:rFonts w:asciiTheme="majorHAnsi" w:hAnsiTheme="majorHAnsi"/>
                <w:spacing w:val="-2"/>
                <w:sz w:val="20"/>
                <w:szCs w:val="20"/>
              </w:rPr>
              <w:t>82-</w:t>
            </w:r>
            <w:r w:rsidRPr="00C72D43">
              <w:rPr>
                <w:rFonts w:asciiTheme="majorHAnsi" w:hAnsiTheme="majorHAnsi"/>
                <w:spacing w:val="-7"/>
                <w:sz w:val="20"/>
                <w:szCs w:val="20"/>
              </w:rPr>
              <w:t>83</w:t>
            </w:r>
          </w:p>
        </w:tc>
        <w:tc>
          <w:tcPr>
            <w:tcW w:w="851" w:type="dxa"/>
          </w:tcPr>
          <w:p w14:paraId="02E0F65D" w14:textId="77777777" w:rsidR="00D17121" w:rsidRPr="00C72D43" w:rsidRDefault="00D17121" w:rsidP="00D17121">
            <w:pPr>
              <w:pStyle w:val="TableParagraph"/>
              <w:spacing w:before="85"/>
              <w:ind w:left="11" w:right="3"/>
              <w:rPr>
                <w:rFonts w:asciiTheme="majorHAnsi" w:hAnsiTheme="majorHAnsi"/>
                <w:sz w:val="20"/>
                <w:szCs w:val="20"/>
              </w:rPr>
            </w:pPr>
            <w:r w:rsidRPr="00C72D43">
              <w:rPr>
                <w:rFonts w:asciiTheme="majorHAnsi" w:hAnsiTheme="majorHAnsi"/>
                <w:spacing w:val="-5"/>
                <w:sz w:val="20"/>
                <w:szCs w:val="20"/>
              </w:rPr>
              <w:t>17</w:t>
            </w:r>
          </w:p>
        </w:tc>
        <w:tc>
          <w:tcPr>
            <w:tcW w:w="864" w:type="dxa"/>
          </w:tcPr>
          <w:p w14:paraId="0B57F713" w14:textId="77777777" w:rsidR="00D17121" w:rsidRPr="00C72D43" w:rsidRDefault="00D17121" w:rsidP="00D17121">
            <w:pPr>
              <w:pStyle w:val="TableParagraph"/>
              <w:spacing w:before="85"/>
              <w:rPr>
                <w:rFonts w:asciiTheme="majorHAnsi" w:hAnsiTheme="majorHAnsi"/>
                <w:sz w:val="20"/>
                <w:szCs w:val="20"/>
              </w:rPr>
            </w:pPr>
            <w:r w:rsidRPr="00C72D43">
              <w:rPr>
                <w:rFonts w:asciiTheme="majorHAnsi" w:hAnsiTheme="majorHAnsi"/>
                <w:spacing w:val="-10"/>
                <w:sz w:val="20"/>
                <w:szCs w:val="20"/>
              </w:rPr>
              <w:t>4</w:t>
            </w:r>
          </w:p>
        </w:tc>
      </w:tr>
      <w:tr w:rsidR="00D17121" w:rsidRPr="00C72D43" w14:paraId="3CBE815E" w14:textId="77777777" w:rsidTr="00C53C9E">
        <w:tblPrEx>
          <w:tblLook w:val="04A0" w:firstRow="1" w:lastRow="0" w:firstColumn="1" w:lastColumn="0" w:noHBand="0" w:noVBand="1"/>
        </w:tblPrEx>
        <w:trPr>
          <w:trHeight w:val="460"/>
        </w:trPr>
        <w:tc>
          <w:tcPr>
            <w:tcW w:w="570" w:type="dxa"/>
          </w:tcPr>
          <w:p w14:paraId="6170D757" w14:textId="77777777" w:rsidR="00D17121" w:rsidRPr="00C72D43" w:rsidRDefault="00D17121" w:rsidP="00D17121">
            <w:pPr>
              <w:pStyle w:val="TableParagraph"/>
              <w:spacing w:before="85"/>
              <w:ind w:left="1" w:right="1"/>
              <w:rPr>
                <w:rFonts w:asciiTheme="majorHAnsi" w:hAnsiTheme="majorHAnsi"/>
                <w:sz w:val="20"/>
                <w:szCs w:val="20"/>
              </w:rPr>
            </w:pPr>
            <w:r w:rsidRPr="00C72D43">
              <w:rPr>
                <w:rFonts w:asciiTheme="majorHAnsi" w:hAnsiTheme="majorHAnsi"/>
                <w:spacing w:val="-5"/>
                <w:sz w:val="20"/>
                <w:szCs w:val="20"/>
              </w:rPr>
              <w:t>111</w:t>
            </w:r>
          </w:p>
        </w:tc>
        <w:tc>
          <w:tcPr>
            <w:tcW w:w="3260" w:type="dxa"/>
          </w:tcPr>
          <w:p w14:paraId="41021A9E" w14:textId="77777777" w:rsidR="00D17121" w:rsidRPr="00C72D43" w:rsidRDefault="00D17121" w:rsidP="00D17121">
            <w:pPr>
              <w:pStyle w:val="TableParagraph"/>
              <w:spacing w:before="90"/>
              <w:ind w:right="2"/>
              <w:rPr>
                <w:rFonts w:asciiTheme="majorHAnsi" w:hAnsiTheme="majorHAnsi"/>
                <w:b/>
                <w:sz w:val="20"/>
                <w:szCs w:val="20"/>
              </w:rPr>
            </w:pPr>
            <w:r w:rsidRPr="00C72D43">
              <w:rPr>
                <w:rFonts w:asciiTheme="majorHAnsi" w:hAnsiTheme="majorHAnsi"/>
                <w:b/>
                <w:sz w:val="20"/>
                <w:szCs w:val="20"/>
              </w:rPr>
              <w:t>Żuków</w:t>
            </w:r>
            <w:r w:rsidRPr="00C72D43">
              <w:rPr>
                <w:rFonts w:asciiTheme="majorHAnsi" w:hAnsiTheme="majorHAnsi"/>
                <w:b/>
                <w:spacing w:val="-2"/>
                <w:sz w:val="20"/>
                <w:szCs w:val="20"/>
              </w:rPr>
              <w:t xml:space="preserve"> Kolonia</w:t>
            </w:r>
          </w:p>
        </w:tc>
        <w:tc>
          <w:tcPr>
            <w:tcW w:w="1985" w:type="dxa"/>
          </w:tcPr>
          <w:p w14:paraId="08C3FC77" w14:textId="77777777" w:rsidR="00D17121" w:rsidRPr="00C72D43" w:rsidRDefault="00D17121" w:rsidP="00D17121">
            <w:pPr>
              <w:pStyle w:val="TableParagraph"/>
              <w:spacing w:before="85"/>
              <w:ind w:left="10" w:right="4"/>
              <w:rPr>
                <w:rFonts w:asciiTheme="majorHAnsi" w:hAnsiTheme="majorHAnsi"/>
                <w:sz w:val="20"/>
                <w:szCs w:val="20"/>
              </w:rPr>
            </w:pPr>
            <w:r w:rsidRPr="00C72D43">
              <w:rPr>
                <w:rFonts w:asciiTheme="majorHAnsi" w:hAnsiTheme="majorHAnsi"/>
                <w:sz w:val="20"/>
                <w:szCs w:val="20"/>
              </w:rPr>
              <w:t xml:space="preserve">Kolonia </w:t>
            </w:r>
            <w:r w:rsidRPr="00C72D43">
              <w:rPr>
                <w:rFonts w:asciiTheme="majorHAnsi" w:hAnsiTheme="majorHAnsi"/>
                <w:spacing w:val="-4"/>
                <w:sz w:val="20"/>
                <w:szCs w:val="20"/>
              </w:rPr>
              <w:t>Żuków</w:t>
            </w:r>
          </w:p>
        </w:tc>
        <w:tc>
          <w:tcPr>
            <w:tcW w:w="992" w:type="dxa"/>
          </w:tcPr>
          <w:p w14:paraId="61B90545" w14:textId="77777777" w:rsidR="00D17121" w:rsidRPr="00C72D43" w:rsidRDefault="00D17121" w:rsidP="00D17121">
            <w:pPr>
              <w:pStyle w:val="TableParagraph"/>
              <w:spacing w:before="85"/>
              <w:rPr>
                <w:rFonts w:asciiTheme="majorHAnsi" w:hAnsiTheme="majorHAnsi"/>
                <w:sz w:val="20"/>
                <w:szCs w:val="20"/>
              </w:rPr>
            </w:pPr>
            <w:r w:rsidRPr="00C72D43">
              <w:rPr>
                <w:rFonts w:asciiTheme="majorHAnsi" w:hAnsiTheme="majorHAnsi"/>
                <w:spacing w:val="-2"/>
                <w:sz w:val="20"/>
                <w:szCs w:val="20"/>
              </w:rPr>
              <w:t>82-</w:t>
            </w:r>
            <w:r w:rsidRPr="00C72D43">
              <w:rPr>
                <w:rFonts w:asciiTheme="majorHAnsi" w:hAnsiTheme="majorHAnsi"/>
                <w:spacing w:val="-7"/>
                <w:sz w:val="20"/>
                <w:szCs w:val="20"/>
              </w:rPr>
              <w:t>83</w:t>
            </w:r>
          </w:p>
        </w:tc>
        <w:tc>
          <w:tcPr>
            <w:tcW w:w="851" w:type="dxa"/>
          </w:tcPr>
          <w:p w14:paraId="120C1012" w14:textId="77777777" w:rsidR="00D17121" w:rsidRPr="00C72D43" w:rsidRDefault="00D17121" w:rsidP="00D17121">
            <w:pPr>
              <w:pStyle w:val="TableParagraph"/>
              <w:spacing w:before="85"/>
              <w:ind w:left="11" w:right="3"/>
              <w:rPr>
                <w:rFonts w:asciiTheme="majorHAnsi" w:hAnsiTheme="majorHAnsi"/>
                <w:sz w:val="20"/>
                <w:szCs w:val="20"/>
              </w:rPr>
            </w:pPr>
            <w:r w:rsidRPr="00C72D43">
              <w:rPr>
                <w:rFonts w:asciiTheme="majorHAnsi" w:hAnsiTheme="majorHAnsi"/>
                <w:spacing w:val="-5"/>
                <w:sz w:val="20"/>
                <w:szCs w:val="20"/>
              </w:rPr>
              <w:t>19</w:t>
            </w:r>
          </w:p>
        </w:tc>
        <w:tc>
          <w:tcPr>
            <w:tcW w:w="864" w:type="dxa"/>
          </w:tcPr>
          <w:p w14:paraId="73D13A82" w14:textId="77777777" w:rsidR="00D17121" w:rsidRPr="00C72D43" w:rsidRDefault="00D17121" w:rsidP="00D17121">
            <w:pPr>
              <w:pStyle w:val="TableParagraph"/>
              <w:spacing w:before="85"/>
              <w:rPr>
                <w:rFonts w:asciiTheme="majorHAnsi" w:hAnsiTheme="majorHAnsi"/>
                <w:sz w:val="20"/>
                <w:szCs w:val="20"/>
              </w:rPr>
            </w:pPr>
            <w:r w:rsidRPr="00C72D43">
              <w:rPr>
                <w:rFonts w:asciiTheme="majorHAnsi" w:hAnsiTheme="majorHAnsi"/>
                <w:spacing w:val="-10"/>
                <w:sz w:val="20"/>
                <w:szCs w:val="20"/>
              </w:rPr>
              <w:t>6</w:t>
            </w:r>
          </w:p>
        </w:tc>
      </w:tr>
      <w:tr w:rsidR="00D17121" w:rsidRPr="00C72D43" w14:paraId="46C907CD" w14:textId="77777777" w:rsidTr="00C53C9E">
        <w:tblPrEx>
          <w:tblLook w:val="04A0" w:firstRow="1" w:lastRow="0" w:firstColumn="1" w:lastColumn="0" w:noHBand="0" w:noVBand="1"/>
        </w:tblPrEx>
        <w:trPr>
          <w:trHeight w:val="460"/>
        </w:trPr>
        <w:tc>
          <w:tcPr>
            <w:tcW w:w="570" w:type="dxa"/>
          </w:tcPr>
          <w:p w14:paraId="7375BB9A" w14:textId="77777777" w:rsidR="00D17121" w:rsidRPr="00C72D43" w:rsidRDefault="00D17121" w:rsidP="00D17121">
            <w:pPr>
              <w:pStyle w:val="TableParagraph"/>
              <w:spacing w:before="85"/>
              <w:ind w:left="1" w:right="1"/>
              <w:rPr>
                <w:rFonts w:asciiTheme="majorHAnsi" w:hAnsiTheme="majorHAnsi"/>
                <w:sz w:val="20"/>
                <w:szCs w:val="20"/>
              </w:rPr>
            </w:pPr>
            <w:r w:rsidRPr="00C72D43">
              <w:rPr>
                <w:rFonts w:asciiTheme="majorHAnsi" w:hAnsiTheme="majorHAnsi"/>
                <w:spacing w:val="-5"/>
                <w:sz w:val="20"/>
                <w:szCs w:val="20"/>
              </w:rPr>
              <w:t>112</w:t>
            </w:r>
          </w:p>
        </w:tc>
        <w:tc>
          <w:tcPr>
            <w:tcW w:w="3260" w:type="dxa"/>
          </w:tcPr>
          <w:p w14:paraId="06AAF597" w14:textId="77777777" w:rsidR="00D17121" w:rsidRPr="00C72D43" w:rsidRDefault="00D17121" w:rsidP="00D17121">
            <w:pPr>
              <w:pStyle w:val="TableParagraph"/>
              <w:spacing w:before="90"/>
              <w:ind w:right="4"/>
              <w:rPr>
                <w:rFonts w:asciiTheme="majorHAnsi" w:hAnsiTheme="majorHAnsi"/>
                <w:b/>
                <w:sz w:val="20"/>
                <w:szCs w:val="20"/>
              </w:rPr>
            </w:pPr>
            <w:r w:rsidRPr="00C72D43">
              <w:rPr>
                <w:rFonts w:asciiTheme="majorHAnsi" w:hAnsiTheme="majorHAnsi"/>
                <w:b/>
                <w:sz w:val="20"/>
                <w:szCs w:val="20"/>
              </w:rPr>
              <w:t>Żuków</w:t>
            </w:r>
            <w:r w:rsidRPr="00C72D43">
              <w:rPr>
                <w:rFonts w:asciiTheme="majorHAnsi" w:hAnsiTheme="majorHAnsi"/>
                <w:b/>
                <w:spacing w:val="-2"/>
                <w:sz w:val="20"/>
                <w:szCs w:val="20"/>
              </w:rPr>
              <w:t xml:space="preserve"> Pierwszy</w:t>
            </w:r>
          </w:p>
        </w:tc>
        <w:tc>
          <w:tcPr>
            <w:tcW w:w="1985" w:type="dxa"/>
          </w:tcPr>
          <w:p w14:paraId="679C5208" w14:textId="77777777" w:rsidR="00D17121" w:rsidRPr="00C72D43" w:rsidRDefault="00D17121" w:rsidP="00D17121">
            <w:pPr>
              <w:pStyle w:val="TableParagraph"/>
              <w:spacing w:before="85"/>
              <w:ind w:left="10" w:right="4"/>
              <w:rPr>
                <w:rFonts w:asciiTheme="majorHAnsi" w:hAnsiTheme="majorHAnsi"/>
                <w:sz w:val="20"/>
                <w:szCs w:val="20"/>
              </w:rPr>
            </w:pPr>
            <w:r w:rsidRPr="00C72D43">
              <w:rPr>
                <w:rFonts w:asciiTheme="majorHAnsi" w:hAnsiTheme="majorHAnsi"/>
                <w:spacing w:val="-2"/>
                <w:sz w:val="20"/>
                <w:szCs w:val="20"/>
              </w:rPr>
              <w:t>Żuków</w:t>
            </w:r>
          </w:p>
        </w:tc>
        <w:tc>
          <w:tcPr>
            <w:tcW w:w="992" w:type="dxa"/>
          </w:tcPr>
          <w:p w14:paraId="7303F53D" w14:textId="77777777" w:rsidR="00D17121" w:rsidRPr="00C72D43" w:rsidRDefault="00D17121" w:rsidP="00D17121">
            <w:pPr>
              <w:pStyle w:val="TableParagraph"/>
              <w:spacing w:before="85"/>
              <w:rPr>
                <w:rFonts w:asciiTheme="majorHAnsi" w:hAnsiTheme="majorHAnsi"/>
                <w:sz w:val="20"/>
                <w:szCs w:val="20"/>
              </w:rPr>
            </w:pPr>
            <w:r w:rsidRPr="00C72D43">
              <w:rPr>
                <w:rFonts w:asciiTheme="majorHAnsi" w:hAnsiTheme="majorHAnsi"/>
                <w:spacing w:val="-2"/>
                <w:sz w:val="20"/>
                <w:szCs w:val="20"/>
              </w:rPr>
              <w:t>82-</w:t>
            </w:r>
            <w:r w:rsidRPr="00C72D43">
              <w:rPr>
                <w:rFonts w:asciiTheme="majorHAnsi" w:hAnsiTheme="majorHAnsi"/>
                <w:spacing w:val="-7"/>
                <w:sz w:val="20"/>
                <w:szCs w:val="20"/>
              </w:rPr>
              <w:t>83</w:t>
            </w:r>
          </w:p>
        </w:tc>
        <w:tc>
          <w:tcPr>
            <w:tcW w:w="851" w:type="dxa"/>
          </w:tcPr>
          <w:p w14:paraId="79E41A6B" w14:textId="77777777" w:rsidR="00D17121" w:rsidRPr="00C72D43" w:rsidRDefault="00D17121" w:rsidP="00D17121">
            <w:pPr>
              <w:pStyle w:val="TableParagraph"/>
              <w:spacing w:before="85"/>
              <w:ind w:left="11" w:right="3"/>
              <w:rPr>
                <w:rFonts w:asciiTheme="majorHAnsi" w:hAnsiTheme="majorHAnsi"/>
                <w:sz w:val="20"/>
                <w:szCs w:val="20"/>
              </w:rPr>
            </w:pPr>
            <w:r w:rsidRPr="00C72D43">
              <w:rPr>
                <w:rFonts w:asciiTheme="majorHAnsi" w:hAnsiTheme="majorHAnsi"/>
                <w:spacing w:val="-10"/>
                <w:sz w:val="20"/>
                <w:szCs w:val="20"/>
              </w:rPr>
              <w:t>7</w:t>
            </w:r>
          </w:p>
        </w:tc>
        <w:tc>
          <w:tcPr>
            <w:tcW w:w="864" w:type="dxa"/>
          </w:tcPr>
          <w:p w14:paraId="3ED6856A" w14:textId="77777777" w:rsidR="00D17121" w:rsidRPr="00C72D43" w:rsidRDefault="00D17121" w:rsidP="00D17121">
            <w:pPr>
              <w:pStyle w:val="TableParagraph"/>
              <w:spacing w:before="85"/>
              <w:rPr>
                <w:rFonts w:asciiTheme="majorHAnsi" w:hAnsiTheme="majorHAnsi"/>
                <w:sz w:val="20"/>
                <w:szCs w:val="20"/>
              </w:rPr>
            </w:pPr>
            <w:r w:rsidRPr="00C72D43">
              <w:rPr>
                <w:rFonts w:asciiTheme="majorHAnsi" w:hAnsiTheme="majorHAnsi"/>
                <w:spacing w:val="-10"/>
                <w:sz w:val="20"/>
                <w:szCs w:val="20"/>
              </w:rPr>
              <w:t>2</w:t>
            </w:r>
          </w:p>
        </w:tc>
      </w:tr>
      <w:tr w:rsidR="00D17121" w:rsidRPr="00C72D43" w14:paraId="71F738B1" w14:textId="77777777" w:rsidTr="00C53C9E">
        <w:tblPrEx>
          <w:tblLook w:val="04A0" w:firstRow="1" w:lastRow="0" w:firstColumn="1" w:lastColumn="0" w:noHBand="0" w:noVBand="1"/>
        </w:tblPrEx>
        <w:trPr>
          <w:trHeight w:val="460"/>
        </w:trPr>
        <w:tc>
          <w:tcPr>
            <w:tcW w:w="570" w:type="dxa"/>
          </w:tcPr>
          <w:p w14:paraId="293D2A93" w14:textId="77777777" w:rsidR="00D17121" w:rsidRPr="00C72D43" w:rsidRDefault="00D17121" w:rsidP="00D17121">
            <w:pPr>
              <w:pStyle w:val="TableParagraph"/>
              <w:spacing w:before="85"/>
              <w:ind w:left="1" w:right="1"/>
              <w:rPr>
                <w:rFonts w:asciiTheme="majorHAnsi" w:hAnsiTheme="majorHAnsi"/>
                <w:sz w:val="20"/>
                <w:szCs w:val="20"/>
              </w:rPr>
            </w:pPr>
            <w:r w:rsidRPr="00C72D43">
              <w:rPr>
                <w:rFonts w:asciiTheme="majorHAnsi" w:hAnsiTheme="majorHAnsi"/>
                <w:spacing w:val="-5"/>
                <w:sz w:val="20"/>
                <w:szCs w:val="20"/>
              </w:rPr>
              <w:t>113</w:t>
            </w:r>
          </w:p>
        </w:tc>
        <w:tc>
          <w:tcPr>
            <w:tcW w:w="3260" w:type="dxa"/>
          </w:tcPr>
          <w:p w14:paraId="2A9720D8" w14:textId="77777777" w:rsidR="00D17121" w:rsidRPr="00C72D43" w:rsidRDefault="00D17121" w:rsidP="00D17121">
            <w:pPr>
              <w:pStyle w:val="TableParagraph"/>
              <w:spacing w:before="90"/>
              <w:ind w:right="4"/>
              <w:rPr>
                <w:rFonts w:asciiTheme="majorHAnsi" w:hAnsiTheme="majorHAnsi"/>
                <w:b/>
                <w:sz w:val="20"/>
                <w:szCs w:val="20"/>
              </w:rPr>
            </w:pPr>
            <w:r w:rsidRPr="00C72D43">
              <w:rPr>
                <w:rFonts w:asciiTheme="majorHAnsi" w:hAnsiTheme="majorHAnsi"/>
                <w:b/>
                <w:sz w:val="20"/>
                <w:szCs w:val="20"/>
              </w:rPr>
              <w:t>Żuków</w:t>
            </w:r>
            <w:r w:rsidRPr="00C72D43">
              <w:rPr>
                <w:rFonts w:asciiTheme="majorHAnsi" w:hAnsiTheme="majorHAnsi"/>
                <w:b/>
                <w:spacing w:val="-2"/>
                <w:sz w:val="20"/>
                <w:szCs w:val="20"/>
              </w:rPr>
              <w:t xml:space="preserve"> Pierwszy</w:t>
            </w:r>
          </w:p>
        </w:tc>
        <w:tc>
          <w:tcPr>
            <w:tcW w:w="1985" w:type="dxa"/>
          </w:tcPr>
          <w:p w14:paraId="02D3D756" w14:textId="77777777" w:rsidR="00D17121" w:rsidRPr="00C72D43" w:rsidRDefault="00D17121" w:rsidP="00D17121">
            <w:pPr>
              <w:pStyle w:val="TableParagraph"/>
              <w:spacing w:before="85"/>
              <w:ind w:left="10" w:right="4"/>
              <w:rPr>
                <w:rFonts w:asciiTheme="majorHAnsi" w:hAnsiTheme="majorHAnsi"/>
                <w:sz w:val="20"/>
                <w:szCs w:val="20"/>
              </w:rPr>
            </w:pPr>
            <w:r w:rsidRPr="00C72D43">
              <w:rPr>
                <w:rFonts w:asciiTheme="majorHAnsi" w:hAnsiTheme="majorHAnsi"/>
                <w:spacing w:val="-2"/>
                <w:sz w:val="20"/>
                <w:szCs w:val="20"/>
              </w:rPr>
              <w:t>Żuków</w:t>
            </w:r>
          </w:p>
        </w:tc>
        <w:tc>
          <w:tcPr>
            <w:tcW w:w="992" w:type="dxa"/>
          </w:tcPr>
          <w:p w14:paraId="13F8C20E" w14:textId="77777777" w:rsidR="00D17121" w:rsidRPr="00C72D43" w:rsidRDefault="00D17121" w:rsidP="00D17121">
            <w:pPr>
              <w:pStyle w:val="TableParagraph"/>
              <w:spacing w:before="85"/>
              <w:rPr>
                <w:rFonts w:asciiTheme="majorHAnsi" w:hAnsiTheme="majorHAnsi"/>
                <w:sz w:val="20"/>
                <w:szCs w:val="20"/>
              </w:rPr>
            </w:pPr>
            <w:r w:rsidRPr="00C72D43">
              <w:rPr>
                <w:rFonts w:asciiTheme="majorHAnsi" w:hAnsiTheme="majorHAnsi"/>
                <w:spacing w:val="-2"/>
                <w:sz w:val="20"/>
                <w:szCs w:val="20"/>
              </w:rPr>
              <w:t>82-</w:t>
            </w:r>
            <w:r w:rsidRPr="00C72D43">
              <w:rPr>
                <w:rFonts w:asciiTheme="majorHAnsi" w:hAnsiTheme="majorHAnsi"/>
                <w:spacing w:val="-7"/>
                <w:sz w:val="20"/>
                <w:szCs w:val="20"/>
              </w:rPr>
              <w:t>83</w:t>
            </w:r>
          </w:p>
        </w:tc>
        <w:tc>
          <w:tcPr>
            <w:tcW w:w="851" w:type="dxa"/>
          </w:tcPr>
          <w:p w14:paraId="49395553" w14:textId="77777777" w:rsidR="00D17121" w:rsidRPr="00C72D43" w:rsidRDefault="00D17121" w:rsidP="00D17121">
            <w:pPr>
              <w:pStyle w:val="TableParagraph"/>
              <w:spacing w:before="85"/>
              <w:ind w:left="11" w:right="3"/>
              <w:rPr>
                <w:rFonts w:asciiTheme="majorHAnsi" w:hAnsiTheme="majorHAnsi"/>
                <w:sz w:val="20"/>
                <w:szCs w:val="20"/>
              </w:rPr>
            </w:pPr>
            <w:r w:rsidRPr="00C72D43">
              <w:rPr>
                <w:rFonts w:asciiTheme="majorHAnsi" w:hAnsiTheme="majorHAnsi"/>
                <w:spacing w:val="-10"/>
                <w:sz w:val="20"/>
                <w:szCs w:val="20"/>
              </w:rPr>
              <w:t>8</w:t>
            </w:r>
          </w:p>
        </w:tc>
        <w:tc>
          <w:tcPr>
            <w:tcW w:w="864" w:type="dxa"/>
          </w:tcPr>
          <w:p w14:paraId="378B3183" w14:textId="77777777" w:rsidR="00D17121" w:rsidRPr="00C72D43" w:rsidRDefault="00D17121" w:rsidP="00D17121">
            <w:pPr>
              <w:pStyle w:val="TableParagraph"/>
              <w:spacing w:before="85"/>
              <w:rPr>
                <w:rFonts w:asciiTheme="majorHAnsi" w:hAnsiTheme="majorHAnsi"/>
                <w:sz w:val="20"/>
                <w:szCs w:val="20"/>
              </w:rPr>
            </w:pPr>
            <w:r w:rsidRPr="00C72D43">
              <w:rPr>
                <w:rFonts w:asciiTheme="majorHAnsi" w:hAnsiTheme="majorHAnsi"/>
                <w:spacing w:val="-10"/>
                <w:sz w:val="20"/>
                <w:szCs w:val="20"/>
              </w:rPr>
              <w:t>3</w:t>
            </w:r>
          </w:p>
        </w:tc>
      </w:tr>
      <w:tr w:rsidR="00D17121" w:rsidRPr="00C72D43" w14:paraId="44B73694" w14:textId="77777777" w:rsidTr="00C53C9E">
        <w:tblPrEx>
          <w:tblLook w:val="04A0" w:firstRow="1" w:lastRow="0" w:firstColumn="1" w:lastColumn="0" w:noHBand="0" w:noVBand="1"/>
        </w:tblPrEx>
        <w:trPr>
          <w:trHeight w:val="460"/>
        </w:trPr>
        <w:tc>
          <w:tcPr>
            <w:tcW w:w="570" w:type="dxa"/>
          </w:tcPr>
          <w:p w14:paraId="3446D0CB" w14:textId="77777777" w:rsidR="00D17121" w:rsidRPr="00C72D43" w:rsidRDefault="00D17121" w:rsidP="00D17121">
            <w:pPr>
              <w:pStyle w:val="TableParagraph"/>
              <w:spacing w:before="83"/>
              <w:ind w:left="1" w:right="1"/>
              <w:rPr>
                <w:rFonts w:asciiTheme="majorHAnsi" w:hAnsiTheme="majorHAnsi"/>
                <w:sz w:val="20"/>
                <w:szCs w:val="20"/>
              </w:rPr>
            </w:pPr>
            <w:r w:rsidRPr="00C72D43">
              <w:rPr>
                <w:rFonts w:asciiTheme="majorHAnsi" w:hAnsiTheme="majorHAnsi"/>
                <w:spacing w:val="-5"/>
                <w:sz w:val="20"/>
                <w:szCs w:val="20"/>
              </w:rPr>
              <w:lastRenderedPageBreak/>
              <w:t>114</w:t>
            </w:r>
          </w:p>
        </w:tc>
        <w:tc>
          <w:tcPr>
            <w:tcW w:w="3260" w:type="dxa"/>
          </w:tcPr>
          <w:p w14:paraId="1BC4C434" w14:textId="77777777" w:rsidR="00D17121" w:rsidRPr="00C72D43" w:rsidRDefault="00D17121" w:rsidP="00D17121">
            <w:pPr>
              <w:pStyle w:val="TableParagraph"/>
              <w:spacing w:before="88"/>
              <w:ind w:right="4"/>
              <w:rPr>
                <w:rFonts w:asciiTheme="majorHAnsi" w:hAnsiTheme="majorHAnsi"/>
                <w:b/>
                <w:sz w:val="20"/>
                <w:szCs w:val="20"/>
              </w:rPr>
            </w:pPr>
            <w:r w:rsidRPr="00C72D43">
              <w:rPr>
                <w:rFonts w:asciiTheme="majorHAnsi" w:hAnsiTheme="majorHAnsi"/>
                <w:b/>
                <w:sz w:val="20"/>
                <w:szCs w:val="20"/>
              </w:rPr>
              <w:t>Żuków</w:t>
            </w:r>
            <w:r w:rsidRPr="00C72D43">
              <w:rPr>
                <w:rFonts w:asciiTheme="majorHAnsi" w:hAnsiTheme="majorHAnsi"/>
                <w:b/>
                <w:spacing w:val="-2"/>
                <w:sz w:val="20"/>
                <w:szCs w:val="20"/>
              </w:rPr>
              <w:t xml:space="preserve"> Pierwszy</w:t>
            </w:r>
          </w:p>
        </w:tc>
        <w:tc>
          <w:tcPr>
            <w:tcW w:w="1985" w:type="dxa"/>
          </w:tcPr>
          <w:p w14:paraId="66A7CB2A" w14:textId="77777777" w:rsidR="00D17121" w:rsidRPr="00C72D43" w:rsidRDefault="00D17121" w:rsidP="00D17121">
            <w:pPr>
              <w:pStyle w:val="TableParagraph"/>
              <w:spacing w:before="83"/>
              <w:ind w:left="10" w:right="4"/>
              <w:rPr>
                <w:rFonts w:asciiTheme="majorHAnsi" w:hAnsiTheme="majorHAnsi"/>
                <w:sz w:val="20"/>
                <w:szCs w:val="20"/>
              </w:rPr>
            </w:pPr>
            <w:r w:rsidRPr="00C72D43">
              <w:rPr>
                <w:rFonts w:asciiTheme="majorHAnsi" w:hAnsiTheme="majorHAnsi"/>
                <w:spacing w:val="-2"/>
                <w:sz w:val="20"/>
                <w:szCs w:val="20"/>
              </w:rPr>
              <w:t>Żuków</w:t>
            </w:r>
          </w:p>
        </w:tc>
        <w:tc>
          <w:tcPr>
            <w:tcW w:w="992" w:type="dxa"/>
          </w:tcPr>
          <w:p w14:paraId="4E2A0703" w14:textId="77777777" w:rsidR="00D17121" w:rsidRPr="00C72D43" w:rsidRDefault="00D17121" w:rsidP="00D17121">
            <w:pPr>
              <w:pStyle w:val="TableParagraph"/>
              <w:spacing w:before="83"/>
              <w:rPr>
                <w:rFonts w:asciiTheme="majorHAnsi" w:hAnsiTheme="majorHAnsi"/>
                <w:sz w:val="20"/>
                <w:szCs w:val="20"/>
              </w:rPr>
            </w:pPr>
            <w:r w:rsidRPr="00C72D43">
              <w:rPr>
                <w:rFonts w:asciiTheme="majorHAnsi" w:hAnsiTheme="majorHAnsi"/>
                <w:spacing w:val="-2"/>
                <w:sz w:val="20"/>
                <w:szCs w:val="20"/>
              </w:rPr>
              <w:t>82-</w:t>
            </w:r>
            <w:r w:rsidRPr="00C72D43">
              <w:rPr>
                <w:rFonts w:asciiTheme="majorHAnsi" w:hAnsiTheme="majorHAnsi"/>
                <w:spacing w:val="-7"/>
                <w:sz w:val="20"/>
                <w:szCs w:val="20"/>
              </w:rPr>
              <w:t>83</w:t>
            </w:r>
          </w:p>
        </w:tc>
        <w:tc>
          <w:tcPr>
            <w:tcW w:w="851" w:type="dxa"/>
          </w:tcPr>
          <w:p w14:paraId="3D5BE87D" w14:textId="77777777" w:rsidR="00D17121" w:rsidRPr="00C72D43" w:rsidRDefault="00D17121" w:rsidP="00D17121">
            <w:pPr>
              <w:pStyle w:val="TableParagraph"/>
              <w:spacing w:before="83"/>
              <w:ind w:left="11" w:right="3"/>
              <w:rPr>
                <w:rFonts w:asciiTheme="majorHAnsi" w:hAnsiTheme="majorHAnsi"/>
                <w:sz w:val="20"/>
                <w:szCs w:val="20"/>
              </w:rPr>
            </w:pPr>
            <w:r w:rsidRPr="00C72D43">
              <w:rPr>
                <w:rFonts w:asciiTheme="majorHAnsi" w:hAnsiTheme="majorHAnsi"/>
                <w:spacing w:val="-10"/>
                <w:sz w:val="20"/>
                <w:szCs w:val="20"/>
              </w:rPr>
              <w:t>9</w:t>
            </w:r>
          </w:p>
        </w:tc>
        <w:tc>
          <w:tcPr>
            <w:tcW w:w="864" w:type="dxa"/>
          </w:tcPr>
          <w:p w14:paraId="09F2DA8E" w14:textId="77777777" w:rsidR="00D17121" w:rsidRPr="00C72D43" w:rsidRDefault="00D17121" w:rsidP="00D17121">
            <w:pPr>
              <w:pStyle w:val="TableParagraph"/>
              <w:spacing w:before="83"/>
              <w:rPr>
                <w:rFonts w:asciiTheme="majorHAnsi" w:hAnsiTheme="majorHAnsi"/>
                <w:sz w:val="20"/>
                <w:szCs w:val="20"/>
              </w:rPr>
            </w:pPr>
            <w:r w:rsidRPr="00C72D43">
              <w:rPr>
                <w:rFonts w:asciiTheme="majorHAnsi" w:hAnsiTheme="majorHAnsi"/>
                <w:spacing w:val="-10"/>
                <w:sz w:val="20"/>
                <w:szCs w:val="20"/>
              </w:rPr>
              <w:t>4</w:t>
            </w:r>
          </w:p>
        </w:tc>
      </w:tr>
      <w:tr w:rsidR="00D17121" w:rsidRPr="00C72D43" w14:paraId="58A598F4" w14:textId="77777777" w:rsidTr="00C53C9E">
        <w:tblPrEx>
          <w:tblLook w:val="04A0" w:firstRow="1" w:lastRow="0" w:firstColumn="1" w:lastColumn="0" w:noHBand="0" w:noVBand="1"/>
        </w:tblPrEx>
        <w:trPr>
          <w:trHeight w:val="460"/>
        </w:trPr>
        <w:tc>
          <w:tcPr>
            <w:tcW w:w="570" w:type="dxa"/>
          </w:tcPr>
          <w:p w14:paraId="43B5A00F" w14:textId="77777777" w:rsidR="00D17121" w:rsidRPr="00C72D43" w:rsidRDefault="00D17121" w:rsidP="00D17121">
            <w:pPr>
              <w:pStyle w:val="TableParagraph"/>
              <w:spacing w:before="83"/>
              <w:ind w:left="1" w:right="1"/>
              <w:rPr>
                <w:rFonts w:asciiTheme="majorHAnsi" w:hAnsiTheme="majorHAnsi"/>
                <w:sz w:val="20"/>
                <w:szCs w:val="20"/>
              </w:rPr>
            </w:pPr>
            <w:r w:rsidRPr="00C72D43">
              <w:rPr>
                <w:rFonts w:asciiTheme="majorHAnsi" w:hAnsiTheme="majorHAnsi"/>
                <w:spacing w:val="-5"/>
                <w:sz w:val="20"/>
                <w:szCs w:val="20"/>
              </w:rPr>
              <w:t>115</w:t>
            </w:r>
          </w:p>
        </w:tc>
        <w:tc>
          <w:tcPr>
            <w:tcW w:w="3260" w:type="dxa"/>
          </w:tcPr>
          <w:p w14:paraId="29CA468D" w14:textId="77777777" w:rsidR="00D17121" w:rsidRPr="00C72D43" w:rsidRDefault="00D17121" w:rsidP="00D17121">
            <w:pPr>
              <w:pStyle w:val="TableParagraph"/>
              <w:spacing w:before="87"/>
              <w:ind w:right="4"/>
              <w:rPr>
                <w:rFonts w:asciiTheme="majorHAnsi" w:hAnsiTheme="majorHAnsi"/>
                <w:b/>
                <w:sz w:val="20"/>
                <w:szCs w:val="20"/>
              </w:rPr>
            </w:pPr>
            <w:r w:rsidRPr="00C72D43">
              <w:rPr>
                <w:rFonts w:asciiTheme="majorHAnsi" w:hAnsiTheme="majorHAnsi"/>
                <w:b/>
                <w:sz w:val="20"/>
                <w:szCs w:val="20"/>
              </w:rPr>
              <w:t>Żuków</w:t>
            </w:r>
            <w:r w:rsidRPr="00C72D43">
              <w:rPr>
                <w:rFonts w:asciiTheme="majorHAnsi" w:hAnsiTheme="majorHAnsi"/>
                <w:b/>
                <w:spacing w:val="-2"/>
                <w:sz w:val="20"/>
                <w:szCs w:val="20"/>
              </w:rPr>
              <w:t xml:space="preserve"> Pierwszy</w:t>
            </w:r>
          </w:p>
        </w:tc>
        <w:tc>
          <w:tcPr>
            <w:tcW w:w="1985" w:type="dxa"/>
          </w:tcPr>
          <w:p w14:paraId="500166AA" w14:textId="77777777" w:rsidR="00D17121" w:rsidRPr="00C72D43" w:rsidRDefault="00D17121" w:rsidP="00D17121">
            <w:pPr>
              <w:pStyle w:val="TableParagraph"/>
              <w:spacing w:before="83"/>
              <w:ind w:left="10" w:right="4"/>
              <w:rPr>
                <w:rFonts w:asciiTheme="majorHAnsi" w:hAnsiTheme="majorHAnsi"/>
                <w:sz w:val="20"/>
                <w:szCs w:val="20"/>
              </w:rPr>
            </w:pPr>
            <w:r w:rsidRPr="00C72D43">
              <w:rPr>
                <w:rFonts w:asciiTheme="majorHAnsi" w:hAnsiTheme="majorHAnsi"/>
                <w:spacing w:val="-2"/>
                <w:sz w:val="20"/>
                <w:szCs w:val="20"/>
              </w:rPr>
              <w:t>Żuków</w:t>
            </w:r>
          </w:p>
        </w:tc>
        <w:tc>
          <w:tcPr>
            <w:tcW w:w="992" w:type="dxa"/>
          </w:tcPr>
          <w:p w14:paraId="60CC609F" w14:textId="77777777" w:rsidR="00D17121" w:rsidRPr="00C72D43" w:rsidRDefault="00D17121" w:rsidP="00D17121">
            <w:pPr>
              <w:pStyle w:val="TableParagraph"/>
              <w:spacing w:before="83"/>
              <w:rPr>
                <w:rFonts w:asciiTheme="majorHAnsi" w:hAnsiTheme="majorHAnsi"/>
                <w:sz w:val="20"/>
                <w:szCs w:val="20"/>
              </w:rPr>
            </w:pPr>
            <w:r w:rsidRPr="00C72D43">
              <w:rPr>
                <w:rFonts w:asciiTheme="majorHAnsi" w:hAnsiTheme="majorHAnsi"/>
                <w:spacing w:val="-2"/>
                <w:sz w:val="20"/>
                <w:szCs w:val="20"/>
              </w:rPr>
              <w:t>82-</w:t>
            </w:r>
            <w:r w:rsidRPr="00C72D43">
              <w:rPr>
                <w:rFonts w:asciiTheme="majorHAnsi" w:hAnsiTheme="majorHAnsi"/>
                <w:spacing w:val="-7"/>
                <w:sz w:val="20"/>
                <w:szCs w:val="20"/>
              </w:rPr>
              <w:t>83</w:t>
            </w:r>
          </w:p>
        </w:tc>
        <w:tc>
          <w:tcPr>
            <w:tcW w:w="851" w:type="dxa"/>
          </w:tcPr>
          <w:p w14:paraId="1BA39DF0" w14:textId="77777777" w:rsidR="00D17121" w:rsidRPr="00C72D43" w:rsidRDefault="00D17121" w:rsidP="00D17121">
            <w:pPr>
              <w:pStyle w:val="TableParagraph"/>
              <w:spacing w:before="83"/>
              <w:ind w:left="11" w:right="3"/>
              <w:rPr>
                <w:rFonts w:asciiTheme="majorHAnsi" w:hAnsiTheme="majorHAnsi"/>
                <w:sz w:val="20"/>
                <w:szCs w:val="20"/>
              </w:rPr>
            </w:pPr>
            <w:r w:rsidRPr="00C72D43">
              <w:rPr>
                <w:rFonts w:asciiTheme="majorHAnsi" w:hAnsiTheme="majorHAnsi"/>
                <w:spacing w:val="-5"/>
                <w:sz w:val="20"/>
                <w:szCs w:val="20"/>
              </w:rPr>
              <w:t>28</w:t>
            </w:r>
          </w:p>
        </w:tc>
        <w:tc>
          <w:tcPr>
            <w:tcW w:w="864" w:type="dxa"/>
          </w:tcPr>
          <w:p w14:paraId="6EEEC26C" w14:textId="77777777" w:rsidR="00D17121" w:rsidRPr="00C72D43" w:rsidRDefault="00D17121" w:rsidP="00D17121">
            <w:pPr>
              <w:pStyle w:val="TableParagraph"/>
              <w:spacing w:before="83"/>
              <w:rPr>
                <w:rFonts w:asciiTheme="majorHAnsi" w:hAnsiTheme="majorHAnsi"/>
                <w:sz w:val="20"/>
                <w:szCs w:val="20"/>
              </w:rPr>
            </w:pPr>
            <w:r w:rsidRPr="00C72D43">
              <w:rPr>
                <w:rFonts w:asciiTheme="majorHAnsi" w:hAnsiTheme="majorHAnsi"/>
                <w:spacing w:val="-10"/>
                <w:sz w:val="20"/>
                <w:szCs w:val="20"/>
              </w:rPr>
              <w:t>1</w:t>
            </w:r>
          </w:p>
        </w:tc>
      </w:tr>
      <w:tr w:rsidR="00D17121" w:rsidRPr="00C72D43" w14:paraId="485B12E6" w14:textId="77777777" w:rsidTr="00C53C9E">
        <w:tblPrEx>
          <w:tblLook w:val="04A0" w:firstRow="1" w:lastRow="0" w:firstColumn="1" w:lastColumn="0" w:noHBand="0" w:noVBand="1"/>
        </w:tblPrEx>
        <w:trPr>
          <w:trHeight w:val="551"/>
        </w:trPr>
        <w:tc>
          <w:tcPr>
            <w:tcW w:w="570" w:type="dxa"/>
          </w:tcPr>
          <w:p w14:paraId="63E99BE2" w14:textId="77777777" w:rsidR="00D17121" w:rsidRPr="00C72D43" w:rsidRDefault="00D17121" w:rsidP="00D17121">
            <w:pPr>
              <w:pStyle w:val="TableParagraph"/>
              <w:spacing w:before="128"/>
              <w:ind w:left="1" w:right="1"/>
              <w:rPr>
                <w:rFonts w:asciiTheme="majorHAnsi" w:hAnsiTheme="majorHAnsi"/>
                <w:sz w:val="20"/>
                <w:szCs w:val="20"/>
              </w:rPr>
            </w:pPr>
            <w:r w:rsidRPr="00C72D43">
              <w:rPr>
                <w:rFonts w:asciiTheme="majorHAnsi" w:hAnsiTheme="majorHAnsi"/>
                <w:spacing w:val="-5"/>
                <w:sz w:val="20"/>
                <w:szCs w:val="20"/>
              </w:rPr>
              <w:t>116</w:t>
            </w:r>
          </w:p>
        </w:tc>
        <w:tc>
          <w:tcPr>
            <w:tcW w:w="3260" w:type="dxa"/>
          </w:tcPr>
          <w:p w14:paraId="140E25BD" w14:textId="77777777" w:rsidR="00D17121" w:rsidRPr="00C72D43" w:rsidRDefault="00D17121" w:rsidP="00D17121">
            <w:pPr>
              <w:pStyle w:val="TableParagraph"/>
              <w:spacing w:before="133"/>
              <w:ind w:right="4"/>
              <w:rPr>
                <w:rFonts w:asciiTheme="majorHAnsi" w:hAnsiTheme="majorHAnsi"/>
                <w:b/>
                <w:sz w:val="20"/>
                <w:szCs w:val="20"/>
              </w:rPr>
            </w:pPr>
            <w:r w:rsidRPr="00C72D43">
              <w:rPr>
                <w:rFonts w:asciiTheme="majorHAnsi" w:hAnsiTheme="majorHAnsi"/>
                <w:b/>
                <w:sz w:val="20"/>
                <w:szCs w:val="20"/>
              </w:rPr>
              <w:t>Żuków</w:t>
            </w:r>
            <w:r w:rsidRPr="00C72D43">
              <w:rPr>
                <w:rFonts w:asciiTheme="majorHAnsi" w:hAnsiTheme="majorHAnsi"/>
                <w:b/>
                <w:spacing w:val="-2"/>
                <w:sz w:val="20"/>
                <w:szCs w:val="20"/>
              </w:rPr>
              <w:t xml:space="preserve"> Pierwszy</w:t>
            </w:r>
          </w:p>
        </w:tc>
        <w:tc>
          <w:tcPr>
            <w:tcW w:w="1985" w:type="dxa"/>
          </w:tcPr>
          <w:p w14:paraId="7DCA8811" w14:textId="77777777" w:rsidR="00D17121" w:rsidRPr="00C72D43" w:rsidRDefault="00D17121" w:rsidP="00D17121">
            <w:pPr>
              <w:pStyle w:val="TableParagraph"/>
              <w:spacing w:line="268" w:lineRule="exact"/>
              <w:ind w:left="10" w:right="4"/>
              <w:rPr>
                <w:rFonts w:asciiTheme="majorHAnsi" w:hAnsiTheme="majorHAnsi"/>
                <w:sz w:val="20"/>
                <w:szCs w:val="20"/>
              </w:rPr>
            </w:pPr>
            <w:r w:rsidRPr="00C72D43">
              <w:rPr>
                <w:rFonts w:asciiTheme="majorHAnsi" w:hAnsiTheme="majorHAnsi"/>
                <w:spacing w:val="-2"/>
                <w:sz w:val="20"/>
                <w:szCs w:val="20"/>
              </w:rPr>
              <w:t>Żuków</w:t>
            </w:r>
          </w:p>
          <w:p w14:paraId="5DD2EE28" w14:textId="77777777" w:rsidR="00D17121" w:rsidRPr="00C72D43" w:rsidRDefault="00D17121" w:rsidP="00D17121">
            <w:pPr>
              <w:pStyle w:val="TableParagraph"/>
              <w:spacing w:line="263" w:lineRule="exact"/>
              <w:ind w:left="10" w:right="4"/>
              <w:rPr>
                <w:rFonts w:asciiTheme="majorHAnsi" w:hAnsiTheme="majorHAnsi"/>
                <w:sz w:val="20"/>
                <w:szCs w:val="20"/>
              </w:rPr>
            </w:pPr>
            <w:r w:rsidRPr="00C72D43">
              <w:rPr>
                <w:rFonts w:asciiTheme="majorHAnsi" w:hAnsiTheme="majorHAnsi"/>
                <w:spacing w:val="-2"/>
                <w:sz w:val="20"/>
                <w:szCs w:val="20"/>
              </w:rPr>
              <w:t>Domańszczyzna</w:t>
            </w:r>
          </w:p>
        </w:tc>
        <w:tc>
          <w:tcPr>
            <w:tcW w:w="992" w:type="dxa"/>
          </w:tcPr>
          <w:p w14:paraId="000769A6" w14:textId="77777777" w:rsidR="00D17121" w:rsidRPr="00C72D43" w:rsidRDefault="00D17121" w:rsidP="00D17121">
            <w:pPr>
              <w:pStyle w:val="TableParagraph"/>
              <w:spacing w:before="128"/>
              <w:rPr>
                <w:rFonts w:asciiTheme="majorHAnsi" w:hAnsiTheme="majorHAnsi"/>
                <w:sz w:val="20"/>
                <w:szCs w:val="20"/>
              </w:rPr>
            </w:pPr>
            <w:r w:rsidRPr="00C72D43">
              <w:rPr>
                <w:rFonts w:asciiTheme="majorHAnsi" w:hAnsiTheme="majorHAnsi"/>
                <w:spacing w:val="-2"/>
                <w:sz w:val="20"/>
                <w:szCs w:val="20"/>
              </w:rPr>
              <w:t>82-</w:t>
            </w:r>
            <w:r w:rsidRPr="00C72D43">
              <w:rPr>
                <w:rFonts w:asciiTheme="majorHAnsi" w:hAnsiTheme="majorHAnsi"/>
                <w:spacing w:val="-7"/>
                <w:sz w:val="20"/>
                <w:szCs w:val="20"/>
              </w:rPr>
              <w:t>83</w:t>
            </w:r>
          </w:p>
        </w:tc>
        <w:tc>
          <w:tcPr>
            <w:tcW w:w="851" w:type="dxa"/>
          </w:tcPr>
          <w:p w14:paraId="376CB51C" w14:textId="77777777" w:rsidR="00D17121" w:rsidRPr="00C72D43" w:rsidRDefault="00D17121" w:rsidP="00D17121">
            <w:pPr>
              <w:pStyle w:val="TableParagraph"/>
              <w:spacing w:before="128"/>
              <w:ind w:left="11" w:right="3"/>
              <w:rPr>
                <w:rFonts w:asciiTheme="majorHAnsi" w:hAnsiTheme="majorHAnsi"/>
                <w:sz w:val="20"/>
                <w:szCs w:val="20"/>
              </w:rPr>
            </w:pPr>
            <w:r w:rsidRPr="00C72D43">
              <w:rPr>
                <w:rFonts w:asciiTheme="majorHAnsi" w:hAnsiTheme="majorHAnsi"/>
                <w:spacing w:val="-5"/>
                <w:sz w:val="20"/>
                <w:szCs w:val="20"/>
              </w:rPr>
              <w:t>13</w:t>
            </w:r>
          </w:p>
        </w:tc>
        <w:tc>
          <w:tcPr>
            <w:tcW w:w="864" w:type="dxa"/>
          </w:tcPr>
          <w:p w14:paraId="606CC8AA" w14:textId="77777777" w:rsidR="00D17121" w:rsidRPr="00C72D43" w:rsidRDefault="00D17121" w:rsidP="00D17121">
            <w:pPr>
              <w:pStyle w:val="TableParagraph"/>
              <w:spacing w:before="128"/>
              <w:rPr>
                <w:rFonts w:asciiTheme="majorHAnsi" w:hAnsiTheme="majorHAnsi"/>
                <w:sz w:val="20"/>
                <w:szCs w:val="20"/>
              </w:rPr>
            </w:pPr>
            <w:r w:rsidRPr="00C72D43">
              <w:rPr>
                <w:rFonts w:asciiTheme="majorHAnsi" w:hAnsiTheme="majorHAnsi"/>
                <w:spacing w:val="-10"/>
                <w:sz w:val="20"/>
                <w:szCs w:val="20"/>
              </w:rPr>
              <w:t>5</w:t>
            </w:r>
          </w:p>
        </w:tc>
      </w:tr>
    </w:tbl>
    <w:p w14:paraId="68F0E608" w14:textId="77777777" w:rsidR="00750D78" w:rsidRPr="00750D78" w:rsidRDefault="00C72D43" w:rsidP="00C72D43">
      <w:pPr>
        <w:rPr>
          <w:sz w:val="18"/>
        </w:rPr>
      </w:pPr>
      <w:r>
        <w:rPr>
          <w:sz w:val="18"/>
        </w:rPr>
        <w:t>Źródło:</w:t>
      </w:r>
      <w:r w:rsidRPr="00C72D43">
        <w:t xml:space="preserve"> </w:t>
      </w:r>
      <w:r w:rsidRPr="00C72D43">
        <w:rPr>
          <w:sz w:val="18"/>
        </w:rPr>
        <w:t>Wykaz zabytków stanowisk archeologicznych z terenu gminy Krzczonów znajdujących się w Wojewódzkiej Ewidencji Zabytków, dla których zgodnie z art. 22 pkt 4 ustawy o ochronie zabytków i opiece nad zabytkami: Wójt (burmistrz, prezydent miasta) prowadzi gminn</w:t>
      </w:r>
      <w:r>
        <w:rPr>
          <w:sz w:val="18"/>
        </w:rPr>
        <w:t xml:space="preserve">ą </w:t>
      </w:r>
      <w:r w:rsidRPr="00C72D43">
        <w:rPr>
          <w:sz w:val="18"/>
        </w:rPr>
        <w:t>ewidencję zabytków w formie zbioru kart adresowych zabytków nieruchomych z terenu gminy.</w:t>
      </w:r>
      <w:r w:rsidR="00C54DDD">
        <w:rPr>
          <w:sz w:val="18"/>
        </w:rPr>
        <w:t xml:space="preserve"> </w:t>
      </w:r>
      <w:r w:rsidRPr="00C72D43">
        <w:rPr>
          <w:sz w:val="18"/>
        </w:rPr>
        <w:t>Zgodnie z art.</w:t>
      </w:r>
      <w:r>
        <w:rPr>
          <w:sz w:val="18"/>
        </w:rPr>
        <w:t xml:space="preserve"> 22 pkt 5: W gminnej ewidencji </w:t>
      </w:r>
      <w:r w:rsidRPr="00C72D43">
        <w:rPr>
          <w:sz w:val="18"/>
        </w:rPr>
        <w:t>zabytków powinny być ujęte:2) inne zabytki nieruchome znajdujące się w w</w:t>
      </w:r>
      <w:r>
        <w:rPr>
          <w:sz w:val="18"/>
        </w:rPr>
        <w:t xml:space="preserve">ojewódzkiej ewidencji zabytków </w:t>
      </w:r>
      <w:r w:rsidRPr="00C72D43">
        <w:rPr>
          <w:sz w:val="18"/>
        </w:rPr>
        <w:t>Weryfikacja w LWKZ – listopad-grudzień 2015. Stan aktualny na 15 grudnia 2015 r.</w:t>
      </w:r>
    </w:p>
    <w:p w14:paraId="7CB5B0FF" w14:textId="77777777" w:rsidR="00C54DDD" w:rsidRDefault="00B551CF" w:rsidP="00217FA5">
      <w:pPr>
        <w:pStyle w:val="Nagwek2"/>
      </w:pPr>
      <w:bookmarkStart w:id="38" w:name="_Toc234573694"/>
      <w:r w:rsidRPr="00217FA5">
        <w:t>Obszary pomników zagłady i ich strefy ochronne</w:t>
      </w:r>
      <w:bookmarkEnd w:id="38"/>
    </w:p>
    <w:p w14:paraId="61541CA6" w14:textId="77777777" w:rsidR="00217FA5" w:rsidRPr="00217FA5" w:rsidRDefault="00C54DDD" w:rsidP="00B0130E">
      <w:r w:rsidRPr="00C54DDD">
        <w:t xml:space="preserve">Na obszarze gminy </w:t>
      </w:r>
      <w:r>
        <w:t>Krzczonów</w:t>
      </w:r>
      <w:r w:rsidRPr="00C54DDD">
        <w:t xml:space="preserve"> nie występują obszary pomników zagłady i ich strefy ochronne</w:t>
      </w:r>
      <w:r>
        <w:t xml:space="preserve">, zgodnie z art. 4 </w:t>
      </w:r>
      <w:r w:rsidR="00B0130E">
        <w:t>ustawy z dnia 7 maja 1999 r. o ochronie terenów byłych hitlerowskich obozów zagłady (Dz. U. z 2015 r. poz. 2120)</w:t>
      </w:r>
      <w:r w:rsidRPr="00C54DDD">
        <w:t>.</w:t>
      </w:r>
    </w:p>
    <w:p w14:paraId="72DBE970" w14:textId="77777777" w:rsidR="00B551CF" w:rsidRDefault="00B551CF" w:rsidP="00217FA5">
      <w:pPr>
        <w:pStyle w:val="Nagwek2"/>
      </w:pPr>
      <w:bookmarkStart w:id="39" w:name="_Toc234573695"/>
      <w:r w:rsidRPr="00217FA5">
        <w:t>Tereny zamknięte i ich strefy ochronne</w:t>
      </w:r>
      <w:bookmarkEnd w:id="39"/>
    </w:p>
    <w:p w14:paraId="7997656B" w14:textId="77777777" w:rsidR="00B0130E" w:rsidRDefault="00B0130E" w:rsidP="00B0130E">
      <w:r>
        <w:t xml:space="preserve">Zgodnie z zamieszczoną w ustawie z dnia 17 maja 1989 r. Prawo geodezyjne i kartograficzne (Dz. U. z 2023 r. poz. 1762) definicją przez tereny zamknięte rozumie się tereny o charakterze zastrzeżonym ze względu na obronność i bezpieczeństwo państwa, określone przez właściwych ministrów i kierowników urzędów centralnych. Tereny zamknięte są ustalane przez właściwych ministrów i kierowników urzędów centralnych w drodze decyzji. </w:t>
      </w:r>
    </w:p>
    <w:p w14:paraId="401AC444" w14:textId="77777777" w:rsidR="00217FA5" w:rsidRPr="00D25481" w:rsidRDefault="00B0130E" w:rsidP="00B0130E">
      <w:r w:rsidRPr="00D25481">
        <w:t>Na terenie Gminy Krzczonów nie zostały wyznaczone tereny zamknięte jak i ich strefy ochronne.</w:t>
      </w:r>
    </w:p>
    <w:p w14:paraId="5DE82B0F" w14:textId="77777777" w:rsidR="00B551CF" w:rsidRPr="00D25481" w:rsidRDefault="00B551CF" w:rsidP="00217FA5">
      <w:pPr>
        <w:pStyle w:val="Nagwek2"/>
      </w:pPr>
      <w:bookmarkStart w:id="40" w:name="_Toc234573696"/>
      <w:r w:rsidRPr="00D25481">
        <w:t>Obszary ograniczonego użytkowania</w:t>
      </w:r>
      <w:bookmarkEnd w:id="40"/>
    </w:p>
    <w:p w14:paraId="2EC8CDCB" w14:textId="3554A339" w:rsidR="00B0130E" w:rsidRPr="00D25481" w:rsidRDefault="00B0130E" w:rsidP="00B0130E">
      <w:r w:rsidRPr="00D25481">
        <w:t>W rozdziale 3 (art. 135) ustawy z dnia 27 kwietnia 2001 r. Prawo ochrony środowiska (</w:t>
      </w:r>
      <w:r w:rsidR="00B95B5F" w:rsidRPr="00B95B5F">
        <w:t>Dz. U. z 2025 r. poz. 647, ze zm.</w:t>
      </w:r>
      <w:r w:rsidRPr="00D25481">
        <w:t xml:space="preserve">) wskazano, że obszary ograniczonego użytkowania wyznacza się w sytuacji, kiedy z analizy </w:t>
      </w:r>
      <w:proofErr w:type="spellStart"/>
      <w:r w:rsidRPr="00D25481">
        <w:t>porealizacyjnej</w:t>
      </w:r>
      <w:proofErr w:type="spellEnd"/>
      <w:r w:rsidRPr="00D25481">
        <w:t xml:space="preserve"> wynika, że mimo zastosowania dostępnych rozwiązań technicznych, technologicznych i organizacyjnych nie mogą być dotrzymane standardy jakości środowiska poza terenem zakładu lub innego obiektu, to dla oczyszczalni ścieków, składowiska odpadów komunalnych, kompostowni, trasy komunikacyjnej, lotniska, linii i stacji elektroenergetycznej, obiektów sieci gazowej oraz instalacji radiokomunikacyjnej, radionawigacyjnej i radiolokacyjnej. Obszary takie są wyznaczane za pomocą uchwały przez sejmik województwa lub w drodze uchwały przez rad</w:t>
      </w:r>
      <w:r w:rsidR="00B95B5F">
        <w:t>ę</w:t>
      </w:r>
      <w:r w:rsidRPr="00D25481">
        <w:t xml:space="preserve"> powiatu. </w:t>
      </w:r>
    </w:p>
    <w:p w14:paraId="688BBB70" w14:textId="77777777" w:rsidR="00217FA5" w:rsidRPr="00217FA5" w:rsidRDefault="00B0130E" w:rsidP="00B0130E">
      <w:r w:rsidRPr="00D25481">
        <w:t>Na terenie Gminy Krzczonów nie wyznaczono obszarów ograniczonego użytkowania.</w:t>
      </w:r>
    </w:p>
    <w:p w14:paraId="53A29798" w14:textId="77777777" w:rsidR="00B551CF" w:rsidRPr="004A47AB" w:rsidRDefault="00B551CF" w:rsidP="00217FA5">
      <w:pPr>
        <w:pStyle w:val="Nagwek2"/>
      </w:pPr>
      <w:bookmarkStart w:id="41" w:name="_Toc234573697"/>
      <w:r w:rsidRPr="004A47AB">
        <w:t>Obszary wymagające przekształceń, rehabilitacji, rekultywacji lub remediacji</w:t>
      </w:r>
      <w:bookmarkEnd w:id="41"/>
    </w:p>
    <w:p w14:paraId="1F9E8F3E" w14:textId="77777777" w:rsidR="00BE21D3" w:rsidRDefault="00BE21D3" w:rsidP="00BE21D3">
      <w:r>
        <w:t xml:space="preserve">Obszary te mogą obejmować m.in. tereny poprzemysłowe, </w:t>
      </w:r>
      <w:proofErr w:type="spellStart"/>
      <w:r w:rsidR="004A47AB">
        <w:t>powydobywcze</w:t>
      </w:r>
      <w:proofErr w:type="spellEnd"/>
      <w:r w:rsidR="004A47AB">
        <w:t xml:space="preserve">, </w:t>
      </w:r>
      <w:r>
        <w:t>powojskowe, zdegradowaną zabudowę mieszkaniową, zanieczyszczone grunty czy obszary o niskiej jakości środowiska życia.</w:t>
      </w:r>
    </w:p>
    <w:p w14:paraId="20E9FC04" w14:textId="77777777" w:rsidR="00BE21D3" w:rsidRDefault="00BE21D3" w:rsidP="00BE21D3"/>
    <w:p w14:paraId="4B75EBA9" w14:textId="77777777" w:rsidR="00BE21D3" w:rsidRDefault="00BE21D3" w:rsidP="00BE21D3">
      <w:r>
        <w:lastRenderedPageBreak/>
        <w:t>W zależności od chara</w:t>
      </w:r>
      <w:r w:rsidR="004A47AB">
        <w:t>kteru degradacji, mogą wymagać:</w:t>
      </w:r>
    </w:p>
    <w:p w14:paraId="05DE93CE" w14:textId="77777777" w:rsidR="00BE21D3" w:rsidRDefault="00BE21D3" w:rsidP="004A47AB">
      <w:pPr>
        <w:pStyle w:val="Akapitzlist"/>
        <w:numPr>
          <w:ilvl w:val="0"/>
          <w:numId w:val="20"/>
        </w:numPr>
      </w:pPr>
      <w:r>
        <w:t>przekształceń – zmiany funkcji, struktury przestrzennej lub sposobu zagospoda</w:t>
      </w:r>
      <w:r w:rsidR="004A47AB">
        <w:t>rowania terenu;</w:t>
      </w:r>
    </w:p>
    <w:p w14:paraId="46D8FE68" w14:textId="77777777" w:rsidR="00BE21D3" w:rsidRDefault="00BE21D3" w:rsidP="004A47AB">
      <w:pPr>
        <w:pStyle w:val="Akapitzlist"/>
        <w:numPr>
          <w:ilvl w:val="0"/>
          <w:numId w:val="20"/>
        </w:numPr>
      </w:pPr>
      <w:r>
        <w:t>rehabilitacji – przywrócenia sprawności technicznej lub użytk</w:t>
      </w:r>
      <w:r w:rsidR="004A47AB">
        <w:t>owej obiektów i infrastruktury;</w:t>
      </w:r>
    </w:p>
    <w:p w14:paraId="0DA4BAF2" w14:textId="77777777" w:rsidR="00BE21D3" w:rsidRDefault="00BE21D3" w:rsidP="004A47AB">
      <w:pPr>
        <w:pStyle w:val="Akapitzlist"/>
        <w:numPr>
          <w:ilvl w:val="0"/>
          <w:numId w:val="20"/>
        </w:numPr>
      </w:pPr>
      <w:r>
        <w:t>rekultywacji – przywrócenia wartości użytkowych i przyrod</w:t>
      </w:r>
      <w:r w:rsidR="004A47AB">
        <w:t>niczych obszarom zdegradowanym;</w:t>
      </w:r>
    </w:p>
    <w:p w14:paraId="03A47D41" w14:textId="77777777" w:rsidR="00217FA5" w:rsidRDefault="00BE21D3" w:rsidP="004A47AB">
      <w:pPr>
        <w:pStyle w:val="Akapitzlist"/>
        <w:numPr>
          <w:ilvl w:val="0"/>
          <w:numId w:val="20"/>
        </w:numPr>
      </w:pPr>
      <w:r>
        <w:t>remediacji – usunięcia zanieczyszczeń gleby, wód gruntowych i powierzchniowych w celu eliminacji zagrożeń dla zdrowia ludzi i środowiska.</w:t>
      </w:r>
    </w:p>
    <w:p w14:paraId="5865E7F3" w14:textId="77777777" w:rsidR="004A47AB" w:rsidRDefault="004A47AB" w:rsidP="004A47AB">
      <w:r>
        <w:t>Na terenie Gminy Krzczonów wyznaczone zostały obszary</w:t>
      </w:r>
      <w:r w:rsidRPr="004A47AB">
        <w:t xml:space="preserve"> zdegradowane wymagające rekultywacji</w:t>
      </w:r>
      <w:r>
        <w:t>. Do rekultywacji i przekształceń zagospodarowania zostały wskazane:</w:t>
      </w:r>
    </w:p>
    <w:p w14:paraId="58803E1A" w14:textId="77777777" w:rsidR="004A47AB" w:rsidRDefault="004A47AB" w:rsidP="004A47AB">
      <w:pPr>
        <w:pStyle w:val="Akapitzlist"/>
        <w:numPr>
          <w:ilvl w:val="0"/>
          <w:numId w:val="21"/>
        </w:numPr>
      </w:pPr>
      <w:r>
        <w:t>tereny poprodukcyjne, wyrobiska i tereny poeksploatacyjne,</w:t>
      </w:r>
    </w:p>
    <w:p w14:paraId="4ADB49B4" w14:textId="77777777" w:rsidR="004A47AB" w:rsidRPr="00217FA5" w:rsidRDefault="004A47AB" w:rsidP="004A47AB">
      <w:pPr>
        <w:pStyle w:val="Akapitzlist"/>
        <w:numPr>
          <w:ilvl w:val="0"/>
          <w:numId w:val="21"/>
        </w:numPr>
      </w:pPr>
      <w:r>
        <w:t>dzikie składowiska odpadów przeznaczone do likwidacji.</w:t>
      </w:r>
    </w:p>
    <w:p w14:paraId="59A76B8F" w14:textId="77777777" w:rsidR="005F66D7" w:rsidRDefault="005F66D7" w:rsidP="00217FA5">
      <w:pPr>
        <w:pStyle w:val="Nagwek2"/>
      </w:pPr>
      <w:bookmarkStart w:id="42" w:name="_Toc234573698"/>
      <w:r w:rsidRPr="00217FA5">
        <w:t>Obszary zdegradowane i obszary rewitalizacji</w:t>
      </w:r>
      <w:bookmarkEnd w:id="42"/>
    </w:p>
    <w:p w14:paraId="06D63FBE" w14:textId="77777777" w:rsidR="00CD69BA" w:rsidRDefault="00CD69BA" w:rsidP="007C2ECA">
      <w:r>
        <w:t xml:space="preserve">Uchwałą nr </w:t>
      </w:r>
      <w:r w:rsidRPr="00CD69BA">
        <w:t>XXXII/231/2023</w:t>
      </w:r>
      <w:r>
        <w:t xml:space="preserve"> Rady Gminy Krzczonów z dnia 24 kwietnia 2023 r. w sprawie wyznaczenia obszaru zdegradowanego i obszaru rewitalizacji przyjęte zostały granice obszaru zdegradowanego i rewitalizacji na podstawie ustawy z dnia 9 października 2015 roku o rewitalizacji (Dz. U.  z 2021 r. poz. 485 z </w:t>
      </w:r>
      <w:proofErr w:type="spellStart"/>
      <w:r>
        <w:t>późn</w:t>
      </w:r>
      <w:proofErr w:type="spellEnd"/>
      <w:r>
        <w:t xml:space="preserve">. zm.). </w:t>
      </w:r>
      <w:r w:rsidR="00AA0C20">
        <w:t>Zgodnie z ustawą o rewitalizacji (</w:t>
      </w:r>
      <w:r w:rsidR="007C2ECA">
        <w:t>Dz. U. z 2024 r. poz. 278</w:t>
      </w:r>
      <w:r w:rsidR="00AA0C20">
        <w:t xml:space="preserve">) </w:t>
      </w:r>
      <w:r w:rsidR="00AA0C20" w:rsidRPr="00AA0C20">
        <w:rPr>
          <w:b/>
        </w:rPr>
        <w:t>obszar zdegradowany</w:t>
      </w:r>
      <w:r w:rsidR="00AA0C20">
        <w:t xml:space="preserve"> to </w:t>
      </w:r>
      <w:r w:rsidR="00AA0C20" w:rsidRPr="007C2ECA">
        <w:rPr>
          <w:i/>
        </w:rPr>
        <w:t>obszar gminy znajdujący się w stanie kryzysowym z powodu koncentracji negatywnych zjawisk społecznych, w szczególności bezrobocia, ubóstwa, przestępczości, wysokiej liczby mieszkańców będących osobami ze szczególnymi potrzebami, o których mowa w ustawie z dnia 19 lipca 2019 r. o zapewnianiu dostępności osobom ze szczególnymi potrzebami (Dz. U. z 2022 r. poz. 2240), niskiego poziomu edukacji lub kapitału społecznego, a także niewystarczającego poziomu uczestnictwa w życiu publicznym i kulturalnym oraz występowania na nim ponadto co najmniej jednego negatywnego zjawiska ze sfery: gospodarczej, przestrzenno-funkcjonalnej, środowiskowej lub technicznej</w:t>
      </w:r>
      <w:r w:rsidR="00AA0C20">
        <w:t>.</w:t>
      </w:r>
    </w:p>
    <w:p w14:paraId="645819FD" w14:textId="77777777" w:rsidR="007C2ECA" w:rsidRDefault="007C2ECA" w:rsidP="007C2ECA">
      <w:r w:rsidRPr="007C2ECA">
        <w:rPr>
          <w:b/>
        </w:rPr>
        <w:t>Obszarem rewitalizacji</w:t>
      </w:r>
      <w:r>
        <w:t xml:space="preserve"> jest </w:t>
      </w:r>
      <w:r w:rsidRPr="007C2ECA">
        <w:rPr>
          <w:i/>
        </w:rPr>
        <w:t>obszar obejmujący całość lub część obszaru zdegradowanego, cechujący się szczególną koncentracją negatywnych zjawisk (wymienionych powyżej), na którym z uwagi na istotne znaczenie dla rozwoju lokalnego gmina zamierza prowadzić rewitalizację. Obszar rewitalizacji nie może być większy niż 20% powierzchni gminy oraz zamieszkały przez więcej niż 30% liczby mieszkańców gminy.</w:t>
      </w:r>
    </w:p>
    <w:p w14:paraId="22E9E111" w14:textId="77777777" w:rsidR="00340F49" w:rsidRDefault="00340F49" w:rsidP="00FE3756">
      <w:pPr>
        <w:pStyle w:val="Legenda"/>
        <w:keepNext/>
        <w:jc w:val="center"/>
      </w:pPr>
      <w:bookmarkStart w:id="43" w:name="_Toc234573735"/>
      <w:r>
        <w:lastRenderedPageBreak/>
        <w:t xml:space="preserve">Rycina </w:t>
      </w:r>
      <w:fldSimple w:instr=" SEQ Rycina \* ARABIC ">
        <w:r w:rsidR="001F69BF">
          <w:rPr>
            <w:noProof/>
          </w:rPr>
          <w:t>7</w:t>
        </w:r>
      </w:fldSimple>
      <w:r>
        <w:t xml:space="preserve">. </w:t>
      </w:r>
      <w:r w:rsidR="00FE3756">
        <w:t>Obszar zdegradowany w Gminie Krzczonów</w:t>
      </w:r>
      <w:bookmarkEnd w:id="43"/>
    </w:p>
    <w:p w14:paraId="016C2112" w14:textId="77777777" w:rsidR="00340F49" w:rsidRDefault="00340F49" w:rsidP="00217FA5">
      <w:r>
        <w:rPr>
          <w:noProof/>
          <w:lang w:eastAsia="pl-PL"/>
        </w:rPr>
        <w:drawing>
          <wp:inline distT="0" distB="0" distL="0" distR="0" wp14:anchorId="0F12C837" wp14:editId="5E9792C9">
            <wp:extent cx="5757333" cy="4309533"/>
            <wp:effectExtent l="0" t="0" r="0" b="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a obszaru zdegradowanego.png"/>
                    <pic:cNvPicPr/>
                  </pic:nvPicPr>
                  <pic:blipFill rotWithShape="1">
                    <a:blip r:embed="rId18" cstate="print">
                      <a:extLst>
                        <a:ext uri="{28A0092B-C50C-407E-A947-70E740481C1C}">
                          <a14:useLocalDpi xmlns:a14="http://schemas.microsoft.com/office/drawing/2010/main" val="0"/>
                        </a:ext>
                      </a:extLst>
                    </a:blip>
                    <a:srcRect b="5158"/>
                    <a:stretch/>
                  </pic:blipFill>
                  <pic:spPr bwMode="auto">
                    <a:xfrm>
                      <a:off x="0" y="0"/>
                      <a:ext cx="5760720" cy="4312068"/>
                    </a:xfrm>
                    <a:prstGeom prst="rect">
                      <a:avLst/>
                    </a:prstGeom>
                    <a:ln>
                      <a:noFill/>
                    </a:ln>
                    <a:extLst>
                      <a:ext uri="{53640926-AAD7-44D8-BBD7-CCE9431645EC}">
                        <a14:shadowObscured xmlns:a14="http://schemas.microsoft.com/office/drawing/2010/main"/>
                      </a:ext>
                    </a:extLst>
                  </pic:spPr>
                </pic:pic>
              </a:graphicData>
            </a:graphic>
          </wp:inline>
        </w:drawing>
      </w:r>
    </w:p>
    <w:p w14:paraId="2C3D657D" w14:textId="77777777" w:rsidR="00340F49" w:rsidRDefault="00FE3756" w:rsidP="00FE3756">
      <w:pPr>
        <w:jc w:val="center"/>
        <w:rPr>
          <w:sz w:val="18"/>
        </w:rPr>
      </w:pPr>
      <w:r w:rsidRPr="00FE3756">
        <w:rPr>
          <w:sz w:val="18"/>
        </w:rPr>
        <w:t>Źródło: Diagnoza i delimitacja obszaru zdegradowanego i obszaru rewitalizacji w Gminie Krzczonów</w:t>
      </w:r>
    </w:p>
    <w:p w14:paraId="4A6B3DDC" w14:textId="77777777" w:rsidR="00FE3756" w:rsidRPr="00FE3756" w:rsidRDefault="007C2ECA" w:rsidP="00FE3756">
      <w:r>
        <w:rPr>
          <w:noProof/>
          <w:lang w:eastAsia="pl-PL"/>
        </w:rPr>
        <mc:AlternateContent>
          <mc:Choice Requires="wps">
            <w:drawing>
              <wp:anchor distT="0" distB="0" distL="114300" distR="114300" simplePos="0" relativeHeight="251664384" behindDoc="0" locked="0" layoutInCell="1" allowOverlap="1" wp14:anchorId="77E71AAF" wp14:editId="77F79A77">
                <wp:simplePos x="0" y="0"/>
                <wp:positionH relativeFrom="column">
                  <wp:posOffset>-635</wp:posOffset>
                </wp:positionH>
                <wp:positionV relativeFrom="paragraph">
                  <wp:posOffset>3041650</wp:posOffset>
                </wp:positionV>
                <wp:extent cx="3484880" cy="635"/>
                <wp:effectExtent l="0" t="0" r="0" b="0"/>
                <wp:wrapSquare wrapText="bothSides"/>
                <wp:docPr id="14" name="Pole tekstowe 14"/>
                <wp:cNvGraphicFramePr/>
                <a:graphic xmlns:a="http://schemas.openxmlformats.org/drawingml/2006/main">
                  <a:graphicData uri="http://schemas.microsoft.com/office/word/2010/wordprocessingShape">
                    <wps:wsp>
                      <wps:cNvSpPr txBox="1"/>
                      <wps:spPr>
                        <a:xfrm>
                          <a:off x="0" y="0"/>
                          <a:ext cx="3484880" cy="635"/>
                        </a:xfrm>
                        <a:prstGeom prst="rect">
                          <a:avLst/>
                        </a:prstGeom>
                        <a:solidFill>
                          <a:prstClr val="white"/>
                        </a:solidFill>
                        <a:ln>
                          <a:noFill/>
                        </a:ln>
                        <a:effectLst/>
                      </wps:spPr>
                      <wps:txbx>
                        <w:txbxContent>
                          <w:p w14:paraId="7DDCF36C" w14:textId="77777777" w:rsidR="006C5541" w:rsidRPr="007C2ECA" w:rsidRDefault="006C5541" w:rsidP="007C2ECA">
                            <w:pPr>
                              <w:rPr>
                                <w:noProof/>
                                <w:sz w:val="18"/>
                              </w:rPr>
                            </w:pPr>
                            <w:r w:rsidRPr="007C2ECA">
                              <w:rPr>
                                <w:sz w:val="18"/>
                              </w:rPr>
                              <w:t>Źródło: Diagnoza i delimitacja obszaru zdegradowanego i obszaru rewitalizacji w Gminie Krzczonów</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Pole tekstowe 14" o:spid="_x0000_s1026" type="#_x0000_t202" style="position:absolute;left:0;text-align:left;margin-left:-.05pt;margin-top:239.5pt;width:274.4pt;height:.0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" stroked="f">
                <v:textbox style="mso-fit-shape-to-text:t" inset="0,0,0,0">
                  <w:txbxContent>
                    <w:p w14:paraId="7DDCF36C" w14:textId="77777777" w:rsidR="006C5541" w:rsidRPr="007C2ECA" w:rsidRDefault="006C5541" w:rsidP="007C2ECA">
                      <w:pPr>
                        <w:rPr>
                          <w:noProof/>
                          <w:sz w:val="18"/>
                        </w:rPr>
                      </w:pPr>
                      <w:r w:rsidRPr="007C2ECA">
                        <w:rPr>
                          <w:sz w:val="18"/>
                        </w:rPr>
                        <w:t>Źródło: Diagnoza i delimitacja obszaru zdegradowanego i obszaru rewitalizacji w Gminie Krzczonów</w:t>
                      </w:r>
                    </w:p>
                  </w:txbxContent>
                </v:textbox>
                <w10:wrap type="square"/>
              </v:shape>
            </w:pict>
          </mc:Fallback>
        </mc:AlternateContent>
      </w:r>
      <w:r>
        <w:rPr>
          <w:noProof/>
          <w:lang w:eastAsia="pl-PL"/>
        </w:rPr>
        <w:drawing>
          <wp:anchor distT="0" distB="0" distL="114300" distR="114300" simplePos="0" relativeHeight="251660288" behindDoc="0" locked="0" layoutInCell="1" allowOverlap="1" wp14:anchorId="70EDC0D6" wp14:editId="6C0BCA73">
            <wp:simplePos x="0" y="0"/>
            <wp:positionH relativeFrom="column">
              <wp:posOffset>-635</wp:posOffset>
            </wp:positionH>
            <wp:positionV relativeFrom="paragraph">
              <wp:posOffset>504190</wp:posOffset>
            </wp:positionV>
            <wp:extent cx="3484880" cy="2480310"/>
            <wp:effectExtent l="0" t="0" r="1270" b="0"/>
            <wp:wrapSquare wrapText="bothSides"/>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a wyłączonego obszaru leśnego z obszaru rewitalizacji.png"/>
                    <pic:cNvPicPr/>
                  </pic:nvPicPr>
                  <pic:blipFill rotWithShape="1">
                    <a:blip r:embed="rId19" cstate="print">
                      <a:extLst>
                        <a:ext uri="{28A0092B-C50C-407E-A947-70E740481C1C}">
                          <a14:useLocalDpi xmlns:a14="http://schemas.microsoft.com/office/drawing/2010/main" val="0"/>
                        </a:ext>
                      </a:extLst>
                    </a:blip>
                    <a:srcRect t="2050" b="7767"/>
                    <a:stretch/>
                  </pic:blipFill>
                  <pic:spPr bwMode="auto">
                    <a:xfrm>
                      <a:off x="0" y="0"/>
                      <a:ext cx="3484880" cy="24803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pl-PL"/>
        </w:rPr>
        <mc:AlternateContent>
          <mc:Choice Requires="wps">
            <w:drawing>
              <wp:anchor distT="0" distB="0" distL="114300" distR="114300" simplePos="0" relativeHeight="251662336" behindDoc="0" locked="0" layoutInCell="1" allowOverlap="1" wp14:anchorId="1B628F99" wp14:editId="2F2B90C3">
                <wp:simplePos x="0" y="0"/>
                <wp:positionH relativeFrom="column">
                  <wp:posOffset>65405</wp:posOffset>
                </wp:positionH>
                <wp:positionV relativeFrom="paragraph">
                  <wp:posOffset>14605</wp:posOffset>
                </wp:positionV>
                <wp:extent cx="3377565" cy="422910"/>
                <wp:effectExtent l="0" t="0" r="0" b="0"/>
                <wp:wrapSquare wrapText="bothSides"/>
                <wp:docPr id="13" name="Pole tekstowe 13"/>
                <wp:cNvGraphicFramePr/>
                <a:graphic xmlns:a="http://schemas.openxmlformats.org/drawingml/2006/main">
                  <a:graphicData uri="http://schemas.microsoft.com/office/word/2010/wordprocessingShape">
                    <wps:wsp>
                      <wps:cNvSpPr txBox="1"/>
                      <wps:spPr>
                        <a:xfrm>
                          <a:off x="0" y="0"/>
                          <a:ext cx="3377565" cy="422910"/>
                        </a:xfrm>
                        <a:prstGeom prst="rect">
                          <a:avLst/>
                        </a:prstGeom>
                        <a:solidFill>
                          <a:prstClr val="white"/>
                        </a:solidFill>
                        <a:ln>
                          <a:noFill/>
                        </a:ln>
                        <a:effectLst/>
                      </wps:spPr>
                      <wps:txbx>
                        <w:txbxContent>
                          <w:p w14:paraId="09D849C0" w14:textId="77777777" w:rsidR="006C5541" w:rsidRPr="00A71AC4" w:rsidRDefault="006C5541" w:rsidP="00FE3756">
                            <w:pPr>
                              <w:pStyle w:val="Legenda"/>
                            </w:pPr>
                            <w:bookmarkStart w:id="44" w:name="_Toc234573736"/>
                            <w:r>
                              <w:t xml:space="preserve">Rycina </w:t>
                            </w:r>
                            <w:fldSimple w:instr=" SEQ Rycina \* ARABIC ">
                              <w:r w:rsidR="001F69BF">
                                <w:rPr>
                                  <w:noProof/>
                                </w:rPr>
                                <w:t>8</w:t>
                              </w:r>
                            </w:fldSimple>
                            <w:r>
                              <w:t>. Szczegółowy przebieg granic obszaru rewitalizacji na terenie sołectw Krzczonów Sołtysy oraz Walentynów</w:t>
                            </w:r>
                            <w:bookmarkEnd w:id="4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Pole tekstowe 13" o:spid="_x0000_s1027" type="#_x0000_t202" style="position:absolute;left:0;text-align:left;margin-left:5.15pt;margin-top:1.15pt;width:265.95pt;height:33.3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" stroked="f">
                <v:textbox inset="0,0,0,0">
                  <w:txbxContent>
                    <w:p w14:paraId="09D849C0" w14:textId="77777777" w:rsidR="006C5541" w:rsidRPr="00A71AC4" w:rsidRDefault="006C5541" w:rsidP="00FE3756">
                      <w:pPr>
                        <w:pStyle w:val="Legenda"/>
                      </w:pPr>
                      <w:bookmarkStart w:id="45" w:name="_Toc234573736"/>
                      <w:r>
                        <w:t xml:space="preserve">Rycina </w:t>
                      </w:r>
                      <w:fldSimple w:instr=" SEQ Rycina \* ARABIC ">
                        <w:r w:rsidR="001F69BF">
                          <w:rPr>
                            <w:noProof/>
                          </w:rPr>
                          <w:t>8</w:t>
                        </w:r>
                      </w:fldSimple>
                      <w:r>
                        <w:t>. Szczegółowy przebieg granic obszaru rewitalizacji na terenie sołectw Krzczonów Sołtysy oraz Walentynów</w:t>
                      </w:r>
                      <w:bookmarkEnd w:id="45"/>
                    </w:p>
                  </w:txbxContent>
                </v:textbox>
                <w10:wrap type="square"/>
              </v:shape>
            </w:pict>
          </mc:Fallback>
        </mc:AlternateContent>
      </w:r>
      <w:r w:rsidR="00FE3756" w:rsidRPr="00FE3756">
        <w:t xml:space="preserve">Ze względu na ustawowe </w:t>
      </w:r>
      <w:r w:rsidR="00FE3756">
        <w:t>limity</w:t>
      </w:r>
      <w:r w:rsidR="00FE3756" w:rsidRPr="00FE3756">
        <w:t xml:space="preserve"> dotyczące </w:t>
      </w:r>
      <w:r w:rsidR="00FE3756">
        <w:t>maksymalnej</w:t>
      </w:r>
      <w:r w:rsidR="00FE3756" w:rsidRPr="00FE3756">
        <w:t xml:space="preserve"> liczby mieszkańców zamieszkujących obszar rewitalizacji</w:t>
      </w:r>
      <w:r w:rsidR="00FE3756">
        <w:t xml:space="preserve"> i jego powierzchni</w:t>
      </w:r>
      <w:r w:rsidR="00FE3756" w:rsidRPr="00FE3756">
        <w:t xml:space="preserve">, </w:t>
      </w:r>
      <w:r>
        <w:t xml:space="preserve">w trakcie prac delimitacyjnych </w:t>
      </w:r>
      <w:r w:rsidR="00FE3756">
        <w:t>ograniczono</w:t>
      </w:r>
      <w:r w:rsidR="00FE3756" w:rsidRPr="00FE3756">
        <w:t xml:space="preserve"> powierzchni</w:t>
      </w:r>
      <w:r w:rsidR="00FE3756">
        <w:t>e</w:t>
      </w:r>
      <w:r w:rsidR="00FE3756" w:rsidRPr="00FE3756">
        <w:t xml:space="preserve"> w stosunku do wcześniej wyznaczonego obszaru zdegradowanego. </w:t>
      </w:r>
    </w:p>
    <w:p w14:paraId="0F30F0E9" w14:textId="77777777" w:rsidR="00FE3756" w:rsidRDefault="007C2ECA" w:rsidP="00217FA5">
      <w:r>
        <w:t xml:space="preserve">Powierzchnia </w:t>
      </w:r>
      <w:r w:rsidRPr="007C2ECA">
        <w:rPr>
          <w:b/>
        </w:rPr>
        <w:t>obszaru zdegradowanego</w:t>
      </w:r>
      <w:r>
        <w:t xml:space="preserve"> wynosi </w:t>
      </w:r>
      <w:r w:rsidRPr="007C2ECA">
        <w:t>8 007,3 ha oraz jest zamieszkały przez 2563 osoby.</w:t>
      </w:r>
      <w:r>
        <w:t xml:space="preserve"> Powierzchnia </w:t>
      </w:r>
      <w:r w:rsidRPr="007C2ECA">
        <w:rPr>
          <w:b/>
        </w:rPr>
        <w:t>obszaru rewitalizacji</w:t>
      </w:r>
      <w:r>
        <w:t xml:space="preserve"> </w:t>
      </w:r>
      <w:r w:rsidRPr="007C2ECA">
        <w:t>zajmuje 18,04% całkowitej powierzchni Gminy (2346,9 ha) i jest zamieszkany przez 26,28% jej mieszkańców (1148 osób).</w:t>
      </w:r>
    </w:p>
    <w:p w14:paraId="6396DD7B" w14:textId="77777777" w:rsidR="00FE3756" w:rsidRDefault="00FE3756" w:rsidP="00FE3756">
      <w:pPr>
        <w:pStyle w:val="Legenda"/>
        <w:keepNext/>
        <w:jc w:val="center"/>
      </w:pPr>
      <w:bookmarkStart w:id="46" w:name="_Toc234573737"/>
      <w:r>
        <w:lastRenderedPageBreak/>
        <w:t xml:space="preserve">Rycina </w:t>
      </w:r>
      <w:fldSimple w:instr=" SEQ Rycina \* ARABIC ">
        <w:r w:rsidR="001F69BF">
          <w:rPr>
            <w:noProof/>
          </w:rPr>
          <w:t>9</w:t>
        </w:r>
      </w:fldSimple>
      <w:r>
        <w:t xml:space="preserve">. </w:t>
      </w:r>
      <w:r w:rsidRPr="00FE3756">
        <w:t>Obszar rewitalizacji w Gminie Krzczonów</w:t>
      </w:r>
      <w:bookmarkEnd w:id="46"/>
    </w:p>
    <w:p w14:paraId="2DBB926C" w14:textId="77777777" w:rsidR="00340F49" w:rsidRDefault="00340F49" w:rsidP="00217FA5">
      <w:r>
        <w:rPr>
          <w:noProof/>
          <w:lang w:eastAsia="pl-PL"/>
        </w:rPr>
        <w:drawing>
          <wp:inline distT="0" distB="0" distL="0" distR="0" wp14:anchorId="355D5AD0" wp14:editId="5971AC76">
            <wp:extent cx="5760720" cy="4546600"/>
            <wp:effectExtent l="0" t="0" r="0" b="635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a obszaru rewitalizacji.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60720" cy="4546600"/>
                    </a:xfrm>
                    <a:prstGeom prst="rect">
                      <a:avLst/>
                    </a:prstGeom>
                  </pic:spPr>
                </pic:pic>
              </a:graphicData>
            </a:graphic>
          </wp:inline>
        </w:drawing>
      </w:r>
    </w:p>
    <w:p w14:paraId="0FED11CE" w14:textId="77777777" w:rsidR="00FE3756" w:rsidRPr="00FE3756" w:rsidRDefault="00FE3756" w:rsidP="00FE3756">
      <w:pPr>
        <w:jc w:val="center"/>
        <w:rPr>
          <w:sz w:val="18"/>
        </w:rPr>
      </w:pPr>
      <w:r w:rsidRPr="00FE3756">
        <w:rPr>
          <w:sz w:val="18"/>
        </w:rPr>
        <w:t>Źródło: Diagnoza i delimitacja obszaru zdegradowanego i obszaru rewitalizacji w Gminie Krzczonów</w:t>
      </w:r>
    </w:p>
    <w:p w14:paraId="14D0B3C7" w14:textId="77777777" w:rsidR="00340F49" w:rsidRDefault="00340F49" w:rsidP="00217FA5">
      <w:r>
        <w:t>Na podstawie powyższej uchwały opracowany i przyjęty został Gminny Program Rewitalizacji Gminy Krzczonów na lata 2022-2030 uchwałą n</w:t>
      </w:r>
      <w:r w:rsidRPr="00340F49">
        <w:t>r V/42/2024</w:t>
      </w:r>
      <w:r>
        <w:t xml:space="preserve"> Rady Gminy Krzczonów z dnia 25 listopada 2024 roku </w:t>
      </w:r>
      <w:r w:rsidRPr="00340F49">
        <w:t>w sprawie przyjęcia Gminnego Programu Rewitalizacji Gminy Krzczonów na lata 2022-2030.</w:t>
      </w:r>
      <w:r w:rsidR="00F35EC5">
        <w:t xml:space="preserve"> </w:t>
      </w:r>
    </w:p>
    <w:p w14:paraId="258D85A7" w14:textId="77777777" w:rsidR="00F35EC5" w:rsidRPr="00F35EC5" w:rsidRDefault="00F35EC5" w:rsidP="00217FA5">
      <w:r>
        <w:t xml:space="preserve">Głównym celem opracowania jest </w:t>
      </w:r>
      <w:r w:rsidRPr="00F35EC5">
        <w:rPr>
          <w:i/>
        </w:rPr>
        <w:t>stworzenie warunków sprzyjających zrównoważonemu rozwojowi Gminy Krzczonów, poprawa jakości życia mieszkańców oraz ożywienie gospodarcze.</w:t>
      </w:r>
      <w:r>
        <w:rPr>
          <w:i/>
        </w:rPr>
        <w:t xml:space="preserve"> </w:t>
      </w:r>
      <w:r w:rsidRPr="00F35EC5">
        <w:t>Proces ten zostanie urzeczywistniony poprzez osiąganie celów rewitalizacji:</w:t>
      </w:r>
    </w:p>
    <w:p w14:paraId="414D1F86" w14:textId="77777777" w:rsidR="00F35EC5" w:rsidRDefault="00F35EC5" w:rsidP="00F35EC5">
      <w:pPr>
        <w:pStyle w:val="Akapitzlist"/>
        <w:numPr>
          <w:ilvl w:val="0"/>
          <w:numId w:val="19"/>
        </w:numPr>
      </w:pPr>
      <w:r>
        <w:t>Zwiększenie aktywności społecznej i współdziałania mieszkańców;</w:t>
      </w:r>
    </w:p>
    <w:p w14:paraId="46BF38F0" w14:textId="77777777" w:rsidR="00F35EC5" w:rsidRDefault="00F35EC5" w:rsidP="00F35EC5">
      <w:pPr>
        <w:pStyle w:val="Akapitzlist"/>
        <w:numPr>
          <w:ilvl w:val="0"/>
          <w:numId w:val="19"/>
        </w:numPr>
      </w:pPr>
      <w:r w:rsidRPr="00F35EC5">
        <w:t>Rozwinięcie przedsiębiorczości mieszkańców</w:t>
      </w:r>
      <w:r>
        <w:t>;</w:t>
      </w:r>
    </w:p>
    <w:p w14:paraId="30F82030" w14:textId="77777777" w:rsidR="00F35EC5" w:rsidRDefault="00F35EC5" w:rsidP="00F35EC5">
      <w:pPr>
        <w:pStyle w:val="Akapitzlist"/>
        <w:numPr>
          <w:ilvl w:val="0"/>
          <w:numId w:val="19"/>
        </w:numPr>
      </w:pPr>
      <w:r w:rsidRPr="00F35EC5">
        <w:t>Zagwarantowanie równego dostępu do lepszej jakości infrastruktury</w:t>
      </w:r>
      <w:r>
        <w:t>;</w:t>
      </w:r>
    </w:p>
    <w:p w14:paraId="39F7927A" w14:textId="77777777" w:rsidR="00217FA5" w:rsidRDefault="00F35EC5" w:rsidP="00217FA5">
      <w:pPr>
        <w:pStyle w:val="Akapitzlist"/>
        <w:numPr>
          <w:ilvl w:val="0"/>
          <w:numId w:val="19"/>
        </w:numPr>
      </w:pPr>
      <w:r w:rsidRPr="00F35EC5">
        <w:t>Poprawa jakości środowiska naturalnego</w:t>
      </w:r>
      <w:r>
        <w:t>.</w:t>
      </w:r>
    </w:p>
    <w:p w14:paraId="69BB1F45" w14:textId="77777777" w:rsidR="00F35EC5" w:rsidRPr="00217FA5" w:rsidRDefault="00F35EC5" w:rsidP="00F35EC5">
      <w:r>
        <w:t xml:space="preserve">W treści dokumentu została zamieszczona również lista 15 </w:t>
      </w:r>
      <w:r w:rsidRPr="00F35EC5">
        <w:t>projektów rewitalizacyjnych</w:t>
      </w:r>
      <w:r>
        <w:t xml:space="preserve"> za pomocą, której wyprowadzony zostanie obszar z sytuacji kryzysowej. </w:t>
      </w:r>
    </w:p>
    <w:p w14:paraId="4AAB88CF" w14:textId="77777777" w:rsidR="005F66D7" w:rsidRDefault="005F66D7" w:rsidP="00217FA5">
      <w:pPr>
        <w:pStyle w:val="Nagwek2"/>
      </w:pPr>
      <w:bookmarkStart w:id="47" w:name="_Toc234573699"/>
      <w:r w:rsidRPr="00217FA5">
        <w:lastRenderedPageBreak/>
        <w:t>Obszary ciche w aglomeracji oraz obszary ciche poza aglomeracją</w:t>
      </w:r>
      <w:bookmarkEnd w:id="47"/>
    </w:p>
    <w:p w14:paraId="31AC58DF" w14:textId="729261DE" w:rsidR="00C74BB3" w:rsidRDefault="00C74BB3" w:rsidP="00C74BB3">
      <w:r>
        <w:t>Według art. 118b ustawy z dnia 27 kwietnia 2001 r. Prawo ochrony środowiska (</w:t>
      </w:r>
      <w:r w:rsidR="00B95B5F" w:rsidRPr="00B95B5F">
        <w:t>Dz. U. z 2025 r. poz. 647, ze zm.</w:t>
      </w:r>
      <w:r>
        <w:t xml:space="preserve">) obszary ciche w aglomeracji lub obszary ciche poza aglomeracją wyznaczane są przez rade powiatu po wcześniejszym uzgodnieniu z właściwym wójtem, burmistrzem lub prezydentem. </w:t>
      </w:r>
    </w:p>
    <w:p w14:paraId="3BDA3D87" w14:textId="77777777" w:rsidR="00217FA5" w:rsidRPr="00217FA5" w:rsidRDefault="00C74BB3" w:rsidP="00217FA5">
      <w:r w:rsidRPr="00C74BB3">
        <w:t>Rada Powiatu Lubelskiego nie wyznaczyła takich obszarów na terenie Gminy Krzczonów.</w:t>
      </w:r>
    </w:p>
    <w:p w14:paraId="3E7727B4" w14:textId="77777777" w:rsidR="005F66D7" w:rsidRPr="00C63E7A" w:rsidRDefault="005F66D7" w:rsidP="00217FA5">
      <w:pPr>
        <w:pStyle w:val="Nagwek2"/>
      </w:pPr>
      <w:bookmarkStart w:id="48" w:name="_Toc234573700"/>
      <w:r w:rsidRPr="00C63E7A">
        <w:t>Grunty rolne stanowiące użytki rolne klasy I-III oraz grunty leśne</w:t>
      </w:r>
      <w:bookmarkEnd w:id="48"/>
    </w:p>
    <w:p w14:paraId="7C3AFF0D" w14:textId="64C420C9" w:rsidR="00EA59AE" w:rsidRDefault="00EA59AE" w:rsidP="00EA59AE">
      <w:r>
        <w:t>Zgodnie z ustawą z dnia 3 lutego 1995 r. o ochronie gruntów rolnych i leśnych (Dz.U.</w:t>
      </w:r>
      <w:r w:rsidR="00B95B5F">
        <w:t xml:space="preserve"> z </w:t>
      </w:r>
      <w:r>
        <w:t xml:space="preserve">2024 poz. 82) wyznaczone zostały zasady ochrony gruntów rolnych i leśnych oraz rekultywacji </w:t>
      </w:r>
      <w:r w:rsidR="00B95B5F">
        <w:br/>
      </w:r>
      <w:r>
        <w:t>i poprawiania wartości użytkowej gruntów.</w:t>
      </w:r>
    </w:p>
    <w:p w14:paraId="7E578DAE" w14:textId="77777777" w:rsidR="00217FA5" w:rsidRDefault="00EA59AE" w:rsidP="00EA59AE">
      <w:r>
        <w:t xml:space="preserve">Ewidencja Gruntów i Budynków wskazuje, iż na terenie Gminy Krzczonów grunty chronione stanowią </w:t>
      </w:r>
      <w:r w:rsidR="00C63E7A">
        <w:t>11 175,58 ha, co stanowi ok. 87,31% gminy.</w:t>
      </w:r>
    </w:p>
    <w:p w14:paraId="7FE34511" w14:textId="77777777" w:rsidR="00C63E7A" w:rsidRDefault="00C63E7A" w:rsidP="00C63E7A">
      <w:pPr>
        <w:jc w:val="center"/>
      </w:pPr>
      <w:r>
        <w:rPr>
          <w:noProof/>
          <w:lang w:eastAsia="pl-PL"/>
        </w:rPr>
        <w:drawing>
          <wp:inline distT="0" distB="0" distL="0" distR="0" wp14:anchorId="78F20EF8" wp14:editId="793533B4">
            <wp:extent cx="4103557" cy="4320000"/>
            <wp:effectExtent l="0" t="0" r="0" b="4445"/>
            <wp:docPr id="24" name="Obraz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unty chronione.jpg"/>
                    <pic:cNvPicPr/>
                  </pic:nvPicPr>
                  <pic:blipFill rotWithShape="1">
                    <a:blip r:embed="rId21" cstate="print">
                      <a:extLst>
                        <a:ext uri="{28A0092B-C50C-407E-A947-70E740481C1C}">
                          <a14:useLocalDpi xmlns:a14="http://schemas.microsoft.com/office/drawing/2010/main" val="0"/>
                        </a:ext>
                      </a:extLst>
                    </a:blip>
                    <a:srcRect r="32827"/>
                    <a:stretch/>
                  </pic:blipFill>
                  <pic:spPr bwMode="auto">
                    <a:xfrm>
                      <a:off x="0" y="0"/>
                      <a:ext cx="4103557" cy="4320000"/>
                    </a:xfrm>
                    <a:prstGeom prst="rect">
                      <a:avLst/>
                    </a:prstGeom>
                    <a:ln>
                      <a:noFill/>
                    </a:ln>
                    <a:extLst>
                      <a:ext uri="{53640926-AAD7-44D8-BBD7-CCE9431645EC}">
                        <a14:shadowObscured xmlns:a14="http://schemas.microsoft.com/office/drawing/2010/main"/>
                      </a:ext>
                    </a:extLst>
                  </pic:spPr>
                </pic:pic>
              </a:graphicData>
            </a:graphic>
          </wp:inline>
        </w:drawing>
      </w:r>
    </w:p>
    <w:p w14:paraId="4CDD9CEE" w14:textId="77777777" w:rsidR="00C63E7A" w:rsidRDefault="00C63E7A" w:rsidP="00C63E7A">
      <w:r>
        <w:t>Zgodnie z ww. ustawą ochrona gruntów rolnych polega na:</w:t>
      </w:r>
    </w:p>
    <w:p w14:paraId="6CDA24C2" w14:textId="77777777" w:rsidR="00C63E7A" w:rsidRDefault="00C63E7A" w:rsidP="00C63E7A">
      <w:pPr>
        <w:pStyle w:val="Akapitzlist"/>
        <w:numPr>
          <w:ilvl w:val="0"/>
          <w:numId w:val="35"/>
        </w:numPr>
      </w:pPr>
      <w:r>
        <w:t>ograniczaniu przeznaczania ich na cele nierolnicze lub nieleśne;</w:t>
      </w:r>
    </w:p>
    <w:p w14:paraId="07C11F90" w14:textId="77777777" w:rsidR="00C63E7A" w:rsidRDefault="00C63E7A" w:rsidP="00C63E7A">
      <w:pPr>
        <w:pStyle w:val="Akapitzlist"/>
        <w:numPr>
          <w:ilvl w:val="0"/>
          <w:numId w:val="35"/>
        </w:numPr>
      </w:pPr>
      <w:r>
        <w:t>zapobieganiu procesom degradacji i dewastacji gruntów rolnych oraz szkodom w produkcji rolniczej, powstającym wskutek działalności nierolniczej i ruchów masowych ziemi;</w:t>
      </w:r>
    </w:p>
    <w:p w14:paraId="16E49F2C" w14:textId="77777777" w:rsidR="00C63E7A" w:rsidRDefault="00C63E7A" w:rsidP="00C63E7A">
      <w:pPr>
        <w:pStyle w:val="Akapitzlist"/>
        <w:numPr>
          <w:ilvl w:val="0"/>
          <w:numId w:val="35"/>
        </w:numPr>
      </w:pPr>
      <w:r>
        <w:t>rekultywacji i zagospodarowaniu gruntów na cele rolnicze;</w:t>
      </w:r>
    </w:p>
    <w:p w14:paraId="5BBB15E0" w14:textId="77777777" w:rsidR="00C63E7A" w:rsidRDefault="00C63E7A" w:rsidP="00C63E7A">
      <w:pPr>
        <w:pStyle w:val="Akapitzlist"/>
        <w:numPr>
          <w:ilvl w:val="0"/>
          <w:numId w:val="35"/>
        </w:numPr>
      </w:pPr>
      <w:r>
        <w:lastRenderedPageBreak/>
        <w:t>zachowaniu torfowisk i oczek wodnych jako naturalnych zbiorników wodnych;</w:t>
      </w:r>
    </w:p>
    <w:p w14:paraId="334329BD" w14:textId="77777777" w:rsidR="00C63E7A" w:rsidRDefault="00C63E7A" w:rsidP="00C63E7A">
      <w:pPr>
        <w:pStyle w:val="Akapitzlist"/>
        <w:numPr>
          <w:ilvl w:val="0"/>
          <w:numId w:val="35"/>
        </w:numPr>
      </w:pPr>
      <w:r>
        <w:t>ograniczaniu zmian naturalnego ukształtowania powierzchni ziemi.</w:t>
      </w:r>
    </w:p>
    <w:p w14:paraId="32A4F8B3" w14:textId="77777777" w:rsidR="00C63E7A" w:rsidRDefault="00C63E7A" w:rsidP="00C63E7A">
      <w:r>
        <w:t>Ww. ustawa określa ochrona gruntów leśnych polega na:</w:t>
      </w:r>
    </w:p>
    <w:p w14:paraId="7DE5B7FA" w14:textId="77777777" w:rsidR="00C63E7A" w:rsidRDefault="00C63E7A" w:rsidP="00C63E7A">
      <w:pPr>
        <w:pStyle w:val="Akapitzlist"/>
        <w:numPr>
          <w:ilvl w:val="0"/>
          <w:numId w:val="36"/>
        </w:numPr>
      </w:pPr>
      <w:r>
        <w:t>ograniczaniu przeznaczania ich na cele nieleśne lub nierolnicze;</w:t>
      </w:r>
    </w:p>
    <w:p w14:paraId="70CFE090" w14:textId="77777777" w:rsidR="00C63E7A" w:rsidRDefault="00C63E7A" w:rsidP="00C63E7A">
      <w:pPr>
        <w:pStyle w:val="Akapitzlist"/>
        <w:numPr>
          <w:ilvl w:val="0"/>
          <w:numId w:val="36"/>
        </w:numPr>
      </w:pPr>
      <w:r>
        <w:t>zapobieganiu procesom degradacji i dewastacji gruntów leśnych oraz szkodom w drzewostanach i produkcji leśnej, powstającym wskutek działalności nieleśnej i ruchów masowych ziemi;</w:t>
      </w:r>
    </w:p>
    <w:p w14:paraId="71E6E022" w14:textId="77777777" w:rsidR="00C63E7A" w:rsidRDefault="00C63E7A" w:rsidP="00C63E7A">
      <w:pPr>
        <w:pStyle w:val="Akapitzlist"/>
        <w:numPr>
          <w:ilvl w:val="0"/>
          <w:numId w:val="36"/>
        </w:numPr>
      </w:pPr>
      <w:r>
        <w:t>przywracaniu wartości użytkowej gruntom, które utraciły charakter gruntów leśnych wskutek działalności nieleśnej;</w:t>
      </w:r>
    </w:p>
    <w:p w14:paraId="413160E0" w14:textId="77777777" w:rsidR="00C63E7A" w:rsidRDefault="00C63E7A" w:rsidP="00C63E7A">
      <w:pPr>
        <w:pStyle w:val="Akapitzlist"/>
        <w:numPr>
          <w:ilvl w:val="0"/>
          <w:numId w:val="36"/>
        </w:numPr>
      </w:pPr>
      <w:r>
        <w:t>poprawianiu ich wartości użytkowej oraz zapobieganiu obniżania ich produkcyjności;</w:t>
      </w:r>
    </w:p>
    <w:p w14:paraId="1E5E5A34" w14:textId="77777777" w:rsidR="00C63E7A" w:rsidRPr="00217FA5" w:rsidRDefault="00C63E7A" w:rsidP="00C63E7A">
      <w:pPr>
        <w:pStyle w:val="Akapitzlist"/>
        <w:numPr>
          <w:ilvl w:val="0"/>
          <w:numId w:val="36"/>
        </w:numPr>
      </w:pPr>
      <w:r>
        <w:t>ograniczaniu zmian naturalnego ukształtowania powierzchni ziemi.</w:t>
      </w:r>
    </w:p>
    <w:p w14:paraId="24B734CA" w14:textId="77777777" w:rsidR="005F66D7" w:rsidRPr="00217FA5" w:rsidRDefault="005F66D7" w:rsidP="00217FA5">
      <w:pPr>
        <w:pStyle w:val="Nagwek2"/>
      </w:pPr>
      <w:bookmarkStart w:id="49" w:name="_Toc234573701"/>
      <w:r w:rsidRPr="00217FA5">
        <w:t>Zakłady o zwiększonym i dużym ryzyku wystąpienia poważnej awarii przemysłowej</w:t>
      </w:r>
      <w:bookmarkEnd w:id="49"/>
    </w:p>
    <w:p w14:paraId="2370F031" w14:textId="77777777" w:rsidR="00B551CF" w:rsidRPr="00B551CF" w:rsidRDefault="00C74BB3" w:rsidP="005F66D7">
      <w:r w:rsidRPr="00C74BB3">
        <w:t xml:space="preserve">Art. 248 ustawy z dnia 27 kwietnia 2001 r. Prawo ochrony środowiska wskazuje, iż zakład stwarzający zagrożenie wystąpienia poważnej awarii przemysłowej, zwanej dalej „awarią przemysłową”, w zależności od rodzaju, kategorii i ilości substancji niebezpiecznej znajdującej się w zakładzie uznaje się za zakład o zwiększonym ryzyku wystąpienia awarii, zwany dalej „zakładem o zwiększonym ryzyku”, albo za zakład o dużym ryzyku wystąpienia awarii, zwany dalej „zakładem o dużym ryzyku”. Żaden zakład znajdujący się na terenie Gminy </w:t>
      </w:r>
      <w:r>
        <w:t>Krzczonów</w:t>
      </w:r>
      <w:r w:rsidRPr="00C74BB3">
        <w:t xml:space="preserve"> nie znalazł się w wykazie zakładów stwarzających zagrożenie wystąpienia poważnej awarii  przemysłowej wg stanu na 31.12.202</w:t>
      </w:r>
      <w:r w:rsidR="006F6D32">
        <w:t>4</w:t>
      </w:r>
      <w:r w:rsidRPr="00C74BB3">
        <w:t xml:space="preserve"> r.</w:t>
      </w:r>
      <w:r w:rsidR="006F6D32">
        <w:t xml:space="preserve"> </w:t>
      </w:r>
    </w:p>
    <w:p w14:paraId="3EBB543A" w14:textId="77777777" w:rsidR="009C4537" w:rsidRDefault="009C4537" w:rsidP="00217FA5">
      <w:pPr>
        <w:pStyle w:val="Nagwek1"/>
      </w:pPr>
      <w:bookmarkStart w:id="50" w:name="_Toc234573702"/>
      <w:r w:rsidRPr="009C4537">
        <w:lastRenderedPageBreak/>
        <w:t>Rozmieszczenie istniejącej infrastruktury publicznej</w:t>
      </w:r>
      <w:bookmarkEnd w:id="50"/>
    </w:p>
    <w:p w14:paraId="339B1966" w14:textId="77777777" w:rsidR="005F66D7" w:rsidRPr="005F66D7" w:rsidRDefault="005F66D7" w:rsidP="005F66D7">
      <w:pPr>
        <w:pStyle w:val="Akapitzlist"/>
        <w:keepNext/>
        <w:keepLines/>
        <w:numPr>
          <w:ilvl w:val="0"/>
          <w:numId w:val="2"/>
        </w:numPr>
        <w:pBdr>
          <w:bottom w:val="single" w:sz="4" w:space="1" w:color="auto"/>
        </w:pBdr>
        <w:spacing w:before="320" w:after="120"/>
        <w:contextualSpacing w:val="0"/>
        <w:outlineLvl w:val="1"/>
        <w:rPr>
          <w:rFonts w:eastAsiaTheme="majorEastAsia" w:cstheme="majorBidi"/>
          <w:b/>
          <w:bCs/>
          <w:vanish/>
          <w:color w:val="D38600" w:themeColor="accent5" w:themeShade="BF"/>
          <w:sz w:val="24"/>
          <w:szCs w:val="26"/>
        </w:rPr>
      </w:pPr>
      <w:bookmarkStart w:id="51" w:name="_Toc202525586"/>
      <w:bookmarkStart w:id="52" w:name="_Toc202525628"/>
      <w:bookmarkStart w:id="53" w:name="_Toc202775074"/>
      <w:bookmarkStart w:id="54" w:name="_Toc203035193"/>
      <w:bookmarkStart w:id="55" w:name="_Toc203035963"/>
      <w:bookmarkStart w:id="56" w:name="_Toc203139933"/>
      <w:bookmarkStart w:id="57" w:name="_Toc209525414"/>
      <w:bookmarkStart w:id="58" w:name="_Toc216019733"/>
      <w:bookmarkStart w:id="59" w:name="_Toc216185863"/>
      <w:bookmarkStart w:id="60" w:name="_Toc224551476"/>
      <w:bookmarkStart w:id="61" w:name="_Toc229052080"/>
      <w:bookmarkStart w:id="62" w:name="_Toc229657763"/>
      <w:bookmarkStart w:id="63" w:name="_Toc234573703"/>
      <w:bookmarkEnd w:id="51"/>
      <w:bookmarkEnd w:id="52"/>
      <w:bookmarkEnd w:id="53"/>
      <w:bookmarkEnd w:id="54"/>
      <w:bookmarkEnd w:id="55"/>
      <w:bookmarkEnd w:id="56"/>
      <w:bookmarkEnd w:id="57"/>
      <w:bookmarkEnd w:id="58"/>
      <w:bookmarkEnd w:id="59"/>
      <w:bookmarkEnd w:id="60"/>
      <w:bookmarkEnd w:id="61"/>
      <w:bookmarkEnd w:id="62"/>
      <w:bookmarkEnd w:id="63"/>
    </w:p>
    <w:p w14:paraId="602A4036" w14:textId="77777777" w:rsidR="005F66D7" w:rsidRDefault="005F66D7" w:rsidP="005F66D7">
      <w:pPr>
        <w:pStyle w:val="Nagwek2"/>
      </w:pPr>
      <w:r>
        <w:t xml:space="preserve"> </w:t>
      </w:r>
      <w:bookmarkStart w:id="64" w:name="_Toc234573704"/>
      <w:r w:rsidRPr="005F66D7">
        <w:t>Infrastruktura społeczna</w:t>
      </w:r>
      <w:bookmarkEnd w:id="64"/>
    </w:p>
    <w:p w14:paraId="4FEE2F82" w14:textId="17E74ACC" w:rsidR="00C47279" w:rsidRDefault="000E00B6" w:rsidP="000E00B6">
      <w:r>
        <w:t xml:space="preserve">Aktualna sieć szkolno – przedszkolna w Gminie Krzczonów obejmuje </w:t>
      </w:r>
      <w:r w:rsidR="005253D7">
        <w:t>trzy</w:t>
      </w:r>
      <w:r>
        <w:t xml:space="preserve"> placówki: Przedszkole Publiczne „bajkowa Kraina” w Krzczonowie (wchodzące w skład Zespołu Szkolno-Przedszkolnego w Krzczonowie), </w:t>
      </w:r>
      <w:r w:rsidR="00C47279">
        <w:t>Szkoła Podstawowa im. Stanisława Staszica w Krzczonowie (</w:t>
      </w:r>
      <w:r w:rsidR="00C47279" w:rsidRPr="00C47279">
        <w:t>wchodzące w skład Zespołu Szkolno-Przedszkolnego w Krzczonowie</w:t>
      </w:r>
      <w:r w:rsidR="00C47279">
        <w:t>).</w:t>
      </w:r>
    </w:p>
    <w:p w14:paraId="7FA16A89" w14:textId="77777777" w:rsidR="00C47279" w:rsidRDefault="000E00B6" w:rsidP="000E00B6">
      <w:r>
        <w:t xml:space="preserve">Baza sportowo-rekreacyjna Gminy </w:t>
      </w:r>
      <w:r w:rsidR="00C47279">
        <w:t>Krzczonów składa się z:</w:t>
      </w:r>
    </w:p>
    <w:p w14:paraId="6E810194" w14:textId="77777777" w:rsidR="00C47279" w:rsidRDefault="00C47279" w:rsidP="00C47279">
      <w:pPr>
        <w:pStyle w:val="Akapitzlist"/>
        <w:numPr>
          <w:ilvl w:val="0"/>
          <w:numId w:val="28"/>
        </w:numPr>
      </w:pPr>
      <w:r>
        <w:t>5 placów zabaw (przy Urzędzie Gminy, przy szkole, przy przedszkolu, przy OSP w Kosarzewie Dolnym, w miejscowości Piotrkówek),</w:t>
      </w:r>
    </w:p>
    <w:p w14:paraId="662675B0" w14:textId="77777777" w:rsidR="00C47279" w:rsidRDefault="00C47279" w:rsidP="00C47279">
      <w:pPr>
        <w:pStyle w:val="Akapitzlist"/>
        <w:numPr>
          <w:ilvl w:val="0"/>
          <w:numId w:val="28"/>
        </w:numPr>
      </w:pPr>
      <w:r>
        <w:t>boiska przyszkolne w Krzczonowie,</w:t>
      </w:r>
    </w:p>
    <w:p w14:paraId="6C7DC291" w14:textId="77777777" w:rsidR="00C47279" w:rsidRDefault="00C47279" w:rsidP="00C47279">
      <w:pPr>
        <w:pStyle w:val="Akapitzlist"/>
        <w:numPr>
          <w:ilvl w:val="0"/>
          <w:numId w:val="28"/>
        </w:numPr>
      </w:pPr>
      <w:r>
        <w:t xml:space="preserve">wielofunkcyjne boisko sportowe w Krzczonowie przy ul. Spokojnej (przy </w:t>
      </w:r>
      <w:proofErr w:type="spellStart"/>
      <w:r>
        <w:t>ROKiS</w:t>
      </w:r>
      <w:proofErr w:type="spellEnd"/>
      <w:r>
        <w:t xml:space="preserve"> i UG),</w:t>
      </w:r>
    </w:p>
    <w:p w14:paraId="2F9E2884" w14:textId="77777777" w:rsidR="000E00B6" w:rsidRDefault="00C47279" w:rsidP="000E00B6">
      <w:pPr>
        <w:pStyle w:val="Akapitzlist"/>
        <w:numPr>
          <w:ilvl w:val="0"/>
          <w:numId w:val="28"/>
        </w:numPr>
      </w:pPr>
      <w:r>
        <w:t>nieurządzone boisko w Policzyźnie.</w:t>
      </w:r>
    </w:p>
    <w:p w14:paraId="618522E6" w14:textId="77777777" w:rsidR="00C47279" w:rsidRDefault="000E00B6" w:rsidP="000E00B6">
      <w:r>
        <w:t xml:space="preserve">Na obszarze Gminy działalność </w:t>
      </w:r>
      <w:r w:rsidR="00C47279">
        <w:t xml:space="preserve">w zakresie rozwoju i promocji sportu </w:t>
      </w:r>
      <w:r>
        <w:t xml:space="preserve">prowadzi </w:t>
      </w:r>
      <w:r w:rsidR="00C47279">
        <w:t xml:space="preserve">UKS Huragan Krzczonów i </w:t>
      </w:r>
      <w:proofErr w:type="spellStart"/>
      <w:r w:rsidR="00C47279">
        <w:t>Krzczonovia</w:t>
      </w:r>
      <w:proofErr w:type="spellEnd"/>
      <w:r w:rsidR="00C47279">
        <w:t xml:space="preserve">. </w:t>
      </w:r>
      <w:r>
        <w:t xml:space="preserve">Główną jednostką kultury w Gminie </w:t>
      </w:r>
      <w:r w:rsidR="00E2551C">
        <w:t>Krzczonów</w:t>
      </w:r>
      <w:r>
        <w:t xml:space="preserve"> jest </w:t>
      </w:r>
      <w:r w:rsidR="00C47279">
        <w:t xml:space="preserve">Regionalny Ośrodek Kultury i Sportu w Krzczonowie oraz Gminna Bibliotek Publiczna w Krzczonowie wraz z filią. </w:t>
      </w:r>
    </w:p>
    <w:p w14:paraId="4B98AE51" w14:textId="77777777" w:rsidR="000E00B6" w:rsidRDefault="000E00B6" w:rsidP="000E00B6">
      <w:r>
        <w:t>Uzupełnieniem infrastruktury kulturalnej i społecznej są:</w:t>
      </w:r>
    </w:p>
    <w:p w14:paraId="3B642E52" w14:textId="77777777" w:rsidR="000E00B6" w:rsidRDefault="000E00B6" w:rsidP="000E00B6">
      <w:pPr>
        <w:pStyle w:val="Akapitzlist"/>
        <w:numPr>
          <w:ilvl w:val="0"/>
          <w:numId w:val="22"/>
        </w:numPr>
      </w:pPr>
      <w:r>
        <w:t xml:space="preserve">Świetlica wiejska w miejscowości </w:t>
      </w:r>
      <w:r w:rsidR="005253D7">
        <w:t>Krzczonów</w:t>
      </w:r>
      <w:r>
        <w:t>;</w:t>
      </w:r>
    </w:p>
    <w:p w14:paraId="0D51D1EA" w14:textId="77777777" w:rsidR="000E00B6" w:rsidRDefault="000E00B6" w:rsidP="000E00B6">
      <w:pPr>
        <w:pStyle w:val="Akapitzlist"/>
        <w:numPr>
          <w:ilvl w:val="0"/>
          <w:numId w:val="22"/>
        </w:numPr>
      </w:pPr>
      <w:r>
        <w:t xml:space="preserve">Świetlica wiejska w miejscowości </w:t>
      </w:r>
      <w:r w:rsidR="005253D7">
        <w:t>Krzczonów Drugi</w:t>
      </w:r>
      <w:r>
        <w:t>;</w:t>
      </w:r>
    </w:p>
    <w:p w14:paraId="16EEB47C" w14:textId="77777777" w:rsidR="000E00B6" w:rsidRDefault="000E00B6" w:rsidP="000E00B6">
      <w:pPr>
        <w:pStyle w:val="Akapitzlist"/>
        <w:numPr>
          <w:ilvl w:val="0"/>
          <w:numId w:val="22"/>
        </w:numPr>
      </w:pPr>
      <w:r>
        <w:t xml:space="preserve">Świetlica wiejska w miejscowości </w:t>
      </w:r>
      <w:r w:rsidR="005253D7">
        <w:t>Olszanka</w:t>
      </w:r>
      <w:r>
        <w:t>;</w:t>
      </w:r>
    </w:p>
    <w:p w14:paraId="5E8EAE8B" w14:textId="77777777" w:rsidR="000E00B6" w:rsidRDefault="000E00B6" w:rsidP="000E00B6">
      <w:pPr>
        <w:pStyle w:val="Akapitzlist"/>
        <w:numPr>
          <w:ilvl w:val="0"/>
          <w:numId w:val="22"/>
        </w:numPr>
      </w:pPr>
      <w:r>
        <w:t xml:space="preserve">Świetlica wiejska w miejscowości </w:t>
      </w:r>
      <w:r w:rsidR="005253D7">
        <w:t>Piotrkówek</w:t>
      </w:r>
      <w:r>
        <w:t>;</w:t>
      </w:r>
    </w:p>
    <w:p w14:paraId="22CAFEDD" w14:textId="77777777" w:rsidR="000E00B6" w:rsidRDefault="000E00B6" w:rsidP="000E00B6">
      <w:pPr>
        <w:pStyle w:val="Akapitzlist"/>
        <w:numPr>
          <w:ilvl w:val="0"/>
          <w:numId w:val="22"/>
        </w:numPr>
      </w:pPr>
      <w:r>
        <w:t xml:space="preserve">Świetlica wiejska w miejscowości </w:t>
      </w:r>
      <w:r w:rsidR="005253D7">
        <w:t>Lewandowszczyzna</w:t>
      </w:r>
      <w:r>
        <w:t>;</w:t>
      </w:r>
    </w:p>
    <w:p w14:paraId="60A01B22" w14:textId="77777777" w:rsidR="000E00B6" w:rsidRDefault="000E00B6" w:rsidP="000E00B6">
      <w:pPr>
        <w:pStyle w:val="Akapitzlist"/>
        <w:numPr>
          <w:ilvl w:val="0"/>
          <w:numId w:val="22"/>
        </w:numPr>
      </w:pPr>
      <w:r>
        <w:t xml:space="preserve">Świetlica wiejska w miejscowości </w:t>
      </w:r>
      <w:r w:rsidR="005253D7">
        <w:t>Kosarzew Dolny</w:t>
      </w:r>
      <w:r>
        <w:t>;</w:t>
      </w:r>
    </w:p>
    <w:p w14:paraId="793DBFB0" w14:textId="77777777" w:rsidR="000E00B6" w:rsidRDefault="000E00B6" w:rsidP="000E00B6">
      <w:pPr>
        <w:pStyle w:val="Akapitzlist"/>
        <w:numPr>
          <w:ilvl w:val="0"/>
          <w:numId w:val="22"/>
        </w:numPr>
      </w:pPr>
      <w:r>
        <w:t>Świetlic</w:t>
      </w:r>
      <w:r w:rsidR="005253D7">
        <w:t>a wiejska w miejscowości Sobieska Wola</w:t>
      </w:r>
      <w:r>
        <w:t>;</w:t>
      </w:r>
    </w:p>
    <w:p w14:paraId="50EFC90F" w14:textId="77777777" w:rsidR="000E00B6" w:rsidRDefault="000E00B6" w:rsidP="000E00B6">
      <w:pPr>
        <w:pStyle w:val="Akapitzlist"/>
        <w:numPr>
          <w:ilvl w:val="0"/>
          <w:numId w:val="22"/>
        </w:numPr>
      </w:pPr>
      <w:r>
        <w:t xml:space="preserve">Remiza OSP w </w:t>
      </w:r>
      <w:r w:rsidR="005253D7">
        <w:t>Krzczonowie</w:t>
      </w:r>
      <w:r>
        <w:t>;</w:t>
      </w:r>
    </w:p>
    <w:p w14:paraId="1A0123B0" w14:textId="77777777" w:rsidR="000E00B6" w:rsidRDefault="000E00B6" w:rsidP="000E00B6">
      <w:pPr>
        <w:pStyle w:val="Akapitzlist"/>
        <w:numPr>
          <w:ilvl w:val="0"/>
          <w:numId w:val="22"/>
        </w:numPr>
      </w:pPr>
      <w:r>
        <w:t>Remiza OSP</w:t>
      </w:r>
      <w:r w:rsidR="005253D7">
        <w:t xml:space="preserve"> w</w:t>
      </w:r>
      <w:r>
        <w:t xml:space="preserve"> </w:t>
      </w:r>
      <w:r w:rsidR="005253D7">
        <w:t>Krzczonowie Trzeci</w:t>
      </w:r>
      <w:r w:rsidR="001E2FBA">
        <w:t>m</w:t>
      </w:r>
      <w:r>
        <w:t>;</w:t>
      </w:r>
    </w:p>
    <w:p w14:paraId="38C2C53E" w14:textId="77777777" w:rsidR="000E00B6" w:rsidRDefault="000E00B6" w:rsidP="000E00B6">
      <w:pPr>
        <w:pStyle w:val="Akapitzlist"/>
        <w:numPr>
          <w:ilvl w:val="0"/>
          <w:numId w:val="22"/>
        </w:numPr>
      </w:pPr>
      <w:r>
        <w:t xml:space="preserve">Remiza OSP w </w:t>
      </w:r>
      <w:r w:rsidR="001E2FBA">
        <w:t>Krzczonowie Drugim</w:t>
      </w:r>
      <w:r>
        <w:t>;</w:t>
      </w:r>
    </w:p>
    <w:p w14:paraId="2315BF1B" w14:textId="77777777" w:rsidR="001E2FBA" w:rsidRPr="001E2FBA" w:rsidRDefault="001E2FBA" w:rsidP="001E2FBA">
      <w:pPr>
        <w:pStyle w:val="Akapitzlist"/>
        <w:numPr>
          <w:ilvl w:val="0"/>
          <w:numId w:val="22"/>
        </w:numPr>
      </w:pPr>
      <w:r w:rsidRPr="001E2FBA">
        <w:t xml:space="preserve">Remiza OSP w </w:t>
      </w:r>
      <w:r>
        <w:t>Kosarzewie</w:t>
      </w:r>
      <w:r w:rsidRPr="001E2FBA">
        <w:t>;</w:t>
      </w:r>
    </w:p>
    <w:p w14:paraId="145131A6" w14:textId="77777777" w:rsidR="001E2FBA" w:rsidRPr="001E2FBA" w:rsidRDefault="001E2FBA" w:rsidP="001E2FBA">
      <w:pPr>
        <w:pStyle w:val="Akapitzlist"/>
        <w:numPr>
          <w:ilvl w:val="0"/>
          <w:numId w:val="22"/>
        </w:numPr>
      </w:pPr>
      <w:r w:rsidRPr="001E2FBA">
        <w:t xml:space="preserve">Remiza OSP w </w:t>
      </w:r>
      <w:r>
        <w:t>Lewandowszczyźnie</w:t>
      </w:r>
      <w:r w:rsidRPr="001E2FBA">
        <w:t>;</w:t>
      </w:r>
    </w:p>
    <w:p w14:paraId="09EA61AF" w14:textId="77777777" w:rsidR="001E2FBA" w:rsidRPr="001E2FBA" w:rsidRDefault="001E2FBA" w:rsidP="001E2FBA">
      <w:pPr>
        <w:pStyle w:val="Akapitzlist"/>
        <w:numPr>
          <w:ilvl w:val="0"/>
          <w:numId w:val="22"/>
        </w:numPr>
      </w:pPr>
      <w:r w:rsidRPr="001E2FBA">
        <w:t xml:space="preserve">Remiza OSP w </w:t>
      </w:r>
      <w:r>
        <w:t>Piotrkówku</w:t>
      </w:r>
      <w:r w:rsidRPr="001E2FBA">
        <w:t>;</w:t>
      </w:r>
    </w:p>
    <w:p w14:paraId="7FB228C6" w14:textId="77777777" w:rsidR="001E2FBA" w:rsidRPr="001E2FBA" w:rsidRDefault="001E2FBA" w:rsidP="001E2FBA">
      <w:pPr>
        <w:pStyle w:val="Akapitzlist"/>
        <w:numPr>
          <w:ilvl w:val="0"/>
          <w:numId w:val="22"/>
        </w:numPr>
      </w:pPr>
      <w:r w:rsidRPr="001E2FBA">
        <w:t xml:space="preserve">Remiza OSP w </w:t>
      </w:r>
      <w:r>
        <w:t>Olszance</w:t>
      </w:r>
      <w:r w:rsidRPr="001E2FBA">
        <w:t>;</w:t>
      </w:r>
    </w:p>
    <w:p w14:paraId="70D32897" w14:textId="77777777" w:rsidR="001E2FBA" w:rsidRPr="001E2FBA" w:rsidRDefault="001E2FBA" w:rsidP="001E2FBA">
      <w:pPr>
        <w:pStyle w:val="Akapitzlist"/>
        <w:numPr>
          <w:ilvl w:val="0"/>
          <w:numId w:val="22"/>
        </w:numPr>
      </w:pPr>
      <w:r w:rsidRPr="001E2FBA">
        <w:t xml:space="preserve">Remiza OSP w </w:t>
      </w:r>
      <w:r>
        <w:t>Sobieskiej Woli</w:t>
      </w:r>
      <w:r w:rsidRPr="001E2FBA">
        <w:t>;</w:t>
      </w:r>
    </w:p>
    <w:p w14:paraId="6FC92203" w14:textId="77777777" w:rsidR="001E2FBA" w:rsidRPr="001E2FBA" w:rsidRDefault="001E2FBA" w:rsidP="001E2FBA">
      <w:pPr>
        <w:pStyle w:val="Akapitzlist"/>
        <w:numPr>
          <w:ilvl w:val="0"/>
          <w:numId w:val="22"/>
        </w:numPr>
      </w:pPr>
      <w:r w:rsidRPr="001E2FBA">
        <w:t xml:space="preserve">Remiza OSP w </w:t>
      </w:r>
      <w:r>
        <w:t>Walentynowie</w:t>
      </w:r>
      <w:r w:rsidRPr="001E2FBA">
        <w:t>;</w:t>
      </w:r>
    </w:p>
    <w:p w14:paraId="122AC25B" w14:textId="77777777" w:rsidR="001E2FBA" w:rsidRPr="001E2FBA" w:rsidRDefault="001E2FBA" w:rsidP="001E2FBA">
      <w:pPr>
        <w:pStyle w:val="Akapitzlist"/>
        <w:numPr>
          <w:ilvl w:val="0"/>
          <w:numId w:val="22"/>
        </w:numPr>
      </w:pPr>
      <w:r w:rsidRPr="001E2FBA">
        <w:t xml:space="preserve">Remiza OSP w </w:t>
      </w:r>
      <w:r>
        <w:t>Żukowie</w:t>
      </w:r>
      <w:r w:rsidRPr="001E2FBA">
        <w:t>;</w:t>
      </w:r>
    </w:p>
    <w:p w14:paraId="0D6EDAE1" w14:textId="77777777" w:rsidR="001E2FBA" w:rsidRPr="001E2FBA" w:rsidRDefault="001E2FBA" w:rsidP="001E2FBA">
      <w:pPr>
        <w:pStyle w:val="Akapitzlist"/>
        <w:numPr>
          <w:ilvl w:val="0"/>
          <w:numId w:val="22"/>
        </w:numPr>
      </w:pPr>
      <w:r w:rsidRPr="001E2FBA">
        <w:t>Remiza OSP w Krzczonowie Drugim;</w:t>
      </w:r>
    </w:p>
    <w:p w14:paraId="70CF9797" w14:textId="77777777" w:rsidR="001E2FBA" w:rsidRDefault="001E2FBA" w:rsidP="001E2FBA">
      <w:pPr>
        <w:pStyle w:val="Akapitzlist"/>
        <w:numPr>
          <w:ilvl w:val="0"/>
          <w:numId w:val="22"/>
        </w:numPr>
      </w:pPr>
      <w:r w:rsidRPr="001E2FBA">
        <w:t xml:space="preserve">Remiza OSP w </w:t>
      </w:r>
      <w:r>
        <w:t>Teklinie</w:t>
      </w:r>
      <w:r w:rsidRPr="001E2FBA">
        <w:t>;</w:t>
      </w:r>
    </w:p>
    <w:p w14:paraId="66F7825A" w14:textId="77777777" w:rsidR="000E00B6" w:rsidRDefault="000E00B6" w:rsidP="000E00B6">
      <w:pPr>
        <w:pStyle w:val="Akapitzlist"/>
        <w:numPr>
          <w:ilvl w:val="0"/>
          <w:numId w:val="22"/>
        </w:numPr>
      </w:pPr>
      <w:r>
        <w:t xml:space="preserve">OPS w </w:t>
      </w:r>
      <w:r w:rsidR="001E2FBA">
        <w:t>Krzczonowie</w:t>
      </w:r>
      <w:r>
        <w:t>;</w:t>
      </w:r>
    </w:p>
    <w:p w14:paraId="40509255" w14:textId="77777777" w:rsidR="000E00B6" w:rsidRDefault="000E00B6" w:rsidP="000E00B6">
      <w:r>
        <w:t>Na terenie Gminy funkcjonują placówki służby zdrowia zapewniającą podstawową opiekę medyczną:</w:t>
      </w:r>
    </w:p>
    <w:p w14:paraId="6E0AA656" w14:textId="77777777" w:rsidR="000E00B6" w:rsidRDefault="001E2FBA" w:rsidP="001E2FBA">
      <w:pPr>
        <w:pStyle w:val="Akapitzlist"/>
        <w:numPr>
          <w:ilvl w:val="0"/>
          <w:numId w:val="24"/>
        </w:numPr>
      </w:pPr>
      <w:r w:rsidRPr="001E2FBA">
        <w:lastRenderedPageBreak/>
        <w:t>SPZOZ w Bychawie – filia w Krzczonowie</w:t>
      </w:r>
      <w:r>
        <w:t>;</w:t>
      </w:r>
    </w:p>
    <w:p w14:paraId="64BD9B37" w14:textId="77777777" w:rsidR="001E2FBA" w:rsidRPr="001E2FBA" w:rsidRDefault="001E2FBA" w:rsidP="001E2FBA">
      <w:pPr>
        <w:pStyle w:val="Akapitzlist"/>
        <w:numPr>
          <w:ilvl w:val="0"/>
          <w:numId w:val="24"/>
        </w:numPr>
      </w:pPr>
      <w:r w:rsidRPr="001E2FBA">
        <w:t xml:space="preserve">Stomatologia II </w:t>
      </w:r>
      <w:proofErr w:type="spellStart"/>
      <w:r w:rsidRPr="001E2FBA">
        <w:t>Loręcik</w:t>
      </w:r>
      <w:proofErr w:type="spellEnd"/>
      <w:r w:rsidRPr="001E2FBA">
        <w:t xml:space="preserve"> </w:t>
      </w:r>
      <w:proofErr w:type="spellStart"/>
      <w:r w:rsidRPr="001E2FBA">
        <w:t>Telega</w:t>
      </w:r>
      <w:proofErr w:type="spellEnd"/>
      <w:r w:rsidR="0088661D">
        <w:t>;</w:t>
      </w:r>
    </w:p>
    <w:p w14:paraId="58F87E45" w14:textId="77777777" w:rsidR="001E2FBA" w:rsidRDefault="0088661D" w:rsidP="0088661D">
      <w:pPr>
        <w:pStyle w:val="Akapitzlist"/>
        <w:numPr>
          <w:ilvl w:val="0"/>
          <w:numId w:val="24"/>
        </w:numPr>
      </w:pPr>
      <w:r w:rsidRPr="0088661D">
        <w:t>Gabinet Stomatologiczny – Anna Maliszewska</w:t>
      </w:r>
      <w:r>
        <w:t>;</w:t>
      </w:r>
    </w:p>
    <w:p w14:paraId="50110F7B" w14:textId="77777777" w:rsidR="000E00B6" w:rsidRDefault="001E2FBA" w:rsidP="001E2FBA">
      <w:pPr>
        <w:pStyle w:val="Akapitzlist"/>
        <w:numPr>
          <w:ilvl w:val="0"/>
          <w:numId w:val="24"/>
        </w:numPr>
      </w:pPr>
      <w:r>
        <w:t>3 apteki</w:t>
      </w:r>
      <w:r w:rsidR="000E00B6">
        <w:t>.</w:t>
      </w:r>
    </w:p>
    <w:p w14:paraId="398BC989" w14:textId="6C47D580" w:rsidR="00217FA5" w:rsidRPr="00217FA5" w:rsidRDefault="000E00B6" w:rsidP="000E00B6">
      <w:r>
        <w:t>Specjalistyczną opiekę medyczn</w:t>
      </w:r>
      <w:r w:rsidR="00B95B5F">
        <w:t>ą</w:t>
      </w:r>
      <w:r>
        <w:t xml:space="preserve"> mieszkańcy maj</w:t>
      </w:r>
      <w:r w:rsidR="00B95B5F">
        <w:t>ą</w:t>
      </w:r>
      <w:r>
        <w:t xml:space="preserve"> zapewnioną na terenie </w:t>
      </w:r>
      <w:r w:rsidR="0088661D">
        <w:t>Bychawy</w:t>
      </w:r>
      <w:r>
        <w:t>.</w:t>
      </w:r>
    </w:p>
    <w:p w14:paraId="42BF5D2B" w14:textId="77777777" w:rsidR="005F66D7" w:rsidRDefault="005F66D7" w:rsidP="005F66D7">
      <w:pPr>
        <w:pStyle w:val="Nagwek2"/>
      </w:pPr>
      <w:r>
        <w:t xml:space="preserve"> </w:t>
      </w:r>
      <w:bookmarkStart w:id="65" w:name="_Toc234573705"/>
      <w:r w:rsidRPr="005F66D7">
        <w:t>Infrastruktura transportowa</w:t>
      </w:r>
      <w:bookmarkEnd w:id="65"/>
    </w:p>
    <w:p w14:paraId="426610A4" w14:textId="77777777" w:rsidR="000E00B6" w:rsidRPr="00562730" w:rsidRDefault="000E00B6" w:rsidP="000E00B6">
      <w:r w:rsidRPr="00562730">
        <w:t xml:space="preserve">Sieć komunikacyjna w Gminie </w:t>
      </w:r>
      <w:r w:rsidR="002A33A8" w:rsidRPr="00562730">
        <w:t>Krzczonów</w:t>
      </w:r>
      <w:r w:rsidRPr="00562730">
        <w:t xml:space="preserve"> jest dobrze rozwinięta, jednak wymaga modernizacji nawierzchni. Przez teren Gminy przebiega droga </w:t>
      </w:r>
      <w:r w:rsidR="002A33A8" w:rsidRPr="00562730">
        <w:t>wojewódzka</w:t>
      </w:r>
      <w:r w:rsidRPr="00562730">
        <w:t xml:space="preserve"> nr 8</w:t>
      </w:r>
      <w:r w:rsidR="002A33A8" w:rsidRPr="00562730">
        <w:t xml:space="preserve">35. Jest to najdłuższa </w:t>
      </w:r>
      <w:proofErr w:type="spellStart"/>
      <w:r w:rsidR="002A33A8" w:rsidRPr="00562730">
        <w:t>dorga</w:t>
      </w:r>
      <w:proofErr w:type="spellEnd"/>
      <w:r w:rsidR="002A33A8" w:rsidRPr="00562730">
        <w:t xml:space="preserve"> wojewódzka w Polsce – 225 km (6 km w granicach gminy).</w:t>
      </w:r>
      <w:r w:rsidRPr="00562730">
        <w:t xml:space="preserve"> Sieć uzupełniona jes</w:t>
      </w:r>
      <w:r w:rsidR="002A33A8" w:rsidRPr="00562730">
        <w:t xml:space="preserve">t 14 drogami powiatowymi, </w:t>
      </w:r>
      <w:r w:rsidRPr="00562730">
        <w:t>o łącznej długości</w:t>
      </w:r>
      <w:r w:rsidR="002A33A8" w:rsidRPr="00562730">
        <w:t xml:space="preserve"> ok. 65</w:t>
      </w:r>
      <w:r w:rsidRPr="00562730">
        <w:t xml:space="preserve"> km. Lokalnie uzupełnia sieć również </w:t>
      </w:r>
      <w:r w:rsidR="00562730" w:rsidRPr="00562730">
        <w:t>43</w:t>
      </w:r>
      <w:r w:rsidRPr="00562730">
        <w:t xml:space="preserve"> dr</w:t>
      </w:r>
      <w:r w:rsidR="00562730" w:rsidRPr="00562730">
        <w:t xml:space="preserve">ogi </w:t>
      </w:r>
      <w:r w:rsidRPr="00562730">
        <w:t>gminn</w:t>
      </w:r>
      <w:r w:rsidR="00562730" w:rsidRPr="00562730">
        <w:t>e</w:t>
      </w:r>
      <w:r w:rsidRPr="00562730">
        <w:t>, drogi lokalne i dojazdowe – głównie o nawierzchni nieutwardzonej.</w:t>
      </w:r>
    </w:p>
    <w:p w14:paraId="60992B22" w14:textId="77777777" w:rsidR="000E00B6" w:rsidRPr="00562730" w:rsidRDefault="000E00B6" w:rsidP="000E00B6">
      <w:r w:rsidRPr="00562730">
        <w:t xml:space="preserve">Przez teren Gminy </w:t>
      </w:r>
      <w:r w:rsidR="00562730" w:rsidRPr="00562730">
        <w:t xml:space="preserve">Krzczonów </w:t>
      </w:r>
      <w:r w:rsidRPr="00562730">
        <w:t xml:space="preserve">nie przebiega sieć kolejowa, najbliższe stacje kolejowe: </w:t>
      </w:r>
      <w:r w:rsidR="00562730" w:rsidRPr="00562730">
        <w:t>Biskupice i Zdrapy</w:t>
      </w:r>
      <w:r w:rsidRPr="00562730">
        <w:t>.</w:t>
      </w:r>
    </w:p>
    <w:p w14:paraId="6F18A319" w14:textId="77777777" w:rsidR="00217FA5" w:rsidRPr="000E00B6" w:rsidRDefault="000E00B6" w:rsidP="000E00B6">
      <w:pPr>
        <w:rPr>
          <w:i/>
        </w:rPr>
      </w:pPr>
      <w:r w:rsidRPr="00562730">
        <w:rPr>
          <w:i/>
        </w:rPr>
        <w:t>Ustalenia planu ogólnego: Dla działek drogowych dróg głównych plan ogólny wskazuje strefy komunikacji.</w:t>
      </w:r>
    </w:p>
    <w:p w14:paraId="1F35D791" w14:textId="77777777" w:rsidR="005F66D7" w:rsidRDefault="005F66D7" w:rsidP="005F66D7">
      <w:pPr>
        <w:pStyle w:val="Nagwek2"/>
        <w:ind w:left="1000"/>
      </w:pPr>
      <w:r>
        <w:t xml:space="preserve"> </w:t>
      </w:r>
      <w:bookmarkStart w:id="66" w:name="_Toc234573706"/>
      <w:r w:rsidRPr="005F66D7">
        <w:t>Infrastruktura techniczna</w:t>
      </w:r>
      <w:bookmarkEnd w:id="66"/>
    </w:p>
    <w:p w14:paraId="6F9B954A" w14:textId="77777777" w:rsidR="000E00B6" w:rsidRPr="00C73865" w:rsidRDefault="000E00B6" w:rsidP="000E00B6">
      <w:r w:rsidRPr="00C73865">
        <w:t xml:space="preserve">W Gminie </w:t>
      </w:r>
      <w:r w:rsidR="00C73865">
        <w:t>Krzczonów</w:t>
      </w:r>
      <w:r w:rsidRPr="00C73865">
        <w:t xml:space="preserve"> infrastruktura techniczna składa się na:</w:t>
      </w:r>
    </w:p>
    <w:p w14:paraId="3EBB19E4" w14:textId="77777777" w:rsidR="000E00B6" w:rsidRPr="00C73865" w:rsidRDefault="00562730" w:rsidP="00C73865">
      <w:pPr>
        <w:pStyle w:val="Akapitzlist"/>
        <w:numPr>
          <w:ilvl w:val="0"/>
          <w:numId w:val="26"/>
        </w:numPr>
      </w:pPr>
      <w:r w:rsidRPr="00C73865">
        <w:t>10</w:t>
      </w:r>
      <w:r w:rsidR="000E00B6" w:rsidRPr="00C73865">
        <w:t xml:space="preserve"> uję</w:t>
      </w:r>
      <w:r w:rsidRPr="00C73865">
        <w:t>ć</w:t>
      </w:r>
      <w:r w:rsidR="000E00B6" w:rsidRPr="00C73865">
        <w:t xml:space="preserve"> wody: </w:t>
      </w:r>
      <w:r w:rsidRPr="00C73865">
        <w:t>Krzczonów Wójtostwo, Kosarzew Dolny Olszanka, Walentynów</w:t>
      </w:r>
      <w:r w:rsidR="00C73865" w:rsidRPr="00C73865">
        <w:t>, Teklin, Sobieska Wola Pierwsza, Pustelnik, Piotrkówek, Nowiny Żukowskie, Krzczonów Sołtysy</w:t>
      </w:r>
      <w:r w:rsidR="000E00B6" w:rsidRPr="00C73865">
        <w:t>;</w:t>
      </w:r>
    </w:p>
    <w:p w14:paraId="2ADD09C9" w14:textId="77777777" w:rsidR="004C58D5" w:rsidRPr="004C58D5" w:rsidRDefault="000E00B6" w:rsidP="000E00B6">
      <w:pPr>
        <w:pStyle w:val="Akapitzlist"/>
        <w:numPr>
          <w:ilvl w:val="0"/>
          <w:numId w:val="26"/>
        </w:numPr>
      </w:pPr>
      <w:r w:rsidRPr="004C58D5">
        <w:t xml:space="preserve">sieci wodociągowej </w:t>
      </w:r>
      <w:r w:rsidR="004C58D5" w:rsidRPr="004C58D5">
        <w:t xml:space="preserve">o długości 110,2 km </w:t>
      </w:r>
    </w:p>
    <w:p w14:paraId="7CCD2235" w14:textId="77777777" w:rsidR="000E00B6" w:rsidRPr="004C58D5" w:rsidRDefault="004C58D5" w:rsidP="000E00B6">
      <w:pPr>
        <w:pStyle w:val="Akapitzlist"/>
        <w:numPr>
          <w:ilvl w:val="0"/>
          <w:numId w:val="26"/>
        </w:numPr>
      </w:pPr>
      <w:r w:rsidRPr="004C58D5">
        <w:t>Linii</w:t>
      </w:r>
      <w:r w:rsidR="000E00B6" w:rsidRPr="004C58D5">
        <w:t xml:space="preserve"> energetyczn</w:t>
      </w:r>
      <w:r>
        <w:t>ej</w:t>
      </w:r>
      <w:r w:rsidR="000E00B6" w:rsidRPr="004C58D5">
        <w:t xml:space="preserve"> wysokiego napięcia </w:t>
      </w:r>
      <w:r w:rsidR="00C73865" w:rsidRPr="004C58D5">
        <w:t xml:space="preserve">220 </w:t>
      </w:r>
      <w:r w:rsidR="000E00B6" w:rsidRPr="004C58D5">
        <w:t xml:space="preserve"> kV relacji </w:t>
      </w:r>
      <w:r w:rsidR="00C73865" w:rsidRPr="004C58D5">
        <w:t>Abramowice-Mokre</w:t>
      </w:r>
      <w:r w:rsidR="000E00B6" w:rsidRPr="004C58D5">
        <w:t>;</w:t>
      </w:r>
    </w:p>
    <w:p w14:paraId="64A64250" w14:textId="77777777" w:rsidR="00C73865" w:rsidRPr="004C58D5" w:rsidRDefault="00C73865" w:rsidP="000E00B6">
      <w:pPr>
        <w:pStyle w:val="Akapitzlist"/>
        <w:numPr>
          <w:ilvl w:val="0"/>
          <w:numId w:val="26"/>
        </w:numPr>
      </w:pPr>
      <w:r w:rsidRPr="004C58D5">
        <w:t>łączn</w:t>
      </w:r>
      <w:r w:rsidR="004C58D5">
        <w:t>ej</w:t>
      </w:r>
      <w:r w:rsidRPr="004C58D5">
        <w:t xml:space="preserve"> długość linii energetycznych średniego napięcia na terenie gminy - 112,09 km;</w:t>
      </w:r>
    </w:p>
    <w:p w14:paraId="594AE907" w14:textId="77777777" w:rsidR="00C73865" w:rsidRPr="004C58D5" w:rsidRDefault="00C73865" w:rsidP="00C73865">
      <w:pPr>
        <w:pStyle w:val="Akapitzlist"/>
        <w:numPr>
          <w:ilvl w:val="0"/>
          <w:numId w:val="26"/>
        </w:numPr>
      </w:pPr>
      <w:r w:rsidRPr="004C58D5">
        <w:t>łączn</w:t>
      </w:r>
      <w:r w:rsidR="004C58D5">
        <w:t>ej</w:t>
      </w:r>
      <w:r w:rsidRPr="004C58D5">
        <w:t xml:space="preserve"> długość linii energetycznych niskiego napięcia na terenie gminy – 161,95 km;</w:t>
      </w:r>
    </w:p>
    <w:p w14:paraId="29DA95F3" w14:textId="77777777" w:rsidR="000E00B6" w:rsidRPr="004C58D5" w:rsidRDefault="004C58D5" w:rsidP="000E00B6">
      <w:pPr>
        <w:pStyle w:val="Akapitzlist"/>
        <w:numPr>
          <w:ilvl w:val="0"/>
          <w:numId w:val="26"/>
        </w:numPr>
      </w:pPr>
      <w:r w:rsidRPr="004C58D5">
        <w:t>sie</w:t>
      </w:r>
      <w:r>
        <w:t>ci</w:t>
      </w:r>
      <w:r w:rsidRPr="004C58D5">
        <w:t xml:space="preserve"> gazowej o długości </w:t>
      </w:r>
      <w:r>
        <w:t>5 361</w:t>
      </w:r>
      <w:r w:rsidRPr="004C58D5">
        <w:t xml:space="preserve"> m</w:t>
      </w:r>
      <w:r>
        <w:t>.</w:t>
      </w:r>
      <w:r w:rsidRPr="004C58D5">
        <w:t xml:space="preserve"> </w:t>
      </w:r>
      <w:r>
        <w:t>P</w:t>
      </w:r>
      <w:r w:rsidRPr="004C58D5">
        <w:t xml:space="preserve">odłączonych jest </w:t>
      </w:r>
      <w:r>
        <w:t>34</w:t>
      </w:r>
      <w:r w:rsidRPr="004C58D5">
        <w:t xml:space="preserve"> gospodarstw domowych</w:t>
      </w:r>
      <w:r w:rsidR="000E00B6" w:rsidRPr="004C58D5">
        <w:t>.</w:t>
      </w:r>
    </w:p>
    <w:p w14:paraId="28555CB1" w14:textId="5D625427" w:rsidR="00D633DC" w:rsidRDefault="000E00B6" w:rsidP="000E00B6">
      <w:r w:rsidRPr="002B28B0">
        <w:t>P</w:t>
      </w:r>
      <w:r w:rsidR="002B28B0" w:rsidRPr="002B28B0">
        <w:t>rzez gminę Krzczonów p</w:t>
      </w:r>
      <w:r w:rsidRPr="002B28B0">
        <w:t>rzebieg</w:t>
      </w:r>
      <w:r w:rsidR="002B28B0" w:rsidRPr="002B28B0">
        <w:t>a</w:t>
      </w:r>
      <w:r w:rsidRPr="002B28B0">
        <w:t xml:space="preserve"> gazociąg</w:t>
      </w:r>
      <w:r w:rsidR="002B28B0" w:rsidRPr="002B28B0">
        <w:t xml:space="preserve"> średniego</w:t>
      </w:r>
      <w:r w:rsidRPr="002B28B0">
        <w:t xml:space="preserve"> ciśnienia.</w:t>
      </w:r>
      <w:r w:rsidR="00D633DC">
        <w:t xml:space="preserve"> Dodatkowo przez teren gminy planowana jest budowa linii energetycznej 110 kV relacji Bychawa – Biskupice.</w:t>
      </w:r>
      <w:r w:rsidR="00FF3709">
        <w:t xml:space="preserve"> </w:t>
      </w:r>
      <w:r w:rsidR="002A23BD" w:rsidRPr="00B368CB">
        <w:t xml:space="preserve">Szerokość pasa technologicznego dla projektowanej linii elektroenergetycznej 110 kV zostanie określona na etapie opracowania dokumentacji projektowej, przy czym dla potrzeb planistycznych przyjmuje się orientacyjny pas technologiczny o szerokości </w:t>
      </w:r>
      <w:r w:rsidR="00B50091" w:rsidRPr="00B368CB">
        <w:t>4</w:t>
      </w:r>
      <w:r w:rsidR="002A23BD" w:rsidRPr="00B368CB">
        <w:t xml:space="preserve">0 m (po </w:t>
      </w:r>
      <w:r w:rsidR="00B50091" w:rsidRPr="00B368CB">
        <w:t>20</w:t>
      </w:r>
      <w:r w:rsidR="002A23BD" w:rsidRPr="00B368CB">
        <w:t xml:space="preserve"> m od osi linii).</w:t>
      </w:r>
    </w:p>
    <w:p w14:paraId="1ED5A228" w14:textId="16C5157C" w:rsidR="00D47FD1" w:rsidRDefault="00D47FD1" w:rsidP="00D47FD1">
      <w:r>
        <w:t xml:space="preserve">Dla napowietrznej elektroenergetycznej linii przesyłowej 220 kV relacji Abramowice-Mokre obowiązuje pas technologiczny o szerokości: 50 m (po 25 m od osi linii w obu kierunkach w  rzucie poziomym). </w:t>
      </w:r>
    </w:p>
    <w:p w14:paraId="227D0720" w14:textId="77777777" w:rsidR="005353B3" w:rsidRDefault="005353B3" w:rsidP="005353B3">
      <w:pPr>
        <w:pStyle w:val="Akapitzlist"/>
        <w:numPr>
          <w:ilvl w:val="0"/>
          <w:numId w:val="44"/>
        </w:numPr>
      </w:pPr>
      <w:r>
        <w:t>W</w:t>
      </w:r>
      <w:r w:rsidRPr="005353B3">
        <w:t xml:space="preserve"> pasie technologicznym elektroenergetycznej linii przesyłowej występują następujące ograniczenia użytkowania terenu</w:t>
      </w:r>
      <w:r>
        <w:t>:</w:t>
      </w:r>
    </w:p>
    <w:p w14:paraId="5F2C79A4" w14:textId="7985F454" w:rsidR="005353B3" w:rsidRDefault="005353B3" w:rsidP="005353B3">
      <w:pPr>
        <w:pStyle w:val="Akapitzlist"/>
        <w:numPr>
          <w:ilvl w:val="1"/>
          <w:numId w:val="44"/>
        </w:numPr>
      </w:pPr>
      <w:r w:rsidRPr="005353B3">
        <w:t>zakaz budowy budynków mieszkalnych, budynków zamieszkania zbiorowego i budynków użyteczności publicznej,</w:t>
      </w:r>
    </w:p>
    <w:p w14:paraId="22FB2F68" w14:textId="47CD3696" w:rsidR="005353B3" w:rsidRDefault="005353B3" w:rsidP="005353B3">
      <w:pPr>
        <w:pStyle w:val="Akapitzlist"/>
        <w:numPr>
          <w:ilvl w:val="1"/>
          <w:numId w:val="44"/>
        </w:numPr>
      </w:pPr>
      <w:r w:rsidRPr="005353B3">
        <w:t xml:space="preserve">lokalizacja pozostałych obiektów i urządzeń budowlanych (związanych np. z działalnością gospodarczą lub rekreacyjną, zawierających materiały niebezpieczne pożarowo, stacji paliw i stref zagrożonych wybuchem) musi </w:t>
      </w:r>
      <w:r w:rsidRPr="005353B3">
        <w:lastRenderedPageBreak/>
        <w:t>uwzględniać wymogi określone w przepisach odrębnych oraz normach dotyczących projektowania linii elektroenergetycznych,</w:t>
      </w:r>
    </w:p>
    <w:p w14:paraId="02EC69C1" w14:textId="323A0025" w:rsidR="005353B3" w:rsidRDefault="005353B3" w:rsidP="005353B3">
      <w:pPr>
        <w:pStyle w:val="Akapitzlist"/>
        <w:numPr>
          <w:ilvl w:val="1"/>
          <w:numId w:val="44"/>
        </w:numPr>
      </w:pPr>
      <w:r w:rsidRPr="005353B3">
        <w:t>zakaz tworzenia ha</w:t>
      </w:r>
      <w:r>
        <w:t>ł</w:t>
      </w:r>
      <w:r w:rsidRPr="005353B3">
        <w:t>d, nasypów oraz zwiększania rzędnych terenu,</w:t>
      </w:r>
    </w:p>
    <w:p w14:paraId="7624577E" w14:textId="05C6A932" w:rsidR="005353B3" w:rsidRDefault="005353B3" w:rsidP="005353B3">
      <w:pPr>
        <w:pStyle w:val="Akapitzlist"/>
        <w:numPr>
          <w:ilvl w:val="1"/>
          <w:numId w:val="44"/>
        </w:numPr>
      </w:pPr>
      <w:r w:rsidRPr="005353B3">
        <w:t>zakaz sadzenia roślinności o wysokości przekraczającej 3 m.</w:t>
      </w:r>
    </w:p>
    <w:p w14:paraId="6A1631D5" w14:textId="5040BD5E" w:rsidR="005353B3" w:rsidRDefault="005353B3" w:rsidP="005353B3">
      <w:r w:rsidRPr="005353B3">
        <w:t>Dopuszcza się budowę elektroenergetycznej linii wielotorowej, wielonapięciowej po trasie istniejącej linii elektroenergetycznej. Dopuszcza się także odbudowę, rozbudowę, przebudowę i nadbudowę istniejącej linii oraz linii, która w przyszłości zostanie ewentualnie wybudowana na jej miejscu. Realizacja tych inwestycji po trasie istniejącej linii nie wyłącza możliwości rozmieszczania słupów oraz podziemnych, naziemnych lub nadziemnych obiektów i urządzeń niezbędnych do korzystania z linii w innych niż dotychczasowe miejscach.</w:t>
      </w:r>
    </w:p>
    <w:p w14:paraId="7082B61B" w14:textId="259297FE" w:rsidR="005353B3" w:rsidRDefault="005353B3" w:rsidP="005353B3">
      <w:r w:rsidRPr="005353B3">
        <w:t>Dla lokalizacji farm wiatrowych w sąsiedztwie linii przesyłowych, minimalna odległość turbiny wiatrowej od linii elektroenergetycznej, określona jako odległość najbardziej skrajnego elementu turbiny wiatrowej (krańców łopat turbiny) od osi trasy napowietrznego odcinka linii elektroenergetycznej, wynosi pięciokrotność średnicy koła (5xd) zataczanego przez łopaty turbiny wiatrowej.</w:t>
      </w:r>
    </w:p>
    <w:p w14:paraId="18EAFA5E" w14:textId="69A0F5C1" w:rsidR="00D47FD1" w:rsidRDefault="005353B3" w:rsidP="000E00B6">
      <w:r w:rsidRPr="005353B3">
        <w:t>Dla lokalizacji farm wiatrowych w sąsiedztwie linii przesyłowych, minimalna odległość turbiny wiatrowej od linii elektroenergetycznej, określona jako odległość najbardziej skrajnego elementu turbiny wiatrowej (krańców łopat turbiny) od osi trasy napowietrznego odcinka linii elektroenergetycznej, wynosi trzykrotność średnicy koła (3xd) zataczanego przez łopaty turbiny wiatrowej, jedynie w przypadku wyposażenia przewodów odgromowych wszystkich przęseł linii znajdujących się w tej odległości w czynną ochronę przeciwdrganiową.</w:t>
      </w:r>
    </w:p>
    <w:p w14:paraId="5F00DFAD" w14:textId="77464D5C" w:rsidR="005353B3" w:rsidRDefault="005353B3" w:rsidP="000E00B6">
      <w:r w:rsidRPr="005353B3">
        <w:t>Lokalizacja urządzeń i obiektów farm fotowoltaicznych w pasie technologicznym linii przesyłowych dopuszczalna jest poza obszarami:</w:t>
      </w:r>
    </w:p>
    <w:p w14:paraId="5F12C612" w14:textId="17F37900" w:rsidR="005353B3" w:rsidRDefault="005353B3" w:rsidP="005353B3">
      <w:pPr>
        <w:pStyle w:val="Akapitzlist"/>
        <w:numPr>
          <w:ilvl w:val="0"/>
          <w:numId w:val="45"/>
        </w:numPr>
      </w:pPr>
      <w:r>
        <w:t>w</w:t>
      </w:r>
      <w:r w:rsidRPr="005353B3">
        <w:t>okół słupów w kształcie koła o promieniu, co najmniej równym wysokości słupa oraz w obszarze pomiędzy słupami wzdłuż osi linii, w pasie o szerokości równej odległości pomiędzy skrajnymi przewodami, powiększonej o 5 m w każdą stronę,</w:t>
      </w:r>
    </w:p>
    <w:p w14:paraId="7275AF84" w14:textId="5B0D1CEF" w:rsidR="005353B3" w:rsidRDefault="005353B3" w:rsidP="005353B3">
      <w:pPr>
        <w:pStyle w:val="Akapitzlist"/>
        <w:numPr>
          <w:ilvl w:val="0"/>
          <w:numId w:val="45"/>
        </w:numPr>
      </w:pPr>
      <w:r w:rsidRPr="005353B3">
        <w:t>na załomach trasy linii, na przedłużeniu osi linii, zostanie pozostawiony niezabudowany pas, którego długość liczona od fundamentów słupa po przedłużeniu osi trasy linii będzie równa potrójnej wysokości słupa, a szerokość równa odległości pomiędzy skrajnymi przewodami, powiększonej o 5 m w każdą stronę.</w:t>
      </w:r>
    </w:p>
    <w:p w14:paraId="2F24B11B" w14:textId="77777777" w:rsidR="009C4537" w:rsidRDefault="009C4537" w:rsidP="00217FA5">
      <w:pPr>
        <w:pStyle w:val="Nagwek1"/>
      </w:pPr>
      <w:bookmarkStart w:id="67" w:name="_Toc234573707"/>
      <w:r w:rsidRPr="009C4537">
        <w:lastRenderedPageBreak/>
        <w:t>Rekomendacje i wnioski zawarte w audycie krajobrazowym oraz krajobrazy priorytetowe</w:t>
      </w:r>
      <w:bookmarkEnd w:id="67"/>
    </w:p>
    <w:p w14:paraId="2DAB26BC" w14:textId="77777777" w:rsidR="002A33A8" w:rsidRPr="002A33A8" w:rsidRDefault="002A33A8" w:rsidP="002A33A8">
      <w:r w:rsidRPr="002B28B0">
        <w:t xml:space="preserve">Zarząd Województwa Lubelskiego przystąpił do sporządzenia Audytu krajobrazowego województwa lubelskiego, aczkolwiek prace nadal trwają. Z tego powodu nie zostały wskazane wnioski z Audytu oraz krajobrazy priorytetowe do Planu Ogólnego Gminy </w:t>
      </w:r>
      <w:r w:rsidR="002B28B0" w:rsidRPr="002B28B0">
        <w:t>Krzczonów</w:t>
      </w:r>
      <w:r w:rsidRPr="002B28B0">
        <w:t>.</w:t>
      </w:r>
    </w:p>
    <w:p w14:paraId="19F9D08B" w14:textId="77777777" w:rsidR="00B0091A" w:rsidRDefault="00B0091A" w:rsidP="00217FA5">
      <w:pPr>
        <w:pStyle w:val="Nagwek1"/>
      </w:pPr>
      <w:bookmarkStart w:id="68" w:name="_Toc234573708"/>
      <w:r w:rsidRPr="00B0091A">
        <w:lastRenderedPageBreak/>
        <w:t>Wymagania zawarte w opracowaniu ekofizjograficznym</w:t>
      </w:r>
      <w:bookmarkEnd w:id="68"/>
    </w:p>
    <w:p w14:paraId="1FC21A99" w14:textId="77777777" w:rsidR="00BC5DF8" w:rsidRDefault="00BC5DF8" w:rsidP="00444326">
      <w:pPr>
        <w:spacing w:after="0"/>
      </w:pPr>
      <w:r>
        <w:t>W opracowaniu ekofizjograficznym podkreślono istotę ograniczeń dla użytkowania</w:t>
      </w:r>
      <w:r>
        <w:br/>
        <w:t>i zagospodarowania terenu związane są z zasobami środowiska przyrodniczego, zagrożeniami naturalnymi i oddziaływaniami antropogenicznymi, które obejmują:</w:t>
      </w:r>
    </w:p>
    <w:p w14:paraId="74831899" w14:textId="77777777" w:rsidR="00A47D79" w:rsidRDefault="00A47D79" w:rsidP="00444326">
      <w:pPr>
        <w:pStyle w:val="Akapitzlist"/>
        <w:numPr>
          <w:ilvl w:val="0"/>
          <w:numId w:val="37"/>
        </w:numPr>
        <w:spacing w:after="0"/>
      </w:pPr>
      <w:r>
        <w:t>ograniczenia wynikające ze struktury przestrzennej lokalnego krajobrazu i zasobów przyrodniczych, związane są w szczególności z występowaniem kompleksów leśnych i chronionych zbiorowisk roślin, w tym związanych z korytarzami ekologicznymi,</w:t>
      </w:r>
    </w:p>
    <w:p w14:paraId="6453AE8D" w14:textId="77777777" w:rsidR="00A47D79" w:rsidRDefault="00A47D79" w:rsidP="00444326">
      <w:pPr>
        <w:pStyle w:val="Akapitzlist"/>
        <w:numPr>
          <w:ilvl w:val="0"/>
          <w:numId w:val="37"/>
        </w:numPr>
        <w:spacing w:after="0"/>
      </w:pPr>
      <w:r w:rsidRPr="00A47D79">
        <w:t xml:space="preserve">ograniczenia wynikające z istniejących form prawnej ochrony przyrody (Krzczonowski Park Krajobrazowy wraz z otuliną, Czerniejowski Obszar Chronionego Krajobrazu, Rezerwat przyrody Las Królewski, 2 zespoły przyrodniczo-krajobrazowe: Kamienny Wąwóz oraz </w:t>
      </w:r>
      <w:proofErr w:type="spellStart"/>
      <w:r w:rsidRPr="00A47D79">
        <w:t>Szabałowa</w:t>
      </w:r>
      <w:proofErr w:type="spellEnd"/>
      <w:r w:rsidRPr="00A47D79">
        <w:t xml:space="preserve"> Góra, pomniki przyrody)</w:t>
      </w:r>
      <w:r>
        <w:t>,</w:t>
      </w:r>
    </w:p>
    <w:p w14:paraId="795C328F" w14:textId="77777777" w:rsidR="00A47D79" w:rsidRDefault="00A47D79" w:rsidP="00444326">
      <w:pPr>
        <w:pStyle w:val="Akapitzlist"/>
        <w:numPr>
          <w:ilvl w:val="0"/>
          <w:numId w:val="37"/>
        </w:numPr>
        <w:spacing w:after="0"/>
      </w:pPr>
      <w:r w:rsidRPr="00A47D79">
        <w:t>ograniczenia wynikające z budowy hydrogeologicznej – występowanie GZWP</w:t>
      </w:r>
      <w:r>
        <w:t>,</w:t>
      </w:r>
    </w:p>
    <w:p w14:paraId="610C81E5" w14:textId="77777777" w:rsidR="00A47D79" w:rsidRDefault="00A47D79" w:rsidP="00444326">
      <w:pPr>
        <w:pStyle w:val="Akapitzlist"/>
        <w:numPr>
          <w:ilvl w:val="0"/>
          <w:numId w:val="37"/>
        </w:numPr>
        <w:spacing w:after="0"/>
      </w:pPr>
      <w:r w:rsidRPr="00A47D79">
        <w:t>wysokie i znaczące walory krajobrazu, wskazane do ochrony i kształtowania</w:t>
      </w:r>
      <w:r>
        <w:t>,</w:t>
      </w:r>
    </w:p>
    <w:p w14:paraId="37E02866" w14:textId="77777777" w:rsidR="00A47D79" w:rsidRDefault="00A47D79" w:rsidP="00444326">
      <w:pPr>
        <w:pStyle w:val="Akapitzlist"/>
        <w:numPr>
          <w:ilvl w:val="0"/>
          <w:numId w:val="37"/>
        </w:numPr>
        <w:spacing w:after="0"/>
      </w:pPr>
      <w:r w:rsidRPr="00A47D79">
        <w:t>niekorzystne warunki klimatu lokalnego (bioklimatu) w obrębie dolin</w:t>
      </w:r>
      <w:r>
        <w:t>,</w:t>
      </w:r>
    </w:p>
    <w:p w14:paraId="2D7AB4B6" w14:textId="77777777" w:rsidR="00A47D79" w:rsidRDefault="00A47D79" w:rsidP="00444326">
      <w:pPr>
        <w:pStyle w:val="Akapitzlist"/>
        <w:numPr>
          <w:ilvl w:val="0"/>
          <w:numId w:val="37"/>
        </w:numPr>
        <w:spacing w:after="0"/>
      </w:pPr>
      <w:r w:rsidRPr="00A47D79">
        <w:t>gleby I-III klasy bonitacyjnej</w:t>
      </w:r>
      <w:r>
        <w:t>,</w:t>
      </w:r>
    </w:p>
    <w:p w14:paraId="577373EC" w14:textId="77777777" w:rsidR="00A47D79" w:rsidRDefault="00A47D79" w:rsidP="00444326">
      <w:pPr>
        <w:pStyle w:val="Akapitzlist"/>
        <w:numPr>
          <w:ilvl w:val="0"/>
          <w:numId w:val="37"/>
        </w:numPr>
        <w:spacing w:after="0"/>
      </w:pPr>
      <w:r w:rsidRPr="00A47D79">
        <w:t>ochronę zabytków i stanowisk archeologicznych</w:t>
      </w:r>
      <w:r>
        <w:t>,</w:t>
      </w:r>
    </w:p>
    <w:p w14:paraId="0332FB5B" w14:textId="77777777" w:rsidR="00A47D79" w:rsidRDefault="00A47D79" w:rsidP="00444326">
      <w:pPr>
        <w:pStyle w:val="Akapitzlist"/>
        <w:numPr>
          <w:ilvl w:val="0"/>
          <w:numId w:val="37"/>
        </w:numPr>
        <w:spacing w:after="0"/>
      </w:pPr>
      <w:r w:rsidRPr="00A47D79">
        <w:t>infrastrukturę techniczną (linię elektroenergetyczną wysokich i średnich napięć elektroenergetycznych, ujęcia wody i związane z nimi strefy ochrony ujęć – na terenie Gminy tereny ochrony bezpośredniej dla ujęć wody, Radiowo-Telewizyjne Centrum Nadawcze w Bożym Darze, infrastruktura gazowa średniego ciśnienia)</w:t>
      </w:r>
      <w:r>
        <w:t>,</w:t>
      </w:r>
    </w:p>
    <w:p w14:paraId="55E184A2" w14:textId="77777777" w:rsidR="00A47D79" w:rsidRDefault="00A47D79" w:rsidP="00444326">
      <w:pPr>
        <w:pStyle w:val="Akapitzlist"/>
        <w:numPr>
          <w:ilvl w:val="0"/>
          <w:numId w:val="37"/>
        </w:numPr>
        <w:spacing w:after="0"/>
      </w:pPr>
      <w:r w:rsidRPr="00A47D79">
        <w:t>infrastrukturę komunikacyjną (droga wojewódzka nr 835)</w:t>
      </w:r>
      <w:r>
        <w:t>,</w:t>
      </w:r>
    </w:p>
    <w:p w14:paraId="47AA2BFF" w14:textId="77777777" w:rsidR="00A47D79" w:rsidRDefault="00A47D79" w:rsidP="00444326">
      <w:pPr>
        <w:pStyle w:val="Akapitzlist"/>
        <w:numPr>
          <w:ilvl w:val="0"/>
          <w:numId w:val="37"/>
        </w:numPr>
        <w:spacing w:after="0"/>
      </w:pPr>
      <w:r w:rsidRPr="00A47D79">
        <w:t>liniowe źródła ponadnormatywnego hałasu i zanieczyszczeń powietrza</w:t>
      </w:r>
      <w:r>
        <w:t>,</w:t>
      </w:r>
    </w:p>
    <w:p w14:paraId="6666AAC1" w14:textId="77777777" w:rsidR="00A47D79" w:rsidRDefault="00A47D79" w:rsidP="00444326">
      <w:pPr>
        <w:pStyle w:val="Akapitzlist"/>
        <w:numPr>
          <w:ilvl w:val="0"/>
          <w:numId w:val="37"/>
        </w:numPr>
      </w:pPr>
      <w:r w:rsidRPr="00A47D79">
        <w:t>cmentarze – strefa ochrony sanitarnej</w:t>
      </w:r>
      <w:r>
        <w:t>.</w:t>
      </w:r>
    </w:p>
    <w:p w14:paraId="0BB19525" w14:textId="77777777" w:rsidR="00A47D79" w:rsidRDefault="00A47D79" w:rsidP="00A47D79">
      <w:r w:rsidRPr="00A47D79">
        <w:t xml:space="preserve">Autor opracowania zauważa, że większość z nich ma charakter trwały i nie istnieje możliwość ich minimalizacji (zasoby przyrodnicze, budowa geologiczna i hydrogeologiczna, warunki bioklimatyczne, dobre jakościowo gleby, zasoby kulturowe). Ponadto pewne ograniczenia w użytkowaniu i zagospodarowania terenu narzucają także przebiegające przez teren gminy korytarze infrastrukturalne związane z przebiegiem linii wysokiego </w:t>
      </w:r>
      <w:r w:rsidR="0014759E">
        <w:t xml:space="preserve">i średniego </w:t>
      </w:r>
      <w:r w:rsidRPr="00A47D79">
        <w:t>napięcia.</w:t>
      </w:r>
    </w:p>
    <w:p w14:paraId="36B3568D" w14:textId="77777777" w:rsidR="0014759E" w:rsidRDefault="0014759E" w:rsidP="00A47D79">
      <w:r w:rsidRPr="0014759E">
        <w:t xml:space="preserve">Opracowanie ekofizjograficzne wskazuje ponadto, że Gmina </w:t>
      </w:r>
      <w:r>
        <w:t>Krzczonów</w:t>
      </w:r>
      <w:r w:rsidRPr="0014759E">
        <w:t xml:space="preserve"> charakteryzuje się korzystnymi warunkami przyrodniczymi sprzyjającymi rolnictwu i ochronie środowiska, z </w:t>
      </w:r>
      <w:r>
        <w:t>korzystnym ukształtowaniem terenu, zwartymi kompleksami leśnymi</w:t>
      </w:r>
      <w:r w:rsidRPr="0014759E">
        <w:t xml:space="preserve"> i cennym krajobrazem. Gmina zachowuje rolniczy charakter, a planowanie przestrzenne powinno zmierzać do wzmacniania tej funkcji przy jednoczesnej ochronie zasobów przyrodniczych i kulturowych.</w:t>
      </w:r>
    </w:p>
    <w:p w14:paraId="190C3C36" w14:textId="77777777" w:rsidR="0014759E" w:rsidRDefault="0014759E" w:rsidP="00A47D79">
      <w:r w:rsidRPr="008A776B">
        <w:t>Jako priorytety wskazano: ochronę stosunków wodnych, prowadzenie zrównoważonej gospodarki wodno-ściekowej, zachowanie wysokiego udziału powierzchni biologicznie czynnej oraz ochrony gleb i lasów</w:t>
      </w:r>
      <w:r w:rsidR="008A776B" w:rsidRPr="008A776B">
        <w:t>, zachowanie oczek wodnych, prowadzenie działań rolniczych nieprowadzących do pogorszenia stanu sanitarnego wód</w:t>
      </w:r>
      <w:r w:rsidRPr="008A776B">
        <w:t>. Zabudowa powinna nawiązywać do tradycyjnej architektury, szczególnie w miejscowościach o dużych walorach kulturowych. Istotne jest także zapewnienie ciągłości korytarzy ekologicznych oraz ochrona cennych gleb rolniczych i torfowisk.</w:t>
      </w:r>
    </w:p>
    <w:p w14:paraId="056EA70E" w14:textId="77777777" w:rsidR="008A776B" w:rsidRPr="00BC5DF8" w:rsidRDefault="008A776B" w:rsidP="00A47D79">
      <w:r w:rsidRPr="008A776B">
        <w:lastRenderedPageBreak/>
        <w:t>Autor zaznacza, że gospodarowanie przestrzenią ma być zgodne z zasadą zrównoważonego rozwoju, z preferencją dla działań minimalizujących presję inwestycyjną na środowisko naturalne.</w:t>
      </w:r>
    </w:p>
    <w:p w14:paraId="010B89D9" w14:textId="77777777" w:rsidR="00B0091A" w:rsidRDefault="00B0091A" w:rsidP="00217FA5">
      <w:pPr>
        <w:pStyle w:val="Nagwek1"/>
      </w:pPr>
      <w:bookmarkStart w:id="69" w:name="_Toc234573709"/>
      <w:r w:rsidRPr="00B0091A">
        <w:lastRenderedPageBreak/>
        <w:t>Zapotrzebowanie na nową zabudowę mieszkaniową w gminie</w:t>
      </w:r>
      <w:bookmarkEnd w:id="69"/>
    </w:p>
    <w:p w14:paraId="32B4016E" w14:textId="77777777" w:rsidR="00193AE9" w:rsidRDefault="00193AE9" w:rsidP="00193AE9">
      <w:r>
        <w:t>Zapotrzebowanie na nową zabudowę mieszkaniową obliczono zgodnie ze wzorem:</w:t>
      </w:r>
    </w:p>
    <w:p w14:paraId="3EA7AA42" w14:textId="77777777" w:rsidR="00193AE9" w:rsidRPr="00193AE9" w:rsidRDefault="00193AE9" w:rsidP="00193AE9">
      <w:pPr>
        <w:rPr>
          <w:rFonts w:eastAsiaTheme="minorEastAsia"/>
        </w:rPr>
      </w:pPr>
      <m:oMathPara>
        <m:oMath>
          <m:r>
            <w:rPr>
              <w:rFonts w:ascii="Cambria Math" w:hAnsi="Cambria Math"/>
            </w:rPr>
            <m:t>ZAP=</m:t>
          </m:r>
          <m:sSub>
            <m:sSubPr>
              <m:ctrlPr>
                <w:rPr>
                  <w:rFonts w:ascii="Cambria Math" w:hAnsi="Cambria Math"/>
                  <w:i/>
                </w:rPr>
              </m:ctrlPr>
            </m:sSubPr>
            <m:e>
              <m:r>
                <w:rPr>
                  <w:rFonts w:ascii="Cambria Math" w:hAnsi="Cambria Math"/>
                </w:rPr>
                <m:t>M</m:t>
              </m:r>
            </m:e>
            <m:sub>
              <m:r>
                <w:rPr>
                  <w:rFonts w:ascii="Cambria Math" w:hAnsi="Cambria Math"/>
                </w:rPr>
                <m:t>20</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PUM</m:t>
                  </m:r>
                </m:e>
                <m:sub>
                  <m:r>
                    <w:rPr>
                      <w:rFonts w:ascii="Cambria Math" w:hAnsi="Cambria Math"/>
                    </w:rPr>
                    <m:t>0</m:t>
                  </m:r>
                </m:sub>
              </m:sSub>
            </m:num>
            <m:den>
              <m:sSub>
                <m:sSubPr>
                  <m:ctrlPr>
                    <w:rPr>
                      <w:rFonts w:ascii="Cambria Math" w:hAnsi="Cambria Math"/>
                      <w:i/>
                    </w:rPr>
                  </m:ctrlPr>
                </m:sSubPr>
                <m:e>
                  <m:r>
                    <w:rPr>
                      <w:rFonts w:ascii="Cambria Math" w:hAnsi="Cambria Math"/>
                    </w:rPr>
                    <m:t>P</m:t>
                  </m:r>
                </m:e>
                <m:sub>
                  <m:r>
                    <w:rPr>
                      <w:rFonts w:ascii="Cambria Math" w:hAnsi="Cambria Math"/>
                    </w:rPr>
                    <m:t>20</m:t>
                  </m:r>
                </m:sub>
              </m:sSub>
            </m:den>
          </m:f>
        </m:oMath>
      </m:oMathPara>
    </w:p>
    <w:p w14:paraId="413B8E64" w14:textId="77777777" w:rsidR="00193AE9" w:rsidRDefault="00193AE9" w:rsidP="00193AE9">
      <w:r>
        <w:t>Gdzie:</w:t>
      </w:r>
    </w:p>
    <w:p w14:paraId="24D25D69" w14:textId="77777777" w:rsidR="00193AE9" w:rsidRDefault="00193AE9" w:rsidP="00E65BF1">
      <w:pPr>
        <w:ind w:firstLine="567"/>
      </w:pPr>
      <w:r>
        <w:t>ZAP – zapotrzebowanie na nową zabudowę mieszkaniową</w:t>
      </w:r>
    </w:p>
    <w:p w14:paraId="355638C5" w14:textId="77777777" w:rsidR="00193AE9" w:rsidRDefault="00193AE9" w:rsidP="00E65BF1">
      <w:pPr>
        <w:ind w:firstLine="567"/>
      </w:pPr>
      <w:r>
        <w:t>M20 – prognozowana liczba mieszkańców gminy w oparciu o dane udostępniane przez statystykę publiczną powiększoną o 5%,</w:t>
      </w:r>
    </w:p>
    <w:p w14:paraId="47CCBD2D" w14:textId="77777777" w:rsidR="00193AE9" w:rsidRDefault="00193AE9" w:rsidP="00E65BF1">
      <w:pPr>
        <w:ind w:firstLine="567"/>
      </w:pPr>
      <w:r>
        <w:t>PUM0 – łączna powierzchnia użytkowa mieszkań w gminie zgodna z najnowszymi danymi,</w:t>
      </w:r>
    </w:p>
    <w:p w14:paraId="1482387F" w14:textId="77777777" w:rsidR="00193AE9" w:rsidRDefault="00193AE9" w:rsidP="00E65BF1">
      <w:pPr>
        <w:ind w:firstLine="567"/>
      </w:pPr>
      <w:r>
        <w:t>P20 – prognozowana powierzchnia użytkowa mieszkań w gminie na jednego mieszkańca.</w:t>
      </w:r>
    </w:p>
    <w:p w14:paraId="62BE2F1C" w14:textId="77777777" w:rsidR="00193AE9" w:rsidRDefault="00193AE9" w:rsidP="00193AE9">
      <w:pPr>
        <w:ind w:firstLine="360"/>
      </w:pPr>
    </w:p>
    <w:p w14:paraId="3522303F" w14:textId="77777777" w:rsidR="00193AE9" w:rsidRPr="00E65BF1" w:rsidRDefault="00193AE9" w:rsidP="00193AE9">
      <w:pPr>
        <w:rPr>
          <w:u w:val="single"/>
        </w:rPr>
      </w:pPr>
      <w:r w:rsidRPr="00E65BF1">
        <w:rPr>
          <w:u w:val="single"/>
        </w:rPr>
        <w:t>M</w:t>
      </w:r>
      <w:r w:rsidRPr="00E65BF1">
        <w:rPr>
          <w:u w:val="single"/>
          <w:vertAlign w:val="subscript"/>
        </w:rPr>
        <w:t>20</w:t>
      </w:r>
      <w:r w:rsidRPr="00E65BF1">
        <w:rPr>
          <w:u w:val="single"/>
        </w:rPr>
        <w:t xml:space="preserve"> – prognozowana liczba mieszkańców powiększona o 5%:</w:t>
      </w:r>
    </w:p>
    <w:p w14:paraId="7BA1AA03" w14:textId="77777777" w:rsidR="00193AE9" w:rsidRDefault="00193AE9" w:rsidP="00193AE9">
      <w:r w:rsidRPr="00193AE9">
        <w:t>Zgodnie z §3 ust. 5 Rozporządzenia Ministra Rozwoju i Technologii z dnia 8 grudnia 2023 r. w sprawie projektu planu ogólnego gminy, dokumentowania prac planistycznych w zakresie tego planu oraz wydawania z niego wypisów i wyrysów (Dz. U. 2023 poz. 2758), przyjmuje się okres prognozy obejmujący 20 lat od roku, z którego pochodzą najnowsze dane dotyczące liczby mieszkańców dostępnych publicznie. Najnowsze dane pochodzą z 2024 r. W związku z tym okres prognozy obejmuje 2044 rok.</w:t>
      </w:r>
    </w:p>
    <w:p w14:paraId="04044016" w14:textId="77777777" w:rsidR="00193AE9" w:rsidRDefault="00193AE9" w:rsidP="00193AE9">
      <w:r w:rsidRPr="00193AE9">
        <w:t xml:space="preserve">Zgodnie z prognozami Głównego Urzędu Statystycznego (dane na 18.07.2024 ), w 2044 roku liczba mieszkańców gminy </w:t>
      </w:r>
      <w:r>
        <w:t>Krzczonów</w:t>
      </w:r>
      <w:r w:rsidRPr="00193AE9">
        <w:t xml:space="preserve"> będzie wynosić 2658 osób.</w:t>
      </w:r>
    </w:p>
    <w:p w14:paraId="321B3D5F" w14:textId="77777777" w:rsidR="00193AE9" w:rsidRPr="00193AE9" w:rsidRDefault="00AE0873" w:rsidP="00193AE9">
      <w:pPr>
        <w:rPr>
          <w:rFonts w:eastAsiaTheme="minorEastAsia"/>
          <w:b/>
        </w:rPr>
      </w:pPr>
      <m:oMathPara>
        <m:oMath>
          <m:sSub>
            <m:sSubPr>
              <m:ctrlPr>
                <w:rPr>
                  <w:rFonts w:ascii="Cambria Math" w:hAnsi="Cambria Math"/>
                  <w:i/>
                </w:rPr>
              </m:ctrlPr>
            </m:sSubPr>
            <m:e>
              <m:r>
                <w:rPr>
                  <w:rFonts w:ascii="Cambria Math" w:hAnsi="Cambria Math"/>
                </w:rPr>
                <m:t>M</m:t>
              </m:r>
            </m:e>
            <m:sub>
              <m:r>
                <w:rPr>
                  <w:rFonts w:ascii="Cambria Math" w:hAnsi="Cambria Math"/>
                </w:rPr>
                <m:t>20</m:t>
              </m:r>
            </m:sub>
          </m:sSub>
          <m:r>
            <w:rPr>
              <w:rFonts w:ascii="Cambria Math" w:hAnsi="Cambria Math"/>
            </w:rPr>
            <m:t>=2658+2658×5%=</m:t>
          </m:r>
          <m:r>
            <m:rPr>
              <m:sty m:val="b"/>
            </m:rPr>
            <w:rPr>
              <w:rFonts w:ascii="Cambria Math" w:hAnsi="Cambria Math"/>
            </w:rPr>
            <m:t>2791 os.</m:t>
          </m:r>
        </m:oMath>
      </m:oMathPara>
    </w:p>
    <w:p w14:paraId="5A0E33E3" w14:textId="77777777" w:rsidR="00193AE9" w:rsidRDefault="00193AE9" w:rsidP="00193AE9"/>
    <w:p w14:paraId="6DE96527" w14:textId="77777777" w:rsidR="00193AE9" w:rsidRPr="00E65BF1" w:rsidRDefault="00E65BF1" w:rsidP="00193AE9">
      <w:pPr>
        <w:rPr>
          <w:u w:val="single"/>
        </w:rPr>
      </w:pPr>
      <w:r w:rsidRPr="00E65BF1">
        <w:rPr>
          <w:u w:val="single"/>
        </w:rPr>
        <w:t>PUM</w:t>
      </w:r>
      <w:r w:rsidRPr="00E65BF1">
        <w:rPr>
          <w:u w:val="single"/>
          <w:vertAlign w:val="subscript"/>
        </w:rPr>
        <w:t>0</w:t>
      </w:r>
      <w:r w:rsidRPr="00E65BF1">
        <w:rPr>
          <w:u w:val="single"/>
        </w:rPr>
        <w:t xml:space="preserve"> – łączna powierzchnia użytkowa mieszkań zgodna z najnowszymi danymi:</w:t>
      </w:r>
    </w:p>
    <w:p w14:paraId="2DDA7345" w14:textId="77777777" w:rsidR="00E65BF1" w:rsidRDefault="00E65BF1" w:rsidP="00193AE9">
      <w:r w:rsidRPr="00E65BF1">
        <w:t xml:space="preserve">Zgodnie z najnowszymi danymi udostępnionymi przez Główny Urząd Statystyczny (dane z 2024 roku), łączna powierzchnia użytkowa mieszkań w gminie </w:t>
      </w:r>
      <w:r>
        <w:t>Krzczonów</w:t>
      </w:r>
      <w:r w:rsidRPr="00E65BF1">
        <w:t xml:space="preserve"> wynosi </w:t>
      </w:r>
      <w:r>
        <w:t>148 526</w:t>
      </w:r>
      <w:r w:rsidRPr="00E65BF1">
        <w:t xml:space="preserve"> m</w:t>
      </w:r>
      <w:r w:rsidRPr="00E65BF1">
        <w:rPr>
          <w:vertAlign w:val="superscript"/>
        </w:rPr>
        <w:t>2</w:t>
      </w:r>
      <w:r w:rsidRPr="00E65BF1">
        <w:t>.</w:t>
      </w:r>
    </w:p>
    <w:p w14:paraId="3084D956" w14:textId="77777777" w:rsidR="00E65BF1" w:rsidRPr="00E65BF1" w:rsidRDefault="00AE0873" w:rsidP="00193AE9">
      <w:pPr>
        <w:rPr>
          <w:rFonts w:eastAsiaTheme="minorEastAsia"/>
          <w:b/>
        </w:rPr>
      </w:pPr>
      <m:oMathPara>
        <m:oMath>
          <m:sSub>
            <m:sSubPr>
              <m:ctrlPr>
                <w:rPr>
                  <w:rFonts w:ascii="Cambria Math" w:hAnsi="Cambria Math"/>
                  <w:i/>
                </w:rPr>
              </m:ctrlPr>
            </m:sSubPr>
            <m:e>
              <m:r>
                <w:rPr>
                  <w:rFonts w:ascii="Cambria Math" w:hAnsi="Cambria Math"/>
                </w:rPr>
                <m:t>PUM</m:t>
              </m:r>
            </m:e>
            <m:sub>
              <m:r>
                <w:rPr>
                  <w:rFonts w:ascii="Cambria Math" w:hAnsi="Cambria Math"/>
                </w:rPr>
                <m:t>0</m:t>
              </m:r>
            </m:sub>
          </m:sSub>
          <m:r>
            <w:rPr>
              <w:rFonts w:ascii="Cambria Math" w:hAnsi="Cambria Math"/>
            </w:rPr>
            <m:t>=</m:t>
          </m:r>
          <m:r>
            <m:rPr>
              <m:sty m:val="b"/>
            </m:rPr>
            <w:rPr>
              <w:rFonts w:ascii="Cambria Math" w:hAnsi="Cambria Math"/>
            </w:rPr>
            <m:t xml:space="preserve">148 526 </m:t>
          </m:r>
          <m:sSup>
            <m:sSupPr>
              <m:ctrlPr>
                <w:rPr>
                  <w:rFonts w:ascii="Cambria Math" w:hAnsi="Cambria Math"/>
                  <w:b/>
                </w:rPr>
              </m:ctrlPr>
            </m:sSupPr>
            <m:e>
              <m:r>
                <m:rPr>
                  <m:sty m:val="b"/>
                </m:rPr>
                <w:rPr>
                  <w:rFonts w:ascii="Cambria Math" w:hAnsi="Cambria Math"/>
                </w:rPr>
                <m:t>m</m:t>
              </m:r>
            </m:e>
            <m:sup>
              <m:r>
                <m:rPr>
                  <m:sty m:val="b"/>
                </m:rPr>
                <w:rPr>
                  <w:rFonts w:ascii="Cambria Math" w:hAnsi="Cambria Math"/>
                </w:rPr>
                <m:t>2</m:t>
              </m:r>
            </m:sup>
          </m:sSup>
        </m:oMath>
      </m:oMathPara>
    </w:p>
    <w:p w14:paraId="739285B7" w14:textId="77777777" w:rsidR="00E65BF1" w:rsidRDefault="00E65BF1" w:rsidP="00193AE9">
      <w:pPr>
        <w:rPr>
          <w:rFonts w:eastAsiaTheme="minorEastAsia"/>
          <w:b/>
        </w:rPr>
      </w:pPr>
    </w:p>
    <w:p w14:paraId="5720B6A3" w14:textId="77777777" w:rsidR="00E65BF1" w:rsidRPr="00E65BF1" w:rsidRDefault="00E65BF1" w:rsidP="00193AE9">
      <w:pPr>
        <w:rPr>
          <w:u w:val="single"/>
        </w:rPr>
      </w:pPr>
      <w:r w:rsidRPr="00E65BF1">
        <w:rPr>
          <w:u w:val="single"/>
        </w:rPr>
        <w:t>P</w:t>
      </w:r>
      <w:r w:rsidRPr="00E65BF1">
        <w:rPr>
          <w:u w:val="single"/>
          <w:vertAlign w:val="subscript"/>
        </w:rPr>
        <w:t>20</w:t>
      </w:r>
      <w:r w:rsidRPr="00E65BF1">
        <w:rPr>
          <w:u w:val="single"/>
        </w:rPr>
        <w:t xml:space="preserve"> – prognozowana powierzchnia użytkowa mieszkań w gminie na jednego mieszkańca:</w:t>
      </w:r>
    </w:p>
    <w:p w14:paraId="1D0B807B" w14:textId="77777777" w:rsidR="00E65BF1" w:rsidRDefault="00E65BF1" w:rsidP="00193AE9">
      <w:r w:rsidRPr="00E65BF1">
        <w:t xml:space="preserve">Zgodnie z §3 ust. 3 Rozporządzenia Ministra Rozwoju i Technologii z dnia 8 grudnia 2023 r. w sprawie projektu planu ogólnego gminy, dokumentowania prac planistycznych w zakresie tego planu oraz wydawania z niego wypisów i wyrysów (Dz. U. 2023 poz. 2758) prognozowana </w:t>
      </w:r>
      <w:r w:rsidRPr="00E65BF1">
        <w:lastRenderedPageBreak/>
        <w:t>powierzchnię użytkową mieszkań na jednego mieszkańca oblicza się zgodnie z jednym ze wzorów:</w:t>
      </w:r>
    </w:p>
    <w:p w14:paraId="5D4CAC6C" w14:textId="77777777" w:rsidR="00E65BF1" w:rsidRPr="00E65BF1" w:rsidRDefault="00AE0873" w:rsidP="00193AE9">
      <w:pPr>
        <w:rPr>
          <w:rFonts w:eastAsiaTheme="minorEastAsia"/>
        </w:rPr>
      </w:pPr>
      <m:oMathPara>
        <m:oMath>
          <m:sSub>
            <m:sSubPr>
              <m:ctrlPr>
                <w:rPr>
                  <w:rFonts w:ascii="Cambria Math" w:hAnsi="Cambria Math"/>
                  <w:i/>
                </w:rPr>
              </m:ctrlPr>
            </m:sSubPr>
            <m:e>
              <m:r>
                <w:rPr>
                  <w:rFonts w:ascii="Cambria Math" w:hAnsi="Cambria Math"/>
                </w:rPr>
                <m:t>P</m:t>
              </m:r>
            </m:e>
            <m:sub>
              <m:r>
                <w:rPr>
                  <w:rFonts w:ascii="Cambria Math" w:hAnsi="Cambria Math"/>
                </w:rPr>
                <m:t>20</m:t>
              </m:r>
            </m:sub>
          </m:sSub>
          <m:r>
            <w:rPr>
              <w:rFonts w:ascii="Cambria Math" w:hAnsi="Cambria Math"/>
            </w:rPr>
            <m:t>=3</m:t>
          </m:r>
          <m:sSub>
            <m:sSubPr>
              <m:ctrlPr>
                <w:rPr>
                  <w:rFonts w:ascii="Cambria Math" w:hAnsi="Cambria Math"/>
                  <w:i/>
                </w:rPr>
              </m:ctrlPr>
            </m:sSubPr>
            <m:e>
              <m:r>
                <w:rPr>
                  <w:rFonts w:ascii="Cambria Math" w:hAnsi="Cambria Math"/>
                </w:rPr>
                <m:t>P</m:t>
              </m:r>
            </m:e>
            <m:sub>
              <m:r>
                <w:rPr>
                  <w:rFonts w:ascii="Cambria Math" w:hAnsi="Cambria Math"/>
                </w:rPr>
                <m:t>0</m:t>
              </m:r>
            </m:sub>
          </m:sSub>
          <m:r>
            <w:rPr>
              <w:rFonts w:ascii="Cambria Math" w:hAnsi="Cambria Math"/>
            </w:rPr>
            <m:t>-2</m:t>
          </m:r>
          <m:sSub>
            <m:sSubPr>
              <m:ctrlPr>
                <w:rPr>
                  <w:rFonts w:ascii="Cambria Math" w:hAnsi="Cambria Math"/>
                  <w:i/>
                </w:rPr>
              </m:ctrlPr>
            </m:sSubPr>
            <m:e>
              <m:r>
                <w:rPr>
                  <w:rFonts w:ascii="Cambria Math" w:hAnsi="Cambria Math"/>
                </w:rPr>
                <m:t>P</m:t>
              </m:r>
            </m:e>
            <m:sub>
              <m:r>
                <w:rPr>
                  <w:rFonts w:ascii="Cambria Math" w:hAnsi="Cambria Math"/>
                </w:rPr>
                <m:t>-10</m:t>
              </m:r>
            </m:sub>
          </m:sSub>
        </m:oMath>
      </m:oMathPara>
    </w:p>
    <w:p w14:paraId="617F9ED9" w14:textId="77777777" w:rsidR="00E65BF1" w:rsidRPr="00E65BF1" w:rsidRDefault="00AE0873" w:rsidP="00193AE9">
      <w:pPr>
        <w:rPr>
          <w:rFonts w:eastAsiaTheme="minorEastAsia"/>
        </w:rPr>
      </w:pPr>
      <m:oMathPara>
        <m:oMath>
          <m:sSub>
            <m:sSubPr>
              <m:ctrlPr>
                <w:rPr>
                  <w:rFonts w:ascii="Cambria Math" w:hAnsi="Cambria Math"/>
                  <w:i/>
                </w:rPr>
              </m:ctrlPr>
            </m:sSubPr>
            <m:e>
              <m:r>
                <w:rPr>
                  <w:rFonts w:ascii="Cambria Math" w:hAnsi="Cambria Math"/>
                </w:rPr>
                <m:t>P</m:t>
              </m:r>
            </m:e>
            <m:sub>
              <m:r>
                <w:rPr>
                  <w:rFonts w:ascii="Cambria Math" w:hAnsi="Cambria Math"/>
                </w:rPr>
                <m:t>20</m:t>
              </m:r>
            </m:sub>
          </m:sSub>
          <m:r>
            <w:rPr>
              <w:rFonts w:ascii="Cambria Math" w:hAnsi="Cambria Math"/>
            </w:rPr>
            <m:t>=2</m:t>
          </m:r>
          <m:sSub>
            <m:sSubPr>
              <m:ctrlPr>
                <w:rPr>
                  <w:rFonts w:ascii="Cambria Math" w:hAnsi="Cambria Math"/>
                  <w:i/>
                </w:rPr>
              </m:ctrlPr>
            </m:sSubPr>
            <m:e>
              <m:r>
                <w:rPr>
                  <w:rFonts w:ascii="Cambria Math" w:hAnsi="Cambria Math"/>
                </w:rPr>
                <m:t>P</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-20</m:t>
              </m:r>
            </m:sub>
          </m:sSub>
        </m:oMath>
      </m:oMathPara>
    </w:p>
    <w:p w14:paraId="77FDCF15" w14:textId="77777777" w:rsidR="00E65BF1" w:rsidRDefault="00E65BF1" w:rsidP="00E65BF1">
      <w:r>
        <w:t>Gdzie:</w:t>
      </w:r>
    </w:p>
    <w:p w14:paraId="5EFE5A2E" w14:textId="77777777" w:rsidR="00E65BF1" w:rsidRDefault="00E65BF1" w:rsidP="00E65BF1">
      <w:pPr>
        <w:ind w:firstLine="567"/>
      </w:pPr>
      <w:r>
        <w:t>P</w:t>
      </w:r>
      <w:r w:rsidRPr="00D71436">
        <w:rPr>
          <w:vertAlign w:val="subscript"/>
        </w:rPr>
        <w:t>0</w:t>
      </w:r>
      <w:r>
        <w:t xml:space="preserve"> – powierzchnia użytkowa mieszkań w gminie na jednego mieszkańca zgodna z najnowszymi danymi,</w:t>
      </w:r>
    </w:p>
    <w:p w14:paraId="5ED672CC" w14:textId="77777777" w:rsidR="00E65BF1" w:rsidRDefault="00E65BF1" w:rsidP="00E65BF1">
      <w:pPr>
        <w:ind w:firstLine="567"/>
      </w:pPr>
      <w:r>
        <w:t>P</w:t>
      </w:r>
      <w:r w:rsidRPr="00E65BF1">
        <w:rPr>
          <w:vertAlign w:val="subscript"/>
        </w:rPr>
        <w:t>-10</w:t>
      </w:r>
      <w:r>
        <w:t xml:space="preserve"> – powierzchnia użytkowa mieszkań w gminie na jednego mieszkańca zgodna z danymi udostępnionymi przez statystykę publiczną, według stanu na 10 lat przed rokiem, z którego pochodzą najnowsze dane,</w:t>
      </w:r>
    </w:p>
    <w:p w14:paraId="63FEDF03" w14:textId="77777777" w:rsidR="00E65BF1" w:rsidRDefault="00E65BF1" w:rsidP="00E65BF1">
      <w:pPr>
        <w:ind w:firstLine="567"/>
      </w:pPr>
      <w:r>
        <w:t>P</w:t>
      </w:r>
      <w:r w:rsidRPr="00E65BF1">
        <w:rPr>
          <w:vertAlign w:val="subscript"/>
        </w:rPr>
        <w:t>-20</w:t>
      </w:r>
      <w:r>
        <w:t xml:space="preserve"> – powierzchnia użytkowa mieszkań w gminie na jednego mieszkańca zgodna z danymi udostępnionymi przez statystykę publiczną, według stanu na 20 lat przed rokiem, z którego pochodzą najnowsze dane.</w:t>
      </w:r>
    </w:p>
    <w:p w14:paraId="43BE6D4D" w14:textId="77777777" w:rsidR="00E65BF1" w:rsidRDefault="00E65BF1" w:rsidP="00E65BF1">
      <w:r w:rsidRPr="00E65BF1">
        <w:t>Zgodnie z najnowszymi danymi udostępnionymi przez Główny Urząd Statystyczny (dane z 2024 roku), wskazują, że:</w:t>
      </w:r>
    </w:p>
    <w:p w14:paraId="7B73FC6F" w14:textId="77777777" w:rsidR="00D71436" w:rsidRDefault="00D71436" w:rsidP="00D71436">
      <w:pPr>
        <w:ind w:firstLine="709"/>
        <w:jc w:val="left"/>
      </w:pPr>
      <w:r>
        <w:t>P</w:t>
      </w:r>
      <w:r w:rsidRPr="00D71436">
        <w:rPr>
          <w:vertAlign w:val="subscript"/>
        </w:rPr>
        <w:t>0</w:t>
      </w:r>
      <w:r>
        <w:t xml:space="preserve"> = 36,8 m</w:t>
      </w:r>
      <w:r w:rsidRPr="00D71436">
        <w:rPr>
          <w:vertAlign w:val="superscript"/>
        </w:rPr>
        <w:t>2</w:t>
      </w:r>
      <w:r>
        <w:t>/os.</w:t>
      </w:r>
      <w:r>
        <w:br/>
      </w:r>
      <w:r>
        <w:tab/>
        <w:t>P</w:t>
      </w:r>
      <w:r w:rsidRPr="00D71436">
        <w:rPr>
          <w:vertAlign w:val="subscript"/>
        </w:rPr>
        <w:t>-10</w:t>
      </w:r>
      <w:r>
        <w:t xml:space="preserve"> = 32,5 m</w:t>
      </w:r>
      <w:r w:rsidRPr="00D71436">
        <w:rPr>
          <w:vertAlign w:val="superscript"/>
        </w:rPr>
        <w:t>2</w:t>
      </w:r>
      <w:r>
        <w:t>/os.</w:t>
      </w:r>
      <w:r>
        <w:br/>
      </w:r>
      <w:r>
        <w:tab/>
        <w:t>P</w:t>
      </w:r>
      <w:r w:rsidRPr="00D71436">
        <w:rPr>
          <w:vertAlign w:val="subscript"/>
        </w:rPr>
        <w:t>-20</w:t>
      </w:r>
      <w:r>
        <w:t xml:space="preserve"> = 28,2 m</w:t>
      </w:r>
      <w:r w:rsidRPr="00D71436">
        <w:rPr>
          <w:vertAlign w:val="superscript"/>
        </w:rPr>
        <w:t>2</w:t>
      </w:r>
      <w:r>
        <w:t>/os.</w:t>
      </w:r>
    </w:p>
    <w:p w14:paraId="2BA829E2" w14:textId="77777777" w:rsidR="00D71436" w:rsidRPr="00CB4B0A" w:rsidRDefault="00AE0873" w:rsidP="00D71436">
      <w:pPr>
        <w:jc w:val="left"/>
        <w:rPr>
          <w:rFonts w:eastAsiaTheme="minorEastAsia"/>
          <w:b/>
        </w:rPr>
      </w:pPr>
      <m:oMathPara>
        <m:oMath>
          <m:sSub>
            <m:sSubPr>
              <m:ctrlPr>
                <w:rPr>
                  <w:rFonts w:ascii="Cambria Math" w:hAnsi="Cambria Math"/>
                  <w:i/>
                </w:rPr>
              </m:ctrlPr>
            </m:sSubPr>
            <m:e>
              <m:r>
                <w:rPr>
                  <w:rFonts w:ascii="Cambria Math" w:hAnsi="Cambria Math"/>
                </w:rPr>
                <m:t>P</m:t>
              </m:r>
            </m:e>
            <m:sub>
              <m:r>
                <w:rPr>
                  <w:rFonts w:ascii="Cambria Math" w:hAnsi="Cambria Math"/>
                </w:rPr>
                <m:t>20</m:t>
              </m:r>
            </m:sub>
          </m:sSub>
          <m:r>
            <w:rPr>
              <w:rFonts w:ascii="Cambria Math" w:hAnsi="Cambria Math"/>
            </w:rPr>
            <m:t>=3×36,8-2×32,5=</m:t>
          </m:r>
          <m:r>
            <m:rPr>
              <m:sty m:val="b"/>
            </m:rPr>
            <w:rPr>
              <w:rFonts w:ascii="Cambria Math" w:hAnsi="Cambria Math"/>
            </w:rPr>
            <m:t xml:space="preserve">45,4 </m:t>
          </m:r>
          <m:sSup>
            <m:sSupPr>
              <m:ctrlPr>
                <w:rPr>
                  <w:rFonts w:ascii="Cambria Math" w:hAnsi="Cambria Math"/>
                  <w:b/>
                </w:rPr>
              </m:ctrlPr>
            </m:sSupPr>
            <m:e>
              <m:r>
                <m:rPr>
                  <m:sty m:val="b"/>
                </m:rPr>
                <w:rPr>
                  <w:rFonts w:ascii="Cambria Math" w:hAnsi="Cambria Math"/>
                </w:rPr>
                <m:t>m</m:t>
              </m:r>
            </m:e>
            <m:sup>
              <m:r>
                <m:rPr>
                  <m:sty m:val="bi"/>
                </m:rPr>
                <w:rPr>
                  <w:rFonts w:ascii="Cambria Math" w:hAnsi="Cambria Math"/>
                </w:rPr>
                <m:t>2</m:t>
              </m:r>
            </m:sup>
          </m:sSup>
          <m:r>
            <m:rPr>
              <m:sty m:val="b"/>
            </m:rPr>
            <w:rPr>
              <w:rFonts w:ascii="Cambria Math" w:hAnsi="Cambria Math"/>
            </w:rPr>
            <m:t>/os.</m:t>
          </m:r>
        </m:oMath>
      </m:oMathPara>
    </w:p>
    <w:p w14:paraId="6D5B8ACE" w14:textId="77777777" w:rsidR="00CB4B0A" w:rsidRPr="00CB4B0A" w:rsidRDefault="00AE0873" w:rsidP="00D71436">
      <w:pPr>
        <w:jc w:val="left"/>
        <w:rPr>
          <w:rFonts w:eastAsiaTheme="minorEastAsia"/>
          <w:b/>
        </w:rPr>
      </w:pPr>
      <m:oMathPara>
        <m:oMath>
          <m:sSub>
            <m:sSubPr>
              <m:ctrlPr>
                <w:rPr>
                  <w:rFonts w:ascii="Cambria Math" w:hAnsi="Cambria Math"/>
                  <w:i/>
                </w:rPr>
              </m:ctrlPr>
            </m:sSubPr>
            <m:e>
              <m:r>
                <w:rPr>
                  <w:rFonts w:ascii="Cambria Math" w:hAnsi="Cambria Math"/>
                </w:rPr>
                <m:t>P</m:t>
              </m:r>
            </m:e>
            <m:sub>
              <m:r>
                <w:rPr>
                  <w:rFonts w:ascii="Cambria Math" w:hAnsi="Cambria Math"/>
                </w:rPr>
                <m:t>20</m:t>
              </m:r>
            </m:sub>
          </m:sSub>
          <m:r>
            <w:rPr>
              <w:rFonts w:ascii="Cambria Math" w:hAnsi="Cambria Math"/>
            </w:rPr>
            <m:t>=2×36,8-28,2=</m:t>
          </m:r>
          <m:r>
            <m:rPr>
              <m:sty m:val="b"/>
            </m:rPr>
            <w:rPr>
              <w:rFonts w:ascii="Cambria Math" w:hAnsi="Cambria Math"/>
            </w:rPr>
            <m:t xml:space="preserve">45,4 </m:t>
          </m:r>
          <m:sSup>
            <m:sSupPr>
              <m:ctrlPr>
                <w:rPr>
                  <w:rFonts w:ascii="Cambria Math" w:hAnsi="Cambria Math"/>
                  <w:b/>
                </w:rPr>
              </m:ctrlPr>
            </m:sSupPr>
            <m:e>
              <m:r>
                <m:rPr>
                  <m:sty m:val="b"/>
                </m:rPr>
                <w:rPr>
                  <w:rFonts w:ascii="Cambria Math" w:hAnsi="Cambria Math"/>
                </w:rPr>
                <m:t>m</m:t>
              </m:r>
            </m:e>
            <m:sup>
              <m:r>
                <m:rPr>
                  <m:sty m:val="b"/>
                </m:rPr>
                <w:rPr>
                  <w:rFonts w:ascii="Cambria Math" w:hAnsi="Cambria Math"/>
                </w:rPr>
                <m:t>2</m:t>
              </m:r>
            </m:sup>
          </m:sSup>
          <m:r>
            <m:rPr>
              <m:sty m:val="b"/>
            </m:rPr>
            <w:rPr>
              <w:rFonts w:ascii="Cambria Math" w:hAnsi="Cambria Math"/>
            </w:rPr>
            <m:t>/os.</m:t>
          </m:r>
        </m:oMath>
      </m:oMathPara>
    </w:p>
    <w:p w14:paraId="6BE8FA84" w14:textId="77777777" w:rsidR="00CB4B0A" w:rsidRDefault="00CB4B0A" w:rsidP="00D71436">
      <w:pPr>
        <w:jc w:val="left"/>
        <w:rPr>
          <w:rFonts w:eastAsiaTheme="minorEastAsia"/>
        </w:rPr>
      </w:pPr>
    </w:p>
    <w:p w14:paraId="63DF998E" w14:textId="77777777" w:rsidR="00CB4B0A" w:rsidRDefault="00CB4B0A" w:rsidP="006F7083">
      <w:pPr>
        <w:rPr>
          <w:rFonts w:eastAsiaTheme="minorEastAsia"/>
        </w:rPr>
      </w:pPr>
      <w:r w:rsidRPr="00CB4B0A">
        <w:rPr>
          <w:rFonts w:eastAsiaTheme="minorEastAsia"/>
        </w:rPr>
        <w:t>Wstawiając</w:t>
      </w:r>
      <w:r>
        <w:rPr>
          <w:rFonts w:eastAsiaTheme="minorEastAsia"/>
        </w:rPr>
        <w:t xml:space="preserve"> wszystkie wartości do pierwszego wzoru, wynik wynosi:</w:t>
      </w:r>
    </w:p>
    <w:p w14:paraId="1412C351" w14:textId="77777777" w:rsidR="00CB4B0A" w:rsidRPr="00CB4B0A" w:rsidRDefault="00CB4B0A" w:rsidP="00D71436">
      <w:pPr>
        <w:jc w:val="left"/>
        <w:rPr>
          <w:rFonts w:eastAsiaTheme="minorEastAsia"/>
          <w:b/>
        </w:rPr>
      </w:pPr>
      <m:oMathPara>
        <m:oMath>
          <m:r>
            <w:rPr>
              <w:rFonts w:ascii="Cambria Math" w:hAnsi="Cambria Math"/>
            </w:rPr>
            <m:t>ZAP=2791-</m:t>
          </m:r>
          <m:f>
            <m:fPr>
              <m:ctrlPr>
                <w:rPr>
                  <w:rFonts w:ascii="Cambria Math" w:hAnsi="Cambria Math"/>
                  <w:i/>
                </w:rPr>
              </m:ctrlPr>
            </m:fPr>
            <m:num>
              <m:r>
                <w:rPr>
                  <w:rFonts w:ascii="Cambria Math" w:hAnsi="Cambria Math"/>
                </w:rPr>
                <m:t>148 526</m:t>
              </m:r>
            </m:num>
            <m:den>
              <m:r>
                <w:rPr>
                  <w:rFonts w:ascii="Cambria Math" w:hAnsi="Cambria Math"/>
                </w:rPr>
                <m:t>45,4</m:t>
              </m:r>
            </m:den>
          </m:f>
          <m:r>
            <w:rPr>
              <w:rFonts w:ascii="Cambria Math" w:hAnsi="Cambria Math"/>
            </w:rPr>
            <m:t>≈</m:t>
          </m:r>
          <m:r>
            <m:rPr>
              <m:sty m:val="b"/>
            </m:rPr>
            <w:rPr>
              <w:rFonts w:ascii="Cambria Math" w:hAnsi="Cambria Math"/>
            </w:rPr>
            <m:t>-480,5 os.</m:t>
          </m:r>
        </m:oMath>
      </m:oMathPara>
    </w:p>
    <w:p w14:paraId="2EDBAF07" w14:textId="77777777" w:rsidR="00CB4B0A" w:rsidRDefault="00CB4B0A" w:rsidP="006F7083">
      <w:pPr>
        <w:rPr>
          <w:rFonts w:eastAsiaTheme="minorEastAsia"/>
        </w:rPr>
      </w:pPr>
      <w:r w:rsidRPr="00465866">
        <w:rPr>
          <w:rFonts w:eastAsiaTheme="minorEastAsia"/>
        </w:rPr>
        <w:t xml:space="preserve">Liczba mieszkańców w gminie </w:t>
      </w:r>
      <w:r>
        <w:rPr>
          <w:rFonts w:eastAsiaTheme="minorEastAsia"/>
        </w:rPr>
        <w:t>Krzczonów</w:t>
      </w:r>
      <w:r w:rsidRPr="00465866">
        <w:rPr>
          <w:rFonts w:eastAsiaTheme="minorEastAsia"/>
        </w:rPr>
        <w:t xml:space="preserve"> w 2024 roku wyniosła</w:t>
      </w:r>
      <w:r>
        <w:rPr>
          <w:rFonts w:eastAsiaTheme="minorEastAsia"/>
        </w:rPr>
        <w:t xml:space="preserve"> </w:t>
      </w:r>
      <w:r w:rsidR="006F7083">
        <w:rPr>
          <w:rFonts w:eastAsiaTheme="minorEastAsia"/>
        </w:rPr>
        <w:t>4041</w:t>
      </w:r>
      <w:r>
        <w:rPr>
          <w:rFonts w:eastAsiaTheme="minorEastAsia"/>
        </w:rPr>
        <w:t xml:space="preserve"> osób</w:t>
      </w:r>
      <w:r w:rsidR="006F7083">
        <w:rPr>
          <w:rFonts w:eastAsiaTheme="minorEastAsia"/>
        </w:rPr>
        <w:t xml:space="preserve">. </w:t>
      </w:r>
      <w:r w:rsidR="006F7083" w:rsidRPr="006F7083">
        <w:rPr>
          <w:rFonts w:eastAsiaTheme="minorEastAsia"/>
        </w:rPr>
        <w:t>Zgodnie z Rozporządzeniem Ministra Rozwoju i Technologii z dnia 8 grudnia 2023 r. w sprawie projektu planu ogólnego gminy, dokumentowania prac planistycznych w zakresie tego planu oraz wydawania z niego wypisów i wyrysów (Dz. U. 2023 poz. 2758), §3 ust. 9 pkt 2: w przypadku, gdy zapotrzebowanie na nową zabudowę mieszkaniową obliczone zgodnie z ust. 2 wynosi mniej niż 500 w gminie, w której liczba mieszkańców zgodnie z najnowszymi dostępnymi danymi udostępnianymi przez statystykę publiczną wynosi mniej niż 5000 i nie mniej niż 2000 - dopuszcza się przyjęcie, że wynosi 500.</w:t>
      </w:r>
    </w:p>
    <w:p w14:paraId="3CD666A7" w14:textId="77777777" w:rsidR="006F7083" w:rsidRDefault="006F7083" w:rsidP="006F7083">
      <w:r w:rsidRPr="006F7083">
        <w:t>W związku z powyższym, zapotrzebowanie na nową zabudowę mieszkaniową w gminie przyjmuje się z wynikiem równym 500.</w:t>
      </w:r>
    </w:p>
    <w:p w14:paraId="082CD69C" w14:textId="77777777" w:rsidR="006F7083" w:rsidRPr="006F7083" w:rsidRDefault="006F7083" w:rsidP="006F7083">
      <w:pPr>
        <w:rPr>
          <w:rFonts w:eastAsiaTheme="minorEastAsia"/>
          <w:b/>
        </w:rPr>
      </w:pPr>
      <m:oMathPara>
        <m:oMath>
          <m:r>
            <w:rPr>
              <w:rFonts w:ascii="Cambria Math" w:hAnsi="Cambria Math"/>
            </w:rPr>
            <m:t>ZAP=</m:t>
          </m:r>
          <m:r>
            <m:rPr>
              <m:sty m:val="b"/>
            </m:rPr>
            <w:rPr>
              <w:rFonts w:ascii="Cambria Math" w:hAnsi="Cambria Math"/>
            </w:rPr>
            <m:t>500 os.</m:t>
          </m:r>
        </m:oMath>
      </m:oMathPara>
    </w:p>
    <w:p w14:paraId="3B31CC27" w14:textId="3BE9C989" w:rsidR="00B0091A" w:rsidRDefault="00B0091A" w:rsidP="00217FA5">
      <w:pPr>
        <w:pStyle w:val="Nagwek1"/>
      </w:pPr>
      <w:bookmarkStart w:id="70" w:name="_Toc234573710"/>
      <w:r w:rsidRPr="00B0091A">
        <w:lastRenderedPageBreak/>
        <w:t>Chłonność terenów niezabudowanych</w:t>
      </w:r>
      <w:bookmarkEnd w:id="70"/>
    </w:p>
    <w:p w14:paraId="0071D7D4" w14:textId="77777777" w:rsidR="006F7083" w:rsidRDefault="006F7083" w:rsidP="006F7083">
      <w:r w:rsidRPr="006F7083">
        <w:t>Zgodnie z art. 13d Ustawy o planowaniu i zagospodarowaniu przestrzennym, wyznaczając strefy planistyczne obejmujące profile funkcjonalne dopuszczające zabudowę mieszkaniową, tj. strefa wielofunkcyjna z zabudową mieszkaniową wielorodzinną, strefa wielofunkcyjna z zabudową mieszkaniową jednorodzinną oraz strefa wielofunkcyjna z zabudową zagrodową, przy obliczaniu chłonności terenów niezabudowanych, w tym luk w istniejącej zabudowie, w pierwszej kolejności uwzględnia się obszary, dla których w obowiązujących miejscowych planach zagospodarowania przestrzennego określono przeznaczenie umożliwiające realizację funkcji mieszkaniowej, a także obszary uzupełnienia zabudowy w ramach istniejącej zabudowy.</w:t>
      </w:r>
    </w:p>
    <w:p w14:paraId="2A718375" w14:textId="065BD54F" w:rsidR="00D86490" w:rsidRPr="00944B3D" w:rsidRDefault="006F7083" w:rsidP="00D86490">
      <w:r w:rsidRPr="006F7083">
        <w:t xml:space="preserve">W związku z brakiem </w:t>
      </w:r>
      <w:r w:rsidRPr="00944B3D">
        <w:t xml:space="preserve">obowiązujących miejscowych planów zagospodarowania przestrzennego na terenie gminy Krzczonów, </w:t>
      </w:r>
      <w:r w:rsidR="00D86490" w:rsidRPr="00944B3D">
        <w:t>jako wyznacznik do analiz parametrów przyjęto obszar całej gminy Krzczonów, która reprezentuje zróżnicowane cechy przestrzenne – część z nich obejmuje tereny o przewadze zabudowy zwartej – centralny obszar gminy (Krzczonów Folwark, Krzczonów Wójtostwo, Krzczonów Sołtysy</w:t>
      </w:r>
      <w:r w:rsidR="00007724" w:rsidRPr="00944B3D">
        <w:t>)</w:t>
      </w:r>
      <w:r w:rsidR="00D86490" w:rsidRPr="00944B3D">
        <w:t xml:space="preserve">, drugi zaś tereny zabudowy zagrodowej i rolnicze np. </w:t>
      </w:r>
      <w:r w:rsidR="001A778C" w:rsidRPr="00944B3D">
        <w:t>Krzczonów Drugi i Antoniówka</w:t>
      </w:r>
      <w:r w:rsidR="00D86490" w:rsidRPr="00944B3D">
        <w:t xml:space="preserve">. Dzięki temu możliwe było uchwycenie zróżnicowania parametrów na tle całej Gminy </w:t>
      </w:r>
      <w:r w:rsidR="001A778C" w:rsidRPr="00944B3D">
        <w:t>Krzczonów</w:t>
      </w:r>
      <w:r w:rsidR="00D86490" w:rsidRPr="00944B3D">
        <w:t>.</w:t>
      </w:r>
    </w:p>
    <w:p w14:paraId="5FCCF61F" w14:textId="77777777" w:rsidR="00D86490" w:rsidRPr="00944B3D" w:rsidRDefault="00D86490" w:rsidP="00D86490">
      <w:r w:rsidRPr="00944B3D">
        <w:t>Analizę intensywności zabudowy przeprowadzono w oparciu o dane EGiB</w:t>
      </w:r>
      <w:r w:rsidR="00C90E78" w:rsidRPr="00944B3D">
        <w:t xml:space="preserve"> (dostępne niepełne)</w:t>
      </w:r>
      <w:r w:rsidRPr="00944B3D">
        <w:t xml:space="preserve"> oraz BDOT10k zestawiając ze sobą powierzchnie wszystkich działek ewidencyjnych do powierzchni znajdujących się na jej obszarze wszystkich budynków pomnożonej przez liczbę kondygnacji tych budynków. Natomiast wynik wskaźnika korelacji chłonności zabudowy </w:t>
      </w:r>
      <w:r w:rsidR="00887D77" w:rsidRPr="00944B3D">
        <w:br/>
      </w:r>
      <w:r w:rsidRPr="00944B3D">
        <w:t xml:space="preserve">i intensywności zabudowy uzyskano w oparciu o dane GUS, EGiB oraz BDOT10k zestawiając ze sobą </w:t>
      </w:r>
      <w:r w:rsidR="00C90E78" w:rsidRPr="00944B3D">
        <w:t>powierzchnie terenów zabudowy mieszkaniowej jednorodzinnej i powierzchnie terenów zabudowy zagrodowej na obszarze gminy Krzczonów ze średnią liczbą mieszkańców tych terenów, wyliczoną w oparciu o liczbę budynków mieszkalnych pomnożonej przez średnią liczbę mieszkańców przypadających na 1 budynek (mieszkanie) wg danych GUS tj. 2,27 osób</w:t>
      </w:r>
      <w:r w:rsidRPr="00944B3D">
        <w:t xml:space="preserve"> (stan na </w:t>
      </w:r>
      <w:r w:rsidR="00C90E78" w:rsidRPr="00944B3D">
        <w:t xml:space="preserve">koniec </w:t>
      </w:r>
      <w:r w:rsidRPr="00944B3D">
        <w:t>2024 r.).</w:t>
      </w:r>
    </w:p>
    <w:p w14:paraId="550AE7B4" w14:textId="23AFB474" w:rsidR="006F7083" w:rsidRPr="00944B3D" w:rsidRDefault="006F7083" w:rsidP="006F7083">
      <w:r w:rsidRPr="00944B3D">
        <w:t xml:space="preserve">Dla terenów niezabudowanych </w:t>
      </w:r>
      <w:r w:rsidR="00A51C06" w:rsidRPr="00944B3D">
        <w:t>uwzględniono</w:t>
      </w:r>
      <w:r w:rsidRPr="00944B3D">
        <w:t xml:space="preserve"> działki </w:t>
      </w:r>
      <w:r w:rsidR="00176A2E" w:rsidRPr="00944B3D">
        <w:t xml:space="preserve">lub części działek </w:t>
      </w:r>
      <w:r w:rsidRPr="00944B3D">
        <w:t xml:space="preserve">o powierzchni i kształcie umożliwiającym </w:t>
      </w:r>
      <w:r w:rsidR="00AA4FAC" w:rsidRPr="00944B3D">
        <w:t xml:space="preserve">racjonalną </w:t>
      </w:r>
      <w:r w:rsidRPr="00944B3D">
        <w:t>zabudowę</w:t>
      </w:r>
      <w:r w:rsidR="0012376C" w:rsidRPr="00944B3D">
        <w:t>, znajdujące się w wyznaczonych strefach SJ oraz SZ</w:t>
      </w:r>
      <w:r w:rsidR="00944B3D" w:rsidRPr="00944B3D">
        <w:t xml:space="preserve">, w tym działki wyznaczone na podstawie uwzględnionych wniosków, zasięgu OUZ oraz luk między istniejącymi zabudowaniami. </w:t>
      </w:r>
    </w:p>
    <w:p w14:paraId="1E67BDDB" w14:textId="77777777" w:rsidR="006F7083" w:rsidRPr="00591144" w:rsidRDefault="006F7083" w:rsidP="006F7083">
      <w:r w:rsidRPr="00591144">
        <w:t>Strefy SJ oraz SZ są strefami wielofunkcyjnymi. Uwzględniając prognozowaną proporcję między funkcją mieszkaniową a innymi funkcjami, przyjęto, iż funkcja mieszkaniowa na omawianych obszarach stanowić będzie 70% powierzchni.</w:t>
      </w:r>
    </w:p>
    <w:p w14:paraId="0CEB4FC1" w14:textId="75E5606F" w:rsidR="006F7083" w:rsidRPr="00591144" w:rsidRDefault="006F7083" w:rsidP="006F7083">
      <w:r w:rsidRPr="00591144">
        <w:t>Biorąc powyższe pod uwagę, finalna powierzchnia terenów niezabudowanych</w:t>
      </w:r>
      <w:r w:rsidR="00676783" w:rsidRPr="00591144">
        <w:t xml:space="preserve"> na obszarze uzupełnienia zabudowy</w:t>
      </w:r>
      <w:r w:rsidRPr="00591144">
        <w:t>, w tym luk w is</w:t>
      </w:r>
      <w:r w:rsidR="0012376C" w:rsidRPr="00591144">
        <w:t xml:space="preserve">tniejącej zabudowie, </w:t>
      </w:r>
      <w:r w:rsidRPr="00591144">
        <w:t xml:space="preserve">na terenie gminy Krzczonów wyniosła </w:t>
      </w:r>
      <w:r w:rsidR="006C5541">
        <w:t>29,36</w:t>
      </w:r>
      <w:r w:rsidRPr="00591144">
        <w:t xml:space="preserve"> ha, w tym:</w:t>
      </w:r>
    </w:p>
    <w:p w14:paraId="3A5F66BF" w14:textId="372E8BAE" w:rsidR="006F7083" w:rsidRPr="00591144" w:rsidRDefault="006C5541" w:rsidP="006F7083">
      <w:pPr>
        <w:pStyle w:val="Akapitzlist"/>
        <w:numPr>
          <w:ilvl w:val="0"/>
          <w:numId w:val="30"/>
        </w:numPr>
      </w:pPr>
      <w:r>
        <w:t>6,86</w:t>
      </w:r>
      <w:r w:rsidR="006F7083" w:rsidRPr="00591144">
        <w:t xml:space="preserve"> ha dla terenów zabudowy mieszkaniowej jednorodzinnej,</w:t>
      </w:r>
    </w:p>
    <w:p w14:paraId="78F579BC" w14:textId="3B06AF56" w:rsidR="006F7083" w:rsidRPr="00591144" w:rsidRDefault="006C5541" w:rsidP="006F7083">
      <w:pPr>
        <w:pStyle w:val="Akapitzlist"/>
        <w:numPr>
          <w:ilvl w:val="0"/>
          <w:numId w:val="30"/>
        </w:numPr>
      </w:pPr>
      <w:r>
        <w:t>22,50</w:t>
      </w:r>
      <w:r w:rsidR="006F7083" w:rsidRPr="00591144">
        <w:t xml:space="preserve"> ha dla terenów zabudowy zagrodowej.</w:t>
      </w:r>
    </w:p>
    <w:p w14:paraId="32F1A3D8" w14:textId="77777777" w:rsidR="00676783" w:rsidRPr="00591144" w:rsidRDefault="00676783" w:rsidP="00676783">
      <w:r w:rsidRPr="00591144">
        <w:t>Poniżej przedstawiono obliczenia:</w:t>
      </w:r>
    </w:p>
    <w:p w14:paraId="7B277406" w14:textId="0EA14350" w:rsidR="00676783" w:rsidRPr="00591144" w:rsidRDefault="006C5541" w:rsidP="00BC7C86">
      <w:pPr>
        <w:rPr>
          <w:rFonts w:eastAsiaTheme="minorEastAsia"/>
        </w:rPr>
      </w:pPr>
      <m:oMathPara>
        <m:oMathParaPr>
          <m:jc m:val="center"/>
        </m:oMathParaPr>
        <m:oMath>
          <m:r>
            <m:rPr>
              <m:sty m:val="p"/>
            </m:rPr>
            <w:rPr>
              <w:rFonts w:ascii="Cambria Math" w:hAnsi="Cambria Math"/>
            </w:rPr>
            <w:lastRenderedPageBreak/>
            <m:t>9,80</m:t>
          </m:r>
          <m:r>
            <w:rPr>
              <w:rFonts w:ascii="Cambria Math" w:hAnsi="Cambria Math"/>
            </w:rPr>
            <m:t xml:space="preserve">×70%=6,86 </m:t>
          </m:r>
          <m:r>
            <m:rPr>
              <m:sty m:val="p"/>
            </m:rPr>
            <w:rPr>
              <w:rFonts w:ascii="Cambria Math" w:hAnsi="Cambria Math"/>
            </w:rPr>
            <m:t>ha</m:t>
          </m:r>
        </m:oMath>
      </m:oMathPara>
    </w:p>
    <w:p w14:paraId="339B133A" w14:textId="0F976E4B" w:rsidR="00676783" w:rsidRPr="00BC7C86" w:rsidRDefault="006C5541" w:rsidP="00D357BD">
      <m:oMathPara>
        <m:oMathParaPr>
          <m:jc m:val="center"/>
        </m:oMathParaPr>
        <m:oMath>
          <m:r>
            <m:rPr>
              <m:sty m:val="p"/>
            </m:rPr>
            <w:rPr>
              <w:rFonts w:ascii="Cambria Math" w:hAnsi="Cambria Math"/>
            </w:rPr>
            <m:t>32,15</m:t>
          </m:r>
          <m:r>
            <w:rPr>
              <w:rFonts w:ascii="Cambria Math" w:hAnsi="Cambria Math"/>
            </w:rPr>
            <m:t>×70%=22,50</m:t>
          </m:r>
          <m:r>
            <m:rPr>
              <m:sty m:val="p"/>
            </m:rPr>
            <w:rPr>
              <w:rFonts w:ascii="Cambria Math" w:eastAsiaTheme="minorEastAsia" w:hAnsi="Cambria Math"/>
            </w:rPr>
            <m:t xml:space="preserve"> ha</m:t>
          </m:r>
        </m:oMath>
      </m:oMathPara>
    </w:p>
    <w:p w14:paraId="4BA82A7D" w14:textId="77777777" w:rsidR="00676783" w:rsidRDefault="00676783" w:rsidP="00107686"/>
    <w:p w14:paraId="7C4C2504" w14:textId="6AE43BEF" w:rsidR="00107686" w:rsidRDefault="00107686" w:rsidP="00107686">
      <w:r>
        <w:t>W celu obliczenia chłonności terenów nie</w:t>
      </w:r>
      <w:r w:rsidR="0012376C">
        <w:t xml:space="preserve">zabudowanych, w tym luk </w:t>
      </w:r>
      <w:r>
        <w:t xml:space="preserve">w istniejącej zabudowie, </w:t>
      </w:r>
      <w:r w:rsidR="004954FC">
        <w:t xml:space="preserve">na obszarze uzupełnienia zabudowy </w:t>
      </w:r>
      <w:r>
        <w:t>posłużono się następującym wzorem:</w:t>
      </w:r>
    </w:p>
    <w:p w14:paraId="1035173F" w14:textId="77777777" w:rsidR="00107686" w:rsidRPr="00107686" w:rsidRDefault="00107686" w:rsidP="00107686">
      <w:pPr>
        <w:rPr>
          <w:rFonts w:eastAsiaTheme="minorEastAsia"/>
        </w:rPr>
      </w:pPr>
      <m:oMathPara>
        <m:oMath>
          <m:r>
            <w:rPr>
              <w:rFonts w:ascii="Cambria Math" w:hAnsi="Cambria Math"/>
            </w:rPr>
            <m:t>Ch=I×</m:t>
          </m:r>
          <m:sSub>
            <m:sSubPr>
              <m:ctrlPr>
                <w:rPr>
                  <w:rFonts w:ascii="Cambria Math" w:hAnsi="Cambria Math"/>
                  <w:i/>
                </w:rPr>
              </m:ctrlPr>
            </m:sSubPr>
            <m:e>
              <m:r>
                <w:rPr>
                  <w:rFonts w:ascii="Cambria Math" w:hAnsi="Cambria Math"/>
                </w:rPr>
                <m:t>W</m:t>
              </m:r>
            </m:e>
            <m:sub>
              <m:r>
                <w:rPr>
                  <w:rFonts w:ascii="Cambria Math" w:hAnsi="Cambria Math"/>
                </w:rPr>
                <m:t>kor</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st</m:t>
              </m:r>
            </m:sub>
          </m:sSub>
        </m:oMath>
      </m:oMathPara>
    </w:p>
    <w:p w14:paraId="5FC98B0D" w14:textId="77777777" w:rsidR="00107686" w:rsidRDefault="00107686" w:rsidP="00107686">
      <w:r>
        <w:t>Gdzie:</w:t>
      </w:r>
    </w:p>
    <w:p w14:paraId="51E85048" w14:textId="77777777" w:rsidR="00107686" w:rsidRDefault="00107686" w:rsidP="00107686">
      <w:r>
        <w:tab/>
      </w:r>
      <w:proofErr w:type="spellStart"/>
      <w:r>
        <w:t>Ch</w:t>
      </w:r>
      <w:proofErr w:type="spellEnd"/>
      <w:r>
        <w:t xml:space="preserve"> – chłonność terenów niezabudowanych, w tym luk w istniejącej zabudowie, wyrażoną w liczbie mieszkańców,</w:t>
      </w:r>
    </w:p>
    <w:p w14:paraId="585CBCD6" w14:textId="77777777" w:rsidR="00107686" w:rsidRDefault="00107686" w:rsidP="00107686">
      <w:r>
        <w:tab/>
        <w:t>I – maksymalna nadziemną intensywność zabudowy określoną dla danego terenu,</w:t>
      </w:r>
    </w:p>
    <w:p w14:paraId="78C5400C" w14:textId="77777777" w:rsidR="00107686" w:rsidRDefault="00107686" w:rsidP="00107686">
      <w:r>
        <w:tab/>
      </w:r>
      <w:proofErr w:type="spellStart"/>
      <w:r>
        <w:t>W</w:t>
      </w:r>
      <w:r w:rsidRPr="00107686">
        <w:rPr>
          <w:vertAlign w:val="subscript"/>
        </w:rPr>
        <w:t>kor</w:t>
      </w:r>
      <w:proofErr w:type="spellEnd"/>
      <w:r>
        <w:t xml:space="preserve"> – wskaźnik korelacji chłonności zabudowy i intensywności zabudowy,</w:t>
      </w:r>
    </w:p>
    <w:p w14:paraId="4236F230" w14:textId="77777777" w:rsidR="00107686" w:rsidRDefault="00107686" w:rsidP="00107686">
      <w:r>
        <w:tab/>
        <w:t>P</w:t>
      </w:r>
      <w:r w:rsidRPr="00107686">
        <w:rPr>
          <w:vertAlign w:val="subscript"/>
        </w:rPr>
        <w:t>st</w:t>
      </w:r>
      <w:r>
        <w:t xml:space="preserve"> – powierzchnia terenów niezabudowanych, w tym luk w istniejącej zabudowie, wyrażoną w hektarach.</w:t>
      </w:r>
    </w:p>
    <w:p w14:paraId="50F5EF95" w14:textId="77777777" w:rsidR="00107686" w:rsidRDefault="00107686" w:rsidP="00107686">
      <w:r>
        <w:t>Do powyższych wyliczeń przyjęto następujące dane:</w:t>
      </w:r>
    </w:p>
    <w:p w14:paraId="05F5004C" w14:textId="77777777" w:rsidR="00107686" w:rsidRDefault="00107686" w:rsidP="00107686">
      <w:pPr>
        <w:pStyle w:val="Akapitzlist"/>
        <w:numPr>
          <w:ilvl w:val="0"/>
          <w:numId w:val="31"/>
        </w:numPr>
      </w:pPr>
      <w:r>
        <w:t>I – przyjęto maksymalną nadziemną intensywność zabudowy wynoszącą 0,8,</w:t>
      </w:r>
    </w:p>
    <w:p w14:paraId="23191CEE" w14:textId="77777777" w:rsidR="00107686" w:rsidRDefault="00107686" w:rsidP="00107686">
      <w:pPr>
        <w:pStyle w:val="Akapitzlist"/>
        <w:numPr>
          <w:ilvl w:val="0"/>
          <w:numId w:val="31"/>
        </w:numPr>
      </w:pPr>
      <w:proofErr w:type="spellStart"/>
      <w:r>
        <w:t>W</w:t>
      </w:r>
      <w:r w:rsidRPr="00107686">
        <w:rPr>
          <w:vertAlign w:val="subscript"/>
        </w:rPr>
        <w:t>kor</w:t>
      </w:r>
      <w:proofErr w:type="spellEnd"/>
      <w:r>
        <w:t xml:space="preserve"> – zastosowano zestawienie powierzchni terenów zabudowy mieszkaniowej jednorodzinnej i powierzchnie terenów zabudowy zagrodowej na obszarze gminy Krzczonów ze średnią liczbą mieszkańców tych terenów, wyliczoną w oparciu o liczbę budynków mieszkalnych pomnożonej przez średnią liczbę mieszkańców przypadających na 1 budynek (mieszkanie) wg danych GUS tj. </w:t>
      </w:r>
      <w:r w:rsidR="006133F0">
        <w:t>2,27 osób</w:t>
      </w:r>
      <w:r>
        <w:t>,</w:t>
      </w:r>
    </w:p>
    <w:p w14:paraId="1577AE94" w14:textId="33FEF85B" w:rsidR="00107686" w:rsidRPr="00D357BD" w:rsidRDefault="00107686" w:rsidP="002C6A87">
      <w:pPr>
        <w:pStyle w:val="Akapitzlist"/>
        <w:numPr>
          <w:ilvl w:val="0"/>
          <w:numId w:val="31"/>
        </w:numPr>
      </w:pPr>
      <w:r w:rsidRPr="00D357BD">
        <w:t>P</w:t>
      </w:r>
      <w:r w:rsidRPr="00D357BD">
        <w:rPr>
          <w:vertAlign w:val="subscript"/>
        </w:rPr>
        <w:t>st</w:t>
      </w:r>
      <w:r w:rsidRPr="00D357BD">
        <w:t xml:space="preserve"> – przyjęto </w:t>
      </w:r>
      <w:r w:rsidR="002C6A87" w:rsidRPr="002C6A87">
        <w:t>5,849</w:t>
      </w:r>
      <w:r w:rsidRPr="00D357BD">
        <w:t xml:space="preserve"> ha dla terenów zabudowy mieszkaniowej jednorodzinnej oraz </w:t>
      </w:r>
      <w:r w:rsidR="002C6A87" w:rsidRPr="002C6A87">
        <w:t>23,3</w:t>
      </w:r>
      <w:r w:rsidR="00F75866">
        <w:t>86</w:t>
      </w:r>
      <w:r w:rsidRPr="00D357BD">
        <w:t xml:space="preserve"> ha dla terenów zabudowy zagrodowej.</w:t>
      </w:r>
    </w:p>
    <w:p w14:paraId="0608DD67" w14:textId="54E91FB0" w:rsidR="006E6DAC" w:rsidRDefault="001E22B8" w:rsidP="001E22B8">
      <w:r w:rsidRPr="00944B3D">
        <w:t xml:space="preserve">Sumaryczne dane i obliczenia dla luk w zabudowie </w:t>
      </w:r>
      <w:r w:rsidR="00744CEF" w:rsidRPr="00944B3D">
        <w:t xml:space="preserve">dla strefy wielofunkcyjnej z zabudową mieszkaniową jednorodzinną oraz strefy wielofunkcyjnej z zabudową zagrodową </w:t>
      </w:r>
      <w:r w:rsidRPr="00944B3D">
        <w:t>przedstawiono w tabeli poniżej:</w:t>
      </w:r>
    </w:p>
    <w:p w14:paraId="4A467BC6" w14:textId="506122A8" w:rsidR="006E6DAC" w:rsidRDefault="006E6DAC" w:rsidP="006E6DAC">
      <w:pPr>
        <w:pStyle w:val="Legenda"/>
        <w:keepNext/>
      </w:pPr>
      <w:bookmarkStart w:id="71" w:name="_Toc234573726"/>
      <w:r>
        <w:t xml:space="preserve">Tabela </w:t>
      </w:r>
      <w:fldSimple w:instr=" SEQ Tabela \* ARABIC ">
        <w:r w:rsidR="001F69BF">
          <w:rPr>
            <w:noProof/>
          </w:rPr>
          <w:t>5</w:t>
        </w:r>
      </w:fldSimple>
      <w:r>
        <w:t>. Chłonność położonych na terenie Gminy Krzczonów obszarów niezabudowanych położonych na obszarach uzupełnienia zabudowy</w:t>
      </w:r>
      <w:bookmarkEnd w:id="71"/>
    </w:p>
    <w:tbl>
      <w:tblPr>
        <w:tblStyle w:val="Tabela-Siatka"/>
        <w:tblW w:w="0" w:type="auto"/>
        <w:tblLook w:val="04A0" w:firstRow="1" w:lastRow="0" w:firstColumn="1" w:lastColumn="0" w:noHBand="0" w:noVBand="1"/>
      </w:tblPr>
      <w:tblGrid>
        <w:gridCol w:w="1725"/>
        <w:gridCol w:w="2105"/>
        <w:gridCol w:w="1678"/>
        <w:gridCol w:w="1726"/>
        <w:gridCol w:w="2054"/>
      </w:tblGrid>
      <w:tr w:rsidR="000A1D24" w:rsidRPr="00C85A6C" w14:paraId="4940DD7E" w14:textId="77777777" w:rsidTr="0043602B">
        <w:tc>
          <w:tcPr>
            <w:tcW w:w="1725" w:type="dxa"/>
            <w:shd w:val="clear" w:color="auto" w:fill="BFBFBF" w:themeFill="background1" w:themeFillShade="BF"/>
            <w:vAlign w:val="center"/>
          </w:tcPr>
          <w:p w14:paraId="30164ED9" w14:textId="77777777" w:rsidR="000A1D24" w:rsidRPr="00C85A6C" w:rsidRDefault="000A1D24" w:rsidP="0043602B">
            <w:pPr>
              <w:jc w:val="center"/>
              <w:rPr>
                <w:b/>
              </w:rPr>
            </w:pPr>
            <w:r w:rsidRPr="00C85A6C">
              <w:rPr>
                <w:b/>
              </w:rPr>
              <w:t>Klasa przeznaczenia terenu</w:t>
            </w:r>
          </w:p>
        </w:tc>
        <w:tc>
          <w:tcPr>
            <w:tcW w:w="2105" w:type="dxa"/>
            <w:shd w:val="clear" w:color="auto" w:fill="BFBFBF" w:themeFill="background1" w:themeFillShade="BF"/>
            <w:vAlign w:val="center"/>
          </w:tcPr>
          <w:p w14:paraId="62DBA070" w14:textId="77777777" w:rsidR="000A1D24" w:rsidRPr="00C85A6C" w:rsidRDefault="000A1D24" w:rsidP="0043602B">
            <w:pPr>
              <w:jc w:val="center"/>
              <w:rPr>
                <w:b/>
              </w:rPr>
            </w:pPr>
            <w:r>
              <w:rPr>
                <w:b/>
              </w:rPr>
              <w:t>Powierzchnia terenów niezabudowanych, w tym luk w istniejącej zabudowie [ha] (P</w:t>
            </w:r>
            <w:r w:rsidRPr="00C85A6C">
              <w:rPr>
                <w:b/>
                <w:vertAlign w:val="subscript"/>
              </w:rPr>
              <w:t>st</w:t>
            </w:r>
            <w:r>
              <w:rPr>
                <w:b/>
              </w:rPr>
              <w:t>)</w:t>
            </w:r>
          </w:p>
        </w:tc>
        <w:tc>
          <w:tcPr>
            <w:tcW w:w="1678" w:type="dxa"/>
            <w:shd w:val="clear" w:color="auto" w:fill="BFBFBF" w:themeFill="background1" w:themeFillShade="BF"/>
            <w:vAlign w:val="center"/>
          </w:tcPr>
          <w:p w14:paraId="1EA6DF14" w14:textId="77777777" w:rsidR="000A1D24" w:rsidRPr="00C85A6C" w:rsidRDefault="000A1D24" w:rsidP="0043602B">
            <w:pPr>
              <w:jc w:val="center"/>
              <w:rPr>
                <w:b/>
              </w:rPr>
            </w:pPr>
            <w:r>
              <w:rPr>
                <w:b/>
              </w:rPr>
              <w:t>Maksymalna nadziemna intensywność zabudowy</w:t>
            </w:r>
            <w:r>
              <w:rPr>
                <w:b/>
              </w:rPr>
              <w:br/>
              <w:t>(I)</w:t>
            </w:r>
          </w:p>
        </w:tc>
        <w:tc>
          <w:tcPr>
            <w:tcW w:w="1726" w:type="dxa"/>
            <w:shd w:val="clear" w:color="auto" w:fill="BFBFBF" w:themeFill="background1" w:themeFillShade="BF"/>
            <w:vAlign w:val="center"/>
          </w:tcPr>
          <w:p w14:paraId="02C8B572" w14:textId="77777777" w:rsidR="000A1D24" w:rsidRPr="00C85A6C" w:rsidRDefault="000A1D24" w:rsidP="0043602B">
            <w:pPr>
              <w:jc w:val="center"/>
              <w:rPr>
                <w:b/>
              </w:rPr>
            </w:pPr>
            <w:r>
              <w:rPr>
                <w:b/>
              </w:rPr>
              <w:t xml:space="preserve">Wskaźnik korelacji chłonności zabudowy i intensywności zabudowy [os./ha] </w:t>
            </w:r>
            <w:r>
              <w:rPr>
                <w:b/>
              </w:rPr>
              <w:br/>
              <w:t>(</w:t>
            </w:r>
            <w:proofErr w:type="spellStart"/>
            <w:r>
              <w:rPr>
                <w:b/>
              </w:rPr>
              <w:t>W</w:t>
            </w:r>
            <w:r w:rsidRPr="00C85A6C">
              <w:rPr>
                <w:b/>
                <w:vertAlign w:val="subscript"/>
              </w:rPr>
              <w:t>kor</w:t>
            </w:r>
            <w:proofErr w:type="spellEnd"/>
            <w:r>
              <w:rPr>
                <w:b/>
              </w:rPr>
              <w:t>)</w:t>
            </w:r>
          </w:p>
        </w:tc>
        <w:tc>
          <w:tcPr>
            <w:tcW w:w="2054" w:type="dxa"/>
            <w:shd w:val="clear" w:color="auto" w:fill="BFBFBF" w:themeFill="background1" w:themeFillShade="BF"/>
            <w:vAlign w:val="center"/>
          </w:tcPr>
          <w:p w14:paraId="68E58C36" w14:textId="77777777" w:rsidR="000A1D24" w:rsidRPr="00C85A6C" w:rsidRDefault="000A1D24" w:rsidP="0043602B">
            <w:pPr>
              <w:jc w:val="center"/>
              <w:rPr>
                <w:b/>
              </w:rPr>
            </w:pPr>
            <w:r>
              <w:rPr>
                <w:b/>
              </w:rPr>
              <w:t>Chłonność terenów niezabudowanych w tym luk w istniejącej zabudowie [os.] (I*</w:t>
            </w:r>
            <w:proofErr w:type="spellStart"/>
            <w:r>
              <w:rPr>
                <w:b/>
              </w:rPr>
              <w:t>W</w:t>
            </w:r>
            <w:r w:rsidRPr="00C85A6C">
              <w:rPr>
                <w:b/>
                <w:vertAlign w:val="subscript"/>
              </w:rPr>
              <w:t>kor</w:t>
            </w:r>
            <w:proofErr w:type="spellEnd"/>
            <w:r>
              <w:rPr>
                <w:b/>
              </w:rPr>
              <w:t>*P</w:t>
            </w:r>
            <w:r w:rsidRPr="00C85A6C">
              <w:rPr>
                <w:b/>
                <w:vertAlign w:val="subscript"/>
              </w:rPr>
              <w:t>st</w:t>
            </w:r>
            <w:r>
              <w:rPr>
                <w:b/>
              </w:rPr>
              <w:t>)</w:t>
            </w:r>
          </w:p>
        </w:tc>
      </w:tr>
      <w:tr w:rsidR="000A1D24" w14:paraId="18206FE5" w14:textId="77777777" w:rsidTr="0043602B">
        <w:tc>
          <w:tcPr>
            <w:tcW w:w="1725" w:type="dxa"/>
            <w:vAlign w:val="center"/>
          </w:tcPr>
          <w:p w14:paraId="587E0E80" w14:textId="77777777" w:rsidR="000A1D24" w:rsidRDefault="000A1D24" w:rsidP="0043602B">
            <w:pPr>
              <w:jc w:val="left"/>
            </w:pPr>
            <w:r>
              <w:t>Teren zabudowy mieszkaniowej jednorodzinnej</w:t>
            </w:r>
          </w:p>
        </w:tc>
        <w:tc>
          <w:tcPr>
            <w:tcW w:w="2105" w:type="dxa"/>
            <w:vAlign w:val="center"/>
          </w:tcPr>
          <w:p w14:paraId="76FF3BA2" w14:textId="1114A990" w:rsidR="000A1D24" w:rsidRDefault="006C5541" w:rsidP="00017C57">
            <w:pPr>
              <w:jc w:val="center"/>
            </w:pPr>
            <w:r>
              <w:t>6,86</w:t>
            </w:r>
          </w:p>
        </w:tc>
        <w:tc>
          <w:tcPr>
            <w:tcW w:w="1678" w:type="dxa"/>
            <w:vAlign w:val="center"/>
          </w:tcPr>
          <w:p w14:paraId="389FAEB6" w14:textId="77777777" w:rsidR="000A1D24" w:rsidRDefault="000A1D24" w:rsidP="0043602B">
            <w:pPr>
              <w:jc w:val="center"/>
            </w:pPr>
            <w:r>
              <w:t>0,8</w:t>
            </w:r>
          </w:p>
        </w:tc>
        <w:tc>
          <w:tcPr>
            <w:tcW w:w="1726" w:type="dxa"/>
            <w:vAlign w:val="center"/>
          </w:tcPr>
          <w:p w14:paraId="60FE5581" w14:textId="6EE2A2B7" w:rsidR="000A1D24" w:rsidRDefault="00BC7161" w:rsidP="00017C57">
            <w:pPr>
              <w:jc w:val="center"/>
            </w:pPr>
            <w:r>
              <w:t>8</w:t>
            </w:r>
          </w:p>
        </w:tc>
        <w:tc>
          <w:tcPr>
            <w:tcW w:w="2054" w:type="dxa"/>
            <w:vAlign w:val="center"/>
          </w:tcPr>
          <w:p w14:paraId="18232A74" w14:textId="56852BE5" w:rsidR="000A1D24" w:rsidRDefault="006C5541" w:rsidP="003B0F80">
            <w:pPr>
              <w:jc w:val="center"/>
            </w:pPr>
            <w:r>
              <w:t>44</w:t>
            </w:r>
          </w:p>
        </w:tc>
      </w:tr>
      <w:tr w:rsidR="000A1D24" w14:paraId="018528B9" w14:textId="77777777" w:rsidTr="0043602B">
        <w:tc>
          <w:tcPr>
            <w:tcW w:w="1725" w:type="dxa"/>
            <w:vAlign w:val="center"/>
          </w:tcPr>
          <w:p w14:paraId="2F71702C" w14:textId="77777777" w:rsidR="000A1D24" w:rsidRDefault="000A1D24" w:rsidP="0043602B">
            <w:pPr>
              <w:jc w:val="left"/>
            </w:pPr>
            <w:r>
              <w:lastRenderedPageBreak/>
              <w:t>Teren zabudowy zagrodowej</w:t>
            </w:r>
          </w:p>
        </w:tc>
        <w:tc>
          <w:tcPr>
            <w:tcW w:w="2105" w:type="dxa"/>
            <w:vAlign w:val="center"/>
          </w:tcPr>
          <w:p w14:paraId="2DE90281" w14:textId="77DFF287" w:rsidR="000A1D24" w:rsidRDefault="006C5541" w:rsidP="00F75866">
            <w:pPr>
              <w:jc w:val="center"/>
            </w:pPr>
            <w:r>
              <w:t>22,50</w:t>
            </w:r>
          </w:p>
        </w:tc>
        <w:tc>
          <w:tcPr>
            <w:tcW w:w="1678" w:type="dxa"/>
            <w:vAlign w:val="center"/>
          </w:tcPr>
          <w:p w14:paraId="5F11E361" w14:textId="77777777" w:rsidR="000A1D24" w:rsidRDefault="000A1D24" w:rsidP="0043602B">
            <w:pPr>
              <w:jc w:val="center"/>
            </w:pPr>
            <w:r>
              <w:t>0,8</w:t>
            </w:r>
          </w:p>
        </w:tc>
        <w:tc>
          <w:tcPr>
            <w:tcW w:w="1726" w:type="dxa"/>
            <w:vAlign w:val="center"/>
          </w:tcPr>
          <w:p w14:paraId="4C4CFC3F" w14:textId="35A09965" w:rsidR="000A1D24" w:rsidRDefault="00BC7161" w:rsidP="00F40E68">
            <w:pPr>
              <w:jc w:val="center"/>
            </w:pPr>
            <w:r>
              <w:t>6</w:t>
            </w:r>
          </w:p>
        </w:tc>
        <w:tc>
          <w:tcPr>
            <w:tcW w:w="2054" w:type="dxa"/>
            <w:vAlign w:val="center"/>
          </w:tcPr>
          <w:p w14:paraId="4075C7F7" w14:textId="65BE2990" w:rsidR="000A1D24" w:rsidRDefault="006C5541" w:rsidP="002C6A87">
            <w:pPr>
              <w:jc w:val="center"/>
            </w:pPr>
            <w:r>
              <w:t>108</w:t>
            </w:r>
          </w:p>
        </w:tc>
      </w:tr>
      <w:tr w:rsidR="000A1D24" w:rsidRPr="00CA76BF" w14:paraId="6402AE3D" w14:textId="77777777" w:rsidTr="0043602B">
        <w:tc>
          <w:tcPr>
            <w:tcW w:w="1725" w:type="dxa"/>
            <w:vAlign w:val="center"/>
          </w:tcPr>
          <w:p w14:paraId="6C77FA73" w14:textId="77777777" w:rsidR="000A1D24" w:rsidRPr="00CA76BF" w:rsidRDefault="000A1D24" w:rsidP="0043602B">
            <w:pPr>
              <w:jc w:val="left"/>
              <w:rPr>
                <w:b/>
              </w:rPr>
            </w:pPr>
            <w:r w:rsidRPr="00CA76BF">
              <w:rPr>
                <w:b/>
              </w:rPr>
              <w:t>Razem</w:t>
            </w:r>
          </w:p>
        </w:tc>
        <w:tc>
          <w:tcPr>
            <w:tcW w:w="2105" w:type="dxa"/>
            <w:vAlign w:val="center"/>
          </w:tcPr>
          <w:p w14:paraId="51D0054A" w14:textId="77777777" w:rsidR="000A1D24" w:rsidRPr="00CA76BF" w:rsidRDefault="000A1D24" w:rsidP="0043602B">
            <w:pPr>
              <w:jc w:val="center"/>
              <w:rPr>
                <w:b/>
              </w:rPr>
            </w:pPr>
            <w:r>
              <w:rPr>
                <w:b/>
              </w:rPr>
              <w:t>-</w:t>
            </w:r>
          </w:p>
        </w:tc>
        <w:tc>
          <w:tcPr>
            <w:tcW w:w="1678" w:type="dxa"/>
            <w:vAlign w:val="center"/>
          </w:tcPr>
          <w:p w14:paraId="3467C279" w14:textId="77777777" w:rsidR="000A1D24" w:rsidRPr="00CA76BF" w:rsidRDefault="000A1D24" w:rsidP="0043602B">
            <w:pPr>
              <w:jc w:val="center"/>
              <w:rPr>
                <w:b/>
              </w:rPr>
            </w:pPr>
            <w:r>
              <w:rPr>
                <w:b/>
              </w:rPr>
              <w:t>-</w:t>
            </w:r>
          </w:p>
        </w:tc>
        <w:tc>
          <w:tcPr>
            <w:tcW w:w="1726" w:type="dxa"/>
            <w:vAlign w:val="center"/>
          </w:tcPr>
          <w:p w14:paraId="0B9C6697" w14:textId="77777777" w:rsidR="000A1D24" w:rsidRPr="00CA76BF" w:rsidRDefault="000A1D24" w:rsidP="0043602B">
            <w:pPr>
              <w:jc w:val="center"/>
              <w:rPr>
                <w:b/>
              </w:rPr>
            </w:pPr>
            <w:r>
              <w:rPr>
                <w:b/>
              </w:rPr>
              <w:t>-</w:t>
            </w:r>
          </w:p>
        </w:tc>
        <w:tc>
          <w:tcPr>
            <w:tcW w:w="2054" w:type="dxa"/>
            <w:vAlign w:val="center"/>
          </w:tcPr>
          <w:p w14:paraId="0A185F0A" w14:textId="1A38641A" w:rsidR="00591144" w:rsidRPr="00CA76BF" w:rsidRDefault="006C5541" w:rsidP="00591144">
            <w:pPr>
              <w:jc w:val="center"/>
              <w:rPr>
                <w:b/>
              </w:rPr>
            </w:pPr>
            <w:r>
              <w:rPr>
                <w:b/>
              </w:rPr>
              <w:t>152</w:t>
            </w:r>
          </w:p>
        </w:tc>
      </w:tr>
    </w:tbl>
    <w:p w14:paraId="55E34F6C" w14:textId="5647FD12" w:rsidR="001E22B8" w:rsidRDefault="006E6DAC" w:rsidP="006E6DAC">
      <w:pPr>
        <w:jc w:val="right"/>
        <w:rPr>
          <w:sz w:val="18"/>
        </w:rPr>
      </w:pPr>
      <w:r w:rsidRPr="006E6DAC">
        <w:rPr>
          <w:sz w:val="18"/>
        </w:rPr>
        <w:t>Źródło: opracowanie własne</w:t>
      </w:r>
    </w:p>
    <w:p w14:paraId="010A6DCE" w14:textId="77777777" w:rsidR="00676783" w:rsidRDefault="00676783" w:rsidP="00676783"/>
    <w:p w14:paraId="082327B8" w14:textId="72F0C661" w:rsidR="00676783" w:rsidRDefault="00676783" w:rsidP="00676783">
      <w:r w:rsidRPr="00CA76BF">
        <w:t>Zg</w:t>
      </w:r>
      <w:r>
        <w:t xml:space="preserve">odnie z powyższymi obliczeniami, </w:t>
      </w:r>
      <w:r w:rsidRPr="00CA76BF">
        <w:t xml:space="preserve">łączna chłonność terenów niezabudowanych, w tym luk w istniejącej zabudowie na obszarze uzupełnienia zabudowy dla gminy </w:t>
      </w:r>
      <w:r>
        <w:t xml:space="preserve">Krzczonów </w:t>
      </w:r>
      <w:r w:rsidRPr="00CA76BF">
        <w:t xml:space="preserve">wynosi </w:t>
      </w:r>
      <w:r w:rsidR="006C5541">
        <w:rPr>
          <w:b/>
        </w:rPr>
        <w:t>152</w:t>
      </w:r>
      <w:r w:rsidR="00591144">
        <w:rPr>
          <w:b/>
        </w:rPr>
        <w:t xml:space="preserve"> </w:t>
      </w:r>
      <w:r w:rsidRPr="005E34F2">
        <w:rPr>
          <w:b/>
        </w:rPr>
        <w:t>os</w:t>
      </w:r>
      <w:r w:rsidR="006C5541">
        <w:rPr>
          <w:b/>
        </w:rPr>
        <w:t>oby</w:t>
      </w:r>
      <w:r>
        <w:t>. Zgodnie z zapisami art. 13d ust. 3 Ustawy z dnia 27 marca 2003 r. o planowaniu i zagospodarowaniu przestrzennym (</w:t>
      </w:r>
      <w:r w:rsidRPr="004E03B9">
        <w:t xml:space="preserve">Dz. U. z 2024 r. </w:t>
      </w:r>
      <w:proofErr w:type="spellStart"/>
      <w:r w:rsidRPr="004E03B9">
        <w:t>poz</w:t>
      </w:r>
      <w:proofErr w:type="spellEnd"/>
      <w:r w:rsidRPr="004E03B9">
        <w:t xml:space="preserve"> 1130, 1907, 1940, z 2025 r. poz. 527, 680 z </w:t>
      </w:r>
      <w:proofErr w:type="spellStart"/>
      <w:r w:rsidRPr="004E03B9">
        <w:t>późn</w:t>
      </w:r>
      <w:proofErr w:type="spellEnd"/>
      <w:r w:rsidRPr="004E03B9">
        <w:t>. zm.</w:t>
      </w:r>
      <w:r>
        <w:t xml:space="preserve">), dopuszcza się wyznaczenie stref planistycznych </w:t>
      </w:r>
      <w:r w:rsidRPr="0013403C">
        <w:t>obejmujących profile funkcjonalne dopuszczające zabudowę mieszkaniową</w:t>
      </w:r>
      <w:r>
        <w:t xml:space="preserve"> </w:t>
      </w:r>
      <w:r w:rsidRPr="0013403C">
        <w:t>poza obszarami uzupełnienia zabudowy.</w:t>
      </w:r>
    </w:p>
    <w:p w14:paraId="47B773F1" w14:textId="77777777" w:rsidR="00676783" w:rsidRPr="002D11F2" w:rsidRDefault="00676783" w:rsidP="00676783">
      <w:r>
        <w:t xml:space="preserve">Zgodnie z art. 13d ust. 2 </w:t>
      </w:r>
      <w:proofErr w:type="spellStart"/>
      <w:r>
        <w:t>u.p.z.p</w:t>
      </w:r>
      <w:proofErr w:type="spellEnd"/>
      <w:r>
        <w:t xml:space="preserve">. suma chłonności terenów niezabudowanych w ww. strefach planistycznych w całej gminie, w tym luk w istniejącej zabudowie, nie może być mniejsza niż 70% (350 os.) oraz większa niż 130% (650 os.) wartości zapotrzebowania na nową zabudowę </w:t>
      </w:r>
      <w:r w:rsidRPr="002D11F2">
        <w:t>mieszkaniową w gminie.</w:t>
      </w:r>
    </w:p>
    <w:p w14:paraId="63E7CF6F" w14:textId="2E110133" w:rsidR="00676783" w:rsidRPr="002D11F2" w:rsidRDefault="00676783" w:rsidP="00676783">
      <w:r w:rsidRPr="002D11F2">
        <w:t xml:space="preserve">Oznacza to, że na obszarze gmin dopuszczalne jest wyznaczenie ww. stref planistycznych poza obszarem uzupełnienia zabudowy na obszarach niezabudowanych o maksymalnej chłonności </w:t>
      </w:r>
      <w:r w:rsidR="006C5541">
        <w:t>498</w:t>
      </w:r>
      <w:r w:rsidR="008172D8" w:rsidRPr="002D11F2">
        <w:t xml:space="preserve"> os</w:t>
      </w:r>
      <w:r w:rsidR="00041DB1" w:rsidRPr="002D11F2">
        <w:t>ób (</w:t>
      </w:r>
      <w:r w:rsidRPr="002D11F2">
        <w:t xml:space="preserve">650 – </w:t>
      </w:r>
      <w:r w:rsidR="006C5541">
        <w:t>152</w:t>
      </w:r>
      <w:r w:rsidRPr="002D11F2">
        <w:t>).</w:t>
      </w:r>
    </w:p>
    <w:p w14:paraId="4F0DC69D" w14:textId="3FF2494F" w:rsidR="00676783" w:rsidRPr="006C5541" w:rsidRDefault="00676783" w:rsidP="00676783">
      <w:r w:rsidRPr="006C5541">
        <w:t>Aby powyższe wartości zostały spełnione, uwzględniając politykę rozwoju gminy, poza obszarem uzupełnienia zabudowy, na zidentyfikowanych – w oparciu o politykę przestrzenną gminy – obszarach niezabudowanych, wyznaczono strefę wielofunkcyjną z zabudową mieszkaniową wielorodzinną o powierzchni 0,</w:t>
      </w:r>
      <w:r w:rsidR="00591144" w:rsidRPr="006C5541">
        <w:t>52</w:t>
      </w:r>
      <w:r w:rsidRPr="006C5541">
        <w:t xml:space="preserve"> ha, strefę wielofunkcyjną z zabudową mieszkaniową jednorodzinną o powierzchni </w:t>
      </w:r>
      <w:r w:rsidR="006C5541" w:rsidRPr="006C5541">
        <w:t>21,18</w:t>
      </w:r>
      <w:r w:rsidRPr="006C5541">
        <w:t xml:space="preserve"> ha, oraz strefę wielofunkcyjną z zabudową zagrodową o powierzchni </w:t>
      </w:r>
      <w:r w:rsidR="006C5541" w:rsidRPr="006C5541">
        <w:t>113,3</w:t>
      </w:r>
      <w:r w:rsidR="00850CB6" w:rsidRPr="006C5541">
        <w:t xml:space="preserve"> </w:t>
      </w:r>
      <w:r w:rsidRPr="006C5541">
        <w:t>ha.</w:t>
      </w:r>
    </w:p>
    <w:p w14:paraId="5E896773" w14:textId="77777777" w:rsidR="00676783" w:rsidRPr="006C5541" w:rsidRDefault="00676783" w:rsidP="00676783">
      <w:r w:rsidRPr="006C5541">
        <w:t>Przyjęta została ta sama wartość, iż funkcja mieszkaniowa na omawianych obszarach stanowić będzie 70% powierzchni.</w:t>
      </w:r>
    </w:p>
    <w:p w14:paraId="74EC5AB6" w14:textId="306F926C" w:rsidR="00880FDB" w:rsidRPr="006C5541" w:rsidRDefault="00880FDB" w:rsidP="00880FDB">
      <w:r w:rsidRPr="006C5541">
        <w:t xml:space="preserve">Biorąc powyższe pod uwagę, powierzchnia terenów niezabudowanych poza obszarem uzupełnienia zabudowy, w tym luk w istniejącej zabudowie, na terenie gminy Krzczonów wyniosła </w:t>
      </w:r>
      <w:r w:rsidR="006C5541">
        <w:t>94,5</w:t>
      </w:r>
      <w:r w:rsidRPr="006C5541">
        <w:t xml:space="preserve"> ha, w tym:</w:t>
      </w:r>
    </w:p>
    <w:p w14:paraId="0C0B25CC" w14:textId="0632CFBB" w:rsidR="00880FDB" w:rsidRPr="006C5541" w:rsidRDefault="00880FDB" w:rsidP="00880FDB">
      <w:pPr>
        <w:pStyle w:val="Akapitzlist"/>
        <w:numPr>
          <w:ilvl w:val="0"/>
          <w:numId w:val="30"/>
        </w:numPr>
      </w:pPr>
      <w:r w:rsidRPr="006C5541">
        <w:t>0,</w:t>
      </w:r>
      <w:r w:rsidR="00BC7161" w:rsidRPr="006C5541">
        <w:t>3</w:t>
      </w:r>
      <w:r w:rsidR="00AD110A" w:rsidRPr="006C5541">
        <w:t>6</w:t>
      </w:r>
      <w:r w:rsidRPr="006C5541">
        <w:t xml:space="preserve"> ha dla terenów zabudowy mieszkaniowej wielorodzinnej,</w:t>
      </w:r>
    </w:p>
    <w:p w14:paraId="2A60FA6B" w14:textId="6DF4061A" w:rsidR="00880FDB" w:rsidRPr="006C5541" w:rsidRDefault="006C5541" w:rsidP="00BC7C86">
      <w:pPr>
        <w:pStyle w:val="Akapitzlist"/>
        <w:numPr>
          <w:ilvl w:val="0"/>
          <w:numId w:val="30"/>
        </w:numPr>
      </w:pPr>
      <w:r w:rsidRPr="006C5541">
        <w:t>14,83</w:t>
      </w:r>
      <w:r w:rsidR="00AD110A" w:rsidRPr="006C5541">
        <w:t xml:space="preserve"> </w:t>
      </w:r>
      <w:r w:rsidR="00880FDB" w:rsidRPr="006C5541">
        <w:t>ha dla terenów zabudowy mieszkaniowej jednorodzinnej,</w:t>
      </w:r>
    </w:p>
    <w:p w14:paraId="6573AFEA" w14:textId="2B33E5FD" w:rsidR="00880FDB" w:rsidRPr="006C5541" w:rsidRDefault="006C5541" w:rsidP="002C6A87">
      <w:pPr>
        <w:pStyle w:val="Akapitzlist"/>
        <w:numPr>
          <w:ilvl w:val="0"/>
          <w:numId w:val="30"/>
        </w:numPr>
      </w:pPr>
      <w:r w:rsidRPr="006C5541">
        <w:t>79,31</w:t>
      </w:r>
      <w:r w:rsidR="002C6A87" w:rsidRPr="006C5541">
        <w:t xml:space="preserve"> </w:t>
      </w:r>
      <w:r w:rsidR="00880FDB" w:rsidRPr="006C5541">
        <w:t>ha dla terenów zabudowy zagrodowej.</w:t>
      </w:r>
    </w:p>
    <w:p w14:paraId="11E39330" w14:textId="77777777" w:rsidR="00BC7C86" w:rsidRPr="006C5541" w:rsidRDefault="00880FDB" w:rsidP="00BC7C86">
      <w:r w:rsidRPr="006C5541">
        <w:t>Po</w:t>
      </w:r>
      <w:r w:rsidR="00BC7C86" w:rsidRPr="006C5541">
        <w:t>niżej przedstawiono obliczenia:</w:t>
      </w:r>
    </w:p>
    <w:p w14:paraId="04F65F88" w14:textId="7A24C49C" w:rsidR="00BC7C86" w:rsidRPr="006C5541" w:rsidRDefault="00880FDB" w:rsidP="00BC7C86">
      <m:oMathPara>
        <m:oMath>
          <m:r>
            <m:rPr>
              <m:sty m:val="p"/>
            </m:rPr>
            <w:rPr>
              <w:rFonts w:ascii="Cambria Math" w:hAnsi="Cambria Math"/>
            </w:rPr>
            <m:t>0,52 x 70%=0,36 ha</m:t>
          </m:r>
        </m:oMath>
      </m:oMathPara>
    </w:p>
    <w:p w14:paraId="4FDDC28F" w14:textId="27AF3F03" w:rsidR="00BC7C86" w:rsidRPr="006C5541" w:rsidRDefault="006C5541" w:rsidP="00880FDB">
      <m:oMathPara>
        <m:oMath>
          <m:r>
            <m:rPr>
              <m:sty m:val="p"/>
            </m:rPr>
            <w:rPr>
              <w:rFonts w:ascii="Cambria Math" w:hAnsi="Cambria Math"/>
            </w:rPr>
            <m:t>21,18</m:t>
          </m:r>
          <m:r>
            <w:rPr>
              <w:rFonts w:ascii="Cambria Math" w:hAnsi="Cambria Math"/>
            </w:rPr>
            <m:t>×70%=</m:t>
          </m:r>
          <m:r>
            <m:rPr>
              <m:sty m:val="p"/>
            </m:rPr>
            <w:rPr>
              <w:rFonts w:ascii="Cambria Math" w:hAnsi="Cambria Math"/>
            </w:rPr>
            <m:t>14,83</m:t>
          </m:r>
          <m:r>
            <w:rPr>
              <w:rFonts w:ascii="Cambria Math" w:hAnsi="Cambria Math"/>
            </w:rPr>
            <m:t xml:space="preserve"> </m:t>
          </m:r>
          <m:r>
            <m:rPr>
              <m:sty m:val="p"/>
            </m:rPr>
            <w:rPr>
              <w:rFonts w:ascii="Cambria Math" w:hAnsi="Cambria Math"/>
            </w:rPr>
            <m:t>ha</m:t>
          </m:r>
        </m:oMath>
      </m:oMathPara>
    </w:p>
    <w:p w14:paraId="5D8BE62D" w14:textId="282C61A4" w:rsidR="00880FDB" w:rsidRPr="002D11F2" w:rsidRDefault="006C5541" w:rsidP="00880FDB">
      <m:oMathPara>
        <m:oMath>
          <m:r>
            <m:rPr>
              <m:sty m:val="p"/>
            </m:rPr>
            <w:rPr>
              <w:rFonts w:ascii="Cambria Math" w:hAnsi="Cambria Math"/>
            </w:rPr>
            <m:t>113,3</m:t>
          </m:r>
          <m:r>
            <w:rPr>
              <w:rFonts w:ascii="Cambria Math" w:hAnsi="Cambria Math"/>
            </w:rPr>
            <m:t>×70%=</m:t>
          </m:r>
          <m:r>
            <m:rPr>
              <m:sty m:val="p"/>
            </m:rPr>
            <w:rPr>
              <w:rFonts w:ascii="Cambria Math" w:hAnsi="Cambria Math"/>
            </w:rPr>
            <m:t xml:space="preserve">79,31 </m:t>
          </m:r>
          <m:r>
            <m:rPr>
              <m:sty m:val="p"/>
            </m:rPr>
            <w:rPr>
              <w:rFonts w:ascii="Cambria Math" w:eastAsiaTheme="minorEastAsia" w:hAnsi="Cambria Math"/>
            </w:rPr>
            <m:t>ha</m:t>
          </m:r>
        </m:oMath>
      </m:oMathPara>
    </w:p>
    <w:p w14:paraId="34F6E0B2" w14:textId="268922CE" w:rsidR="006B549C" w:rsidRPr="002D11F2" w:rsidRDefault="006B549C" w:rsidP="006B549C">
      <w:r w:rsidRPr="002D11F2">
        <w:t xml:space="preserve">W celu obliczenia chłonności terenów niezabudowanych, w tym luk w istniejącej zabudowie poza obszarem </w:t>
      </w:r>
      <w:r w:rsidR="004954FC" w:rsidRPr="002D11F2">
        <w:t>uzupełnienia zabudowy</w:t>
      </w:r>
      <w:r w:rsidRPr="002D11F2">
        <w:t>, posłużono się następującym wzorem:</w:t>
      </w:r>
    </w:p>
    <w:p w14:paraId="7E16DF88" w14:textId="77777777" w:rsidR="006B549C" w:rsidRPr="002D11F2" w:rsidRDefault="006B549C" w:rsidP="006B549C">
      <w:pPr>
        <w:rPr>
          <w:rFonts w:eastAsiaTheme="minorEastAsia"/>
        </w:rPr>
      </w:pPr>
      <m:oMathPara>
        <m:oMath>
          <m:r>
            <w:rPr>
              <w:rFonts w:ascii="Cambria Math" w:hAnsi="Cambria Math"/>
            </w:rPr>
            <w:lastRenderedPageBreak/>
            <m:t>Ch=I×</m:t>
          </m:r>
          <m:sSub>
            <m:sSubPr>
              <m:ctrlPr>
                <w:rPr>
                  <w:rFonts w:ascii="Cambria Math" w:hAnsi="Cambria Math"/>
                  <w:i/>
                </w:rPr>
              </m:ctrlPr>
            </m:sSubPr>
            <m:e>
              <m:r>
                <w:rPr>
                  <w:rFonts w:ascii="Cambria Math" w:hAnsi="Cambria Math"/>
                </w:rPr>
                <m:t>W</m:t>
              </m:r>
            </m:e>
            <m:sub>
              <m:r>
                <w:rPr>
                  <w:rFonts w:ascii="Cambria Math" w:hAnsi="Cambria Math"/>
                </w:rPr>
                <m:t>kor</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st</m:t>
              </m:r>
            </m:sub>
          </m:sSub>
        </m:oMath>
      </m:oMathPara>
    </w:p>
    <w:p w14:paraId="4E8A6090" w14:textId="77777777" w:rsidR="006B549C" w:rsidRPr="002D11F2" w:rsidRDefault="006B549C" w:rsidP="006B549C">
      <w:r w:rsidRPr="002D11F2">
        <w:t>Gdzie:</w:t>
      </w:r>
    </w:p>
    <w:p w14:paraId="2DA74D67" w14:textId="77777777" w:rsidR="006B549C" w:rsidRPr="002D11F2" w:rsidRDefault="006B549C" w:rsidP="006B549C">
      <w:r w:rsidRPr="002D11F2">
        <w:tab/>
      </w:r>
      <w:proofErr w:type="spellStart"/>
      <w:r w:rsidRPr="002D11F2">
        <w:t>Ch</w:t>
      </w:r>
      <w:proofErr w:type="spellEnd"/>
      <w:r w:rsidRPr="002D11F2">
        <w:t xml:space="preserve"> – chłonność terenów niezabudowanych, w tym luk w istniejącej zabudowie, wyrażoną w liczbie mieszkańców,</w:t>
      </w:r>
    </w:p>
    <w:p w14:paraId="06514123" w14:textId="77777777" w:rsidR="006B549C" w:rsidRPr="002D11F2" w:rsidRDefault="006B549C" w:rsidP="006B549C">
      <w:r w:rsidRPr="002D11F2">
        <w:tab/>
        <w:t>I – maksymalna nadziemną intensywność zabudowy określoną dla danego terenu,</w:t>
      </w:r>
    </w:p>
    <w:p w14:paraId="763C9196" w14:textId="77777777" w:rsidR="006B549C" w:rsidRPr="002D11F2" w:rsidRDefault="006B549C" w:rsidP="006B549C">
      <w:r w:rsidRPr="002D11F2">
        <w:tab/>
      </w:r>
      <w:proofErr w:type="spellStart"/>
      <w:r w:rsidRPr="002D11F2">
        <w:t>W</w:t>
      </w:r>
      <w:r w:rsidRPr="002D11F2">
        <w:rPr>
          <w:vertAlign w:val="subscript"/>
        </w:rPr>
        <w:t>kor</w:t>
      </w:r>
      <w:proofErr w:type="spellEnd"/>
      <w:r w:rsidRPr="002D11F2">
        <w:t xml:space="preserve"> – wskaźnik korelacji chłonności zabudowy i intensywności zabudowy,</w:t>
      </w:r>
    </w:p>
    <w:p w14:paraId="0CAA1856" w14:textId="77777777" w:rsidR="006B549C" w:rsidRPr="002D11F2" w:rsidRDefault="006B549C" w:rsidP="006B549C">
      <w:r w:rsidRPr="002D11F2">
        <w:tab/>
        <w:t>P</w:t>
      </w:r>
      <w:r w:rsidRPr="002D11F2">
        <w:rPr>
          <w:vertAlign w:val="subscript"/>
        </w:rPr>
        <w:t>st</w:t>
      </w:r>
      <w:r w:rsidRPr="002D11F2">
        <w:t xml:space="preserve"> – powierzchnia terenów niezabudowanych, w tym luk w istniejącej zabudowie, wyrażoną w hektarach.</w:t>
      </w:r>
    </w:p>
    <w:p w14:paraId="747463FF" w14:textId="77777777" w:rsidR="006B549C" w:rsidRPr="002D11F2" w:rsidRDefault="006B549C" w:rsidP="006B549C">
      <w:r w:rsidRPr="002D11F2">
        <w:t>Do powyższych wyliczeń przyjęto następujące dane:</w:t>
      </w:r>
    </w:p>
    <w:p w14:paraId="302D15CA" w14:textId="77777777" w:rsidR="006B549C" w:rsidRPr="002D11F2" w:rsidRDefault="006B549C" w:rsidP="006B549C">
      <w:pPr>
        <w:pStyle w:val="Akapitzlist"/>
        <w:numPr>
          <w:ilvl w:val="0"/>
          <w:numId w:val="31"/>
        </w:numPr>
      </w:pPr>
      <w:r w:rsidRPr="002D11F2">
        <w:t>I – przyjęto maksymalną nadziemną intensywność zabudowy wynoszącą 0,8,</w:t>
      </w:r>
    </w:p>
    <w:p w14:paraId="4CA9AC71" w14:textId="77777777" w:rsidR="006B549C" w:rsidRPr="002D11F2" w:rsidRDefault="006B549C" w:rsidP="006B549C">
      <w:pPr>
        <w:pStyle w:val="Akapitzlist"/>
        <w:numPr>
          <w:ilvl w:val="0"/>
          <w:numId w:val="31"/>
        </w:numPr>
      </w:pPr>
      <w:proofErr w:type="spellStart"/>
      <w:r w:rsidRPr="002D11F2">
        <w:t>W</w:t>
      </w:r>
      <w:r w:rsidRPr="002D11F2">
        <w:rPr>
          <w:vertAlign w:val="subscript"/>
        </w:rPr>
        <w:t>kor</w:t>
      </w:r>
      <w:proofErr w:type="spellEnd"/>
      <w:r w:rsidRPr="002D11F2">
        <w:t xml:space="preserve"> – zastosowano zestawienie powierzchni terenów zabudowy mieszkaniowej jednorodzinnej i powierzchnie terenów zabudowy zagrodowej na obszarze gminy Krzczonów ze średnią liczbą mieszkańców tych terenów, wyliczoną w oparciu o liczbę budynków mieszkalnych pomnożonej przez średnią liczbę mieszkańców przypadających na 1 budynek (mieszkanie) wg danych GUS tj. 2,27 osób,</w:t>
      </w:r>
    </w:p>
    <w:p w14:paraId="22E0F8E3" w14:textId="4E801179" w:rsidR="00676783" w:rsidRPr="002D11F2" w:rsidRDefault="006B549C" w:rsidP="002C6A87">
      <w:pPr>
        <w:pStyle w:val="Akapitzlist"/>
        <w:numPr>
          <w:ilvl w:val="0"/>
          <w:numId w:val="30"/>
        </w:numPr>
      </w:pPr>
      <w:r w:rsidRPr="002D11F2">
        <w:t>P</w:t>
      </w:r>
      <w:r w:rsidRPr="002D11F2">
        <w:rPr>
          <w:vertAlign w:val="subscript"/>
        </w:rPr>
        <w:t>st</w:t>
      </w:r>
      <w:r w:rsidRPr="002D11F2">
        <w:t xml:space="preserve"> – przyjęto </w:t>
      </w:r>
      <w:r w:rsidR="004954FC" w:rsidRPr="002D11F2">
        <w:t>0,34 ha dla terenów zabudowy mieszkaniowej wieloro</w:t>
      </w:r>
      <w:r w:rsidR="004538D1" w:rsidRPr="002D11F2">
        <w:t>dzinnej</w:t>
      </w:r>
      <w:r w:rsidR="00041DB1" w:rsidRPr="002D11F2">
        <w:t>,</w:t>
      </w:r>
      <w:r w:rsidR="004954FC" w:rsidRPr="002D11F2">
        <w:t xml:space="preserve"> </w:t>
      </w:r>
      <w:r w:rsidR="002C6A87" w:rsidRPr="002C6A87">
        <w:t>14,378</w:t>
      </w:r>
      <w:r w:rsidR="004954FC" w:rsidRPr="002D11F2">
        <w:t xml:space="preserve"> ha dla terenów zabudowy mieszkaniowej jednorodzinnej, </w:t>
      </w:r>
      <w:r w:rsidR="00316509">
        <w:t>77,862</w:t>
      </w:r>
      <w:r w:rsidR="004954FC" w:rsidRPr="002D11F2">
        <w:t xml:space="preserve"> ha dla terenów zabudowy zagrodowej</w:t>
      </w:r>
      <w:r w:rsidRPr="002D11F2">
        <w:t>.</w:t>
      </w:r>
    </w:p>
    <w:p w14:paraId="397B564E" w14:textId="3B3B8438" w:rsidR="006E6DAC" w:rsidRPr="002D11F2" w:rsidRDefault="006E6DAC" w:rsidP="006E6DAC">
      <w:pPr>
        <w:pStyle w:val="Legenda"/>
      </w:pPr>
      <w:bookmarkStart w:id="72" w:name="_Toc234573727"/>
      <w:r w:rsidRPr="002D11F2">
        <w:t xml:space="preserve">Tabela </w:t>
      </w:r>
      <w:fldSimple w:instr=" SEQ Tabela \* ARABIC ">
        <w:r w:rsidR="001F69BF">
          <w:rPr>
            <w:noProof/>
          </w:rPr>
          <w:t>6</w:t>
        </w:r>
      </w:fldSimple>
      <w:r w:rsidRPr="002D11F2">
        <w:t>. Chłonność położonych na terenie Gminy Krzczonów obszarów niezabudowanych wyznaczonych SW, SJ, SZ położonych poza obszarem uzupełnienia zabudowy</w:t>
      </w:r>
      <w:bookmarkEnd w:id="72"/>
    </w:p>
    <w:tbl>
      <w:tblPr>
        <w:tblStyle w:val="Tabela-Siatka"/>
        <w:tblW w:w="0" w:type="auto"/>
        <w:tblLook w:val="04A0" w:firstRow="1" w:lastRow="0" w:firstColumn="1" w:lastColumn="0" w:noHBand="0" w:noVBand="1"/>
      </w:tblPr>
      <w:tblGrid>
        <w:gridCol w:w="1725"/>
        <w:gridCol w:w="2105"/>
        <w:gridCol w:w="1678"/>
        <w:gridCol w:w="1726"/>
        <w:gridCol w:w="2054"/>
      </w:tblGrid>
      <w:tr w:rsidR="00BC7161" w:rsidRPr="002D11F2" w14:paraId="5C30F2C4" w14:textId="77777777" w:rsidTr="00C3291E">
        <w:tc>
          <w:tcPr>
            <w:tcW w:w="1725" w:type="dxa"/>
            <w:shd w:val="clear" w:color="auto" w:fill="BFBFBF" w:themeFill="background1" w:themeFillShade="BF"/>
            <w:vAlign w:val="center"/>
          </w:tcPr>
          <w:p w14:paraId="4E879C93" w14:textId="77777777" w:rsidR="00BC7161" w:rsidRPr="002D11F2" w:rsidRDefault="00BC7161" w:rsidP="00C3291E">
            <w:pPr>
              <w:jc w:val="center"/>
              <w:rPr>
                <w:b/>
              </w:rPr>
            </w:pPr>
            <w:r w:rsidRPr="002D11F2">
              <w:rPr>
                <w:b/>
              </w:rPr>
              <w:t>Klasa przeznaczenia terenu</w:t>
            </w:r>
          </w:p>
        </w:tc>
        <w:tc>
          <w:tcPr>
            <w:tcW w:w="2105" w:type="dxa"/>
            <w:shd w:val="clear" w:color="auto" w:fill="BFBFBF" w:themeFill="background1" w:themeFillShade="BF"/>
            <w:vAlign w:val="center"/>
          </w:tcPr>
          <w:p w14:paraId="438E9F00" w14:textId="77777777" w:rsidR="00BC7161" w:rsidRPr="002D11F2" w:rsidRDefault="00BC7161" w:rsidP="00C3291E">
            <w:pPr>
              <w:jc w:val="center"/>
              <w:rPr>
                <w:b/>
              </w:rPr>
            </w:pPr>
            <w:r w:rsidRPr="002D11F2">
              <w:rPr>
                <w:b/>
              </w:rPr>
              <w:t>Powierzchnia terenów niezabudowanych, w tym luk w istniejącej zabudowie [ha] (P</w:t>
            </w:r>
            <w:r w:rsidRPr="002D11F2">
              <w:rPr>
                <w:b/>
                <w:vertAlign w:val="subscript"/>
              </w:rPr>
              <w:t>st</w:t>
            </w:r>
            <w:r w:rsidRPr="002D11F2">
              <w:rPr>
                <w:b/>
              </w:rPr>
              <w:t>)</w:t>
            </w:r>
          </w:p>
        </w:tc>
        <w:tc>
          <w:tcPr>
            <w:tcW w:w="1678" w:type="dxa"/>
            <w:shd w:val="clear" w:color="auto" w:fill="BFBFBF" w:themeFill="background1" w:themeFillShade="BF"/>
            <w:vAlign w:val="center"/>
          </w:tcPr>
          <w:p w14:paraId="5176968B" w14:textId="77777777" w:rsidR="00BC7161" w:rsidRPr="002D11F2" w:rsidRDefault="00BC7161" w:rsidP="00C3291E">
            <w:pPr>
              <w:jc w:val="center"/>
              <w:rPr>
                <w:b/>
              </w:rPr>
            </w:pPr>
            <w:r w:rsidRPr="002D11F2">
              <w:rPr>
                <w:b/>
              </w:rPr>
              <w:t>Maksymalna nadziemna intensywność zabudowy</w:t>
            </w:r>
            <w:r w:rsidRPr="002D11F2">
              <w:rPr>
                <w:b/>
              </w:rPr>
              <w:br/>
              <w:t>(I)</w:t>
            </w:r>
          </w:p>
        </w:tc>
        <w:tc>
          <w:tcPr>
            <w:tcW w:w="1726" w:type="dxa"/>
            <w:shd w:val="clear" w:color="auto" w:fill="BFBFBF" w:themeFill="background1" w:themeFillShade="BF"/>
            <w:vAlign w:val="center"/>
          </w:tcPr>
          <w:p w14:paraId="4D7A40A4" w14:textId="77777777" w:rsidR="00BC7161" w:rsidRPr="002D11F2" w:rsidRDefault="00BC7161" w:rsidP="00C3291E">
            <w:pPr>
              <w:jc w:val="center"/>
              <w:rPr>
                <w:b/>
              </w:rPr>
            </w:pPr>
            <w:r w:rsidRPr="002D11F2">
              <w:rPr>
                <w:b/>
              </w:rPr>
              <w:t xml:space="preserve">Wskaźnik korelacji chłonności zabudowy i intensywności zabudowy [os./ha] </w:t>
            </w:r>
            <w:r w:rsidRPr="002D11F2">
              <w:rPr>
                <w:b/>
              </w:rPr>
              <w:br/>
              <w:t>(</w:t>
            </w:r>
            <w:proofErr w:type="spellStart"/>
            <w:r w:rsidRPr="002D11F2">
              <w:rPr>
                <w:b/>
              </w:rPr>
              <w:t>W</w:t>
            </w:r>
            <w:r w:rsidRPr="002D11F2">
              <w:rPr>
                <w:b/>
                <w:vertAlign w:val="subscript"/>
              </w:rPr>
              <w:t>kor</w:t>
            </w:r>
            <w:proofErr w:type="spellEnd"/>
            <w:r w:rsidRPr="002D11F2">
              <w:rPr>
                <w:b/>
              </w:rPr>
              <w:t>)</w:t>
            </w:r>
          </w:p>
        </w:tc>
        <w:tc>
          <w:tcPr>
            <w:tcW w:w="2054" w:type="dxa"/>
            <w:shd w:val="clear" w:color="auto" w:fill="BFBFBF" w:themeFill="background1" w:themeFillShade="BF"/>
            <w:vAlign w:val="center"/>
          </w:tcPr>
          <w:p w14:paraId="660EADDD" w14:textId="77777777" w:rsidR="00BC7161" w:rsidRPr="002D11F2" w:rsidRDefault="00BC7161" w:rsidP="00C3291E">
            <w:pPr>
              <w:jc w:val="center"/>
              <w:rPr>
                <w:b/>
              </w:rPr>
            </w:pPr>
            <w:r w:rsidRPr="002D11F2">
              <w:rPr>
                <w:b/>
              </w:rPr>
              <w:t>Chłonność terenów niezabudowanych w tym luk w istniejącej zabudowie [os.] (I*</w:t>
            </w:r>
            <w:proofErr w:type="spellStart"/>
            <w:r w:rsidRPr="002D11F2">
              <w:rPr>
                <w:b/>
              </w:rPr>
              <w:t>W</w:t>
            </w:r>
            <w:r w:rsidRPr="002D11F2">
              <w:rPr>
                <w:b/>
                <w:vertAlign w:val="subscript"/>
              </w:rPr>
              <w:t>kor</w:t>
            </w:r>
            <w:proofErr w:type="spellEnd"/>
            <w:r w:rsidRPr="002D11F2">
              <w:rPr>
                <w:b/>
              </w:rPr>
              <w:t>*P</w:t>
            </w:r>
            <w:r w:rsidRPr="002D11F2">
              <w:rPr>
                <w:b/>
                <w:vertAlign w:val="subscript"/>
              </w:rPr>
              <w:t>st</w:t>
            </w:r>
            <w:r w:rsidRPr="002D11F2">
              <w:rPr>
                <w:b/>
              </w:rPr>
              <w:t>)</w:t>
            </w:r>
          </w:p>
        </w:tc>
      </w:tr>
      <w:tr w:rsidR="00BC7161" w:rsidRPr="002D11F2" w14:paraId="4C0233BE" w14:textId="77777777" w:rsidTr="00C3291E">
        <w:tc>
          <w:tcPr>
            <w:tcW w:w="1725" w:type="dxa"/>
            <w:vAlign w:val="center"/>
          </w:tcPr>
          <w:p w14:paraId="2E23035C" w14:textId="6DDE30AF" w:rsidR="00BC7161" w:rsidRPr="002D11F2" w:rsidRDefault="00BC7161" w:rsidP="00BC7161">
            <w:pPr>
              <w:jc w:val="left"/>
            </w:pPr>
            <w:r w:rsidRPr="002D11F2">
              <w:t>Teren zabudowy mieszkaniowej wielorodzinnej</w:t>
            </w:r>
          </w:p>
        </w:tc>
        <w:tc>
          <w:tcPr>
            <w:tcW w:w="2105" w:type="dxa"/>
            <w:vAlign w:val="center"/>
          </w:tcPr>
          <w:p w14:paraId="1044B77E" w14:textId="474C0E1A" w:rsidR="00BC7161" w:rsidRPr="002D11F2" w:rsidRDefault="006B549C" w:rsidP="00AD110A">
            <w:pPr>
              <w:jc w:val="center"/>
            </w:pPr>
            <w:r w:rsidRPr="002D11F2">
              <w:t>0,3</w:t>
            </w:r>
            <w:r w:rsidR="00AD110A">
              <w:t>6</w:t>
            </w:r>
          </w:p>
        </w:tc>
        <w:tc>
          <w:tcPr>
            <w:tcW w:w="1678" w:type="dxa"/>
            <w:vAlign w:val="center"/>
          </w:tcPr>
          <w:p w14:paraId="374012CC" w14:textId="192985B3" w:rsidR="00BC7161" w:rsidRPr="002D11F2" w:rsidRDefault="00BC7161" w:rsidP="00C3291E">
            <w:pPr>
              <w:jc w:val="center"/>
            </w:pPr>
            <w:r w:rsidRPr="002D11F2">
              <w:t>0,8</w:t>
            </w:r>
          </w:p>
        </w:tc>
        <w:tc>
          <w:tcPr>
            <w:tcW w:w="1726" w:type="dxa"/>
            <w:vAlign w:val="center"/>
          </w:tcPr>
          <w:p w14:paraId="301DF487" w14:textId="7DD9171D" w:rsidR="00BC7161" w:rsidRPr="002D11F2" w:rsidRDefault="00BC7161" w:rsidP="00C3291E">
            <w:pPr>
              <w:jc w:val="center"/>
            </w:pPr>
            <w:r w:rsidRPr="002D11F2">
              <w:t>28</w:t>
            </w:r>
          </w:p>
        </w:tc>
        <w:tc>
          <w:tcPr>
            <w:tcW w:w="2054" w:type="dxa"/>
            <w:vAlign w:val="center"/>
          </w:tcPr>
          <w:p w14:paraId="083A9F69" w14:textId="143D90F2" w:rsidR="00BC7161" w:rsidRPr="002D11F2" w:rsidRDefault="00901770" w:rsidP="00C3291E">
            <w:pPr>
              <w:jc w:val="center"/>
            </w:pPr>
            <w:r w:rsidRPr="002D11F2">
              <w:t>8</w:t>
            </w:r>
          </w:p>
        </w:tc>
      </w:tr>
      <w:tr w:rsidR="00BC7161" w:rsidRPr="002D11F2" w14:paraId="5B8679B8" w14:textId="77777777" w:rsidTr="00C3291E">
        <w:tc>
          <w:tcPr>
            <w:tcW w:w="1725" w:type="dxa"/>
            <w:vAlign w:val="center"/>
          </w:tcPr>
          <w:p w14:paraId="5CDE303A" w14:textId="77777777" w:rsidR="00BC7161" w:rsidRPr="002D11F2" w:rsidRDefault="00BC7161" w:rsidP="00C3291E">
            <w:pPr>
              <w:jc w:val="left"/>
            </w:pPr>
            <w:r w:rsidRPr="002D11F2">
              <w:t>Teren zabudowy mieszkaniowej jednorodzinnej</w:t>
            </w:r>
          </w:p>
        </w:tc>
        <w:tc>
          <w:tcPr>
            <w:tcW w:w="2105" w:type="dxa"/>
            <w:vAlign w:val="center"/>
          </w:tcPr>
          <w:p w14:paraId="52ED17E8" w14:textId="374F05B2" w:rsidR="00BC7161" w:rsidRPr="002D11F2" w:rsidRDefault="006C5541" w:rsidP="002C6A87">
            <w:pPr>
              <w:jc w:val="center"/>
            </w:pPr>
            <w:r>
              <w:t>14,83</w:t>
            </w:r>
          </w:p>
        </w:tc>
        <w:tc>
          <w:tcPr>
            <w:tcW w:w="1678" w:type="dxa"/>
            <w:vAlign w:val="center"/>
          </w:tcPr>
          <w:p w14:paraId="6CBAFC44" w14:textId="77777777" w:rsidR="00BC7161" w:rsidRPr="002D11F2" w:rsidRDefault="00BC7161" w:rsidP="00C3291E">
            <w:pPr>
              <w:jc w:val="center"/>
            </w:pPr>
            <w:r w:rsidRPr="002D11F2">
              <w:t>0,8</w:t>
            </w:r>
          </w:p>
        </w:tc>
        <w:tc>
          <w:tcPr>
            <w:tcW w:w="1726" w:type="dxa"/>
            <w:vAlign w:val="center"/>
          </w:tcPr>
          <w:p w14:paraId="5C6CA680" w14:textId="0C58AA4D" w:rsidR="00BC7161" w:rsidRPr="002D11F2" w:rsidRDefault="00BC7161" w:rsidP="00C3291E">
            <w:pPr>
              <w:jc w:val="center"/>
            </w:pPr>
            <w:r w:rsidRPr="002D11F2">
              <w:t>8</w:t>
            </w:r>
          </w:p>
        </w:tc>
        <w:tc>
          <w:tcPr>
            <w:tcW w:w="2054" w:type="dxa"/>
            <w:vAlign w:val="center"/>
          </w:tcPr>
          <w:p w14:paraId="4F3C689F" w14:textId="4B786EEA" w:rsidR="00BC7161" w:rsidRPr="002D11F2" w:rsidRDefault="006C5541" w:rsidP="002C6A87">
            <w:pPr>
              <w:jc w:val="center"/>
            </w:pPr>
            <w:r>
              <w:t>95</w:t>
            </w:r>
          </w:p>
        </w:tc>
      </w:tr>
      <w:tr w:rsidR="00BC7161" w:rsidRPr="002D11F2" w14:paraId="1DF8ECC8" w14:textId="77777777" w:rsidTr="00C3291E">
        <w:tc>
          <w:tcPr>
            <w:tcW w:w="1725" w:type="dxa"/>
            <w:vAlign w:val="center"/>
          </w:tcPr>
          <w:p w14:paraId="50F87F81" w14:textId="77777777" w:rsidR="00BC7161" w:rsidRPr="002D11F2" w:rsidRDefault="00BC7161" w:rsidP="00C3291E">
            <w:pPr>
              <w:jc w:val="left"/>
            </w:pPr>
            <w:r w:rsidRPr="002D11F2">
              <w:t>Teren zabudowy zagrodowej</w:t>
            </w:r>
          </w:p>
        </w:tc>
        <w:tc>
          <w:tcPr>
            <w:tcW w:w="2105" w:type="dxa"/>
            <w:vAlign w:val="center"/>
          </w:tcPr>
          <w:p w14:paraId="684054C6" w14:textId="1BB1F74C" w:rsidR="00BC7161" w:rsidRPr="002D11F2" w:rsidRDefault="006C5541" w:rsidP="00266977">
            <w:pPr>
              <w:jc w:val="center"/>
            </w:pPr>
            <w:r>
              <w:t>79,31</w:t>
            </w:r>
          </w:p>
        </w:tc>
        <w:tc>
          <w:tcPr>
            <w:tcW w:w="1678" w:type="dxa"/>
            <w:vAlign w:val="center"/>
          </w:tcPr>
          <w:p w14:paraId="070112C4" w14:textId="77777777" w:rsidR="00BC7161" w:rsidRPr="002D11F2" w:rsidRDefault="00BC7161" w:rsidP="00C3291E">
            <w:pPr>
              <w:jc w:val="center"/>
            </w:pPr>
            <w:r w:rsidRPr="002D11F2">
              <w:t>0,8</w:t>
            </w:r>
          </w:p>
        </w:tc>
        <w:tc>
          <w:tcPr>
            <w:tcW w:w="1726" w:type="dxa"/>
            <w:vAlign w:val="center"/>
          </w:tcPr>
          <w:p w14:paraId="4F398CB8" w14:textId="4089FBB4" w:rsidR="00BC7161" w:rsidRPr="002D11F2" w:rsidRDefault="00BC7161" w:rsidP="00C3291E">
            <w:pPr>
              <w:jc w:val="center"/>
            </w:pPr>
            <w:r w:rsidRPr="002D11F2">
              <w:t>6</w:t>
            </w:r>
          </w:p>
        </w:tc>
        <w:tc>
          <w:tcPr>
            <w:tcW w:w="2054" w:type="dxa"/>
            <w:vAlign w:val="center"/>
          </w:tcPr>
          <w:p w14:paraId="6DD84C6D" w14:textId="517FFF52" w:rsidR="00BC7161" w:rsidRPr="002D11F2" w:rsidRDefault="006C5541" w:rsidP="002C6A87">
            <w:pPr>
              <w:jc w:val="center"/>
            </w:pPr>
            <w:r>
              <w:t>381</w:t>
            </w:r>
          </w:p>
        </w:tc>
      </w:tr>
      <w:tr w:rsidR="00BC7161" w:rsidRPr="002D11F2" w14:paraId="294A4B11" w14:textId="77777777" w:rsidTr="00C3291E">
        <w:tc>
          <w:tcPr>
            <w:tcW w:w="1725" w:type="dxa"/>
            <w:vAlign w:val="center"/>
          </w:tcPr>
          <w:p w14:paraId="71A07FCE" w14:textId="77777777" w:rsidR="00BC7161" w:rsidRPr="002D11F2" w:rsidRDefault="00BC7161" w:rsidP="00C3291E">
            <w:pPr>
              <w:jc w:val="left"/>
              <w:rPr>
                <w:b/>
              </w:rPr>
            </w:pPr>
            <w:r w:rsidRPr="002D11F2">
              <w:rPr>
                <w:b/>
              </w:rPr>
              <w:t>Razem</w:t>
            </w:r>
          </w:p>
        </w:tc>
        <w:tc>
          <w:tcPr>
            <w:tcW w:w="2105" w:type="dxa"/>
            <w:vAlign w:val="center"/>
          </w:tcPr>
          <w:p w14:paraId="35540928" w14:textId="77777777" w:rsidR="00BC7161" w:rsidRPr="002D11F2" w:rsidRDefault="00BC7161" w:rsidP="00C3291E">
            <w:pPr>
              <w:jc w:val="center"/>
              <w:rPr>
                <w:b/>
              </w:rPr>
            </w:pPr>
            <w:r w:rsidRPr="002D11F2">
              <w:rPr>
                <w:b/>
              </w:rPr>
              <w:t>-</w:t>
            </w:r>
          </w:p>
        </w:tc>
        <w:tc>
          <w:tcPr>
            <w:tcW w:w="1678" w:type="dxa"/>
            <w:vAlign w:val="center"/>
          </w:tcPr>
          <w:p w14:paraId="73F01F2A" w14:textId="77777777" w:rsidR="00BC7161" w:rsidRPr="002D11F2" w:rsidRDefault="00BC7161" w:rsidP="00C3291E">
            <w:pPr>
              <w:jc w:val="center"/>
              <w:rPr>
                <w:b/>
              </w:rPr>
            </w:pPr>
            <w:r w:rsidRPr="002D11F2">
              <w:rPr>
                <w:b/>
              </w:rPr>
              <w:t>-</w:t>
            </w:r>
          </w:p>
        </w:tc>
        <w:tc>
          <w:tcPr>
            <w:tcW w:w="1726" w:type="dxa"/>
            <w:vAlign w:val="center"/>
          </w:tcPr>
          <w:p w14:paraId="5DE89414" w14:textId="77777777" w:rsidR="00BC7161" w:rsidRPr="002D11F2" w:rsidRDefault="00BC7161" w:rsidP="00C3291E">
            <w:pPr>
              <w:jc w:val="center"/>
              <w:rPr>
                <w:b/>
              </w:rPr>
            </w:pPr>
            <w:r w:rsidRPr="002D11F2">
              <w:rPr>
                <w:b/>
              </w:rPr>
              <w:t>-</w:t>
            </w:r>
          </w:p>
        </w:tc>
        <w:tc>
          <w:tcPr>
            <w:tcW w:w="2054" w:type="dxa"/>
            <w:vAlign w:val="center"/>
          </w:tcPr>
          <w:p w14:paraId="3E85ACFD" w14:textId="0CD23784" w:rsidR="00BC7161" w:rsidRPr="002D11F2" w:rsidRDefault="006C5541" w:rsidP="00BC7C86">
            <w:pPr>
              <w:jc w:val="center"/>
              <w:rPr>
                <w:b/>
              </w:rPr>
            </w:pPr>
            <w:r>
              <w:rPr>
                <w:b/>
              </w:rPr>
              <w:t>484</w:t>
            </w:r>
          </w:p>
        </w:tc>
      </w:tr>
    </w:tbl>
    <w:p w14:paraId="74A26288" w14:textId="633C7EBD" w:rsidR="006E6DAC" w:rsidRPr="002D11F2" w:rsidRDefault="006B549C" w:rsidP="006B549C">
      <w:pPr>
        <w:jc w:val="right"/>
        <w:rPr>
          <w:sz w:val="18"/>
        </w:rPr>
      </w:pPr>
      <w:r w:rsidRPr="002D11F2">
        <w:rPr>
          <w:sz w:val="18"/>
        </w:rPr>
        <w:t>Źródło: opracowanie własne</w:t>
      </w:r>
    </w:p>
    <w:p w14:paraId="0C6AC658" w14:textId="097A7DA5" w:rsidR="00BE116F" w:rsidRPr="002D11F2" w:rsidRDefault="00BE116F" w:rsidP="001E22B8">
      <w:r w:rsidRPr="002D11F2">
        <w:t xml:space="preserve">Łączna chłonność terenów niezabudowanych, w tym luk w istniejącej zabudowie </w:t>
      </w:r>
      <w:r w:rsidRPr="002D11F2">
        <w:rPr>
          <w:u w:val="single"/>
        </w:rPr>
        <w:t>na terenie gminy Krzczonów</w:t>
      </w:r>
      <w:r w:rsidRPr="002D11F2">
        <w:t xml:space="preserve"> wyniosła </w:t>
      </w:r>
      <w:r w:rsidR="00EC3717" w:rsidRPr="002D11F2">
        <w:rPr>
          <w:b/>
        </w:rPr>
        <w:t>6</w:t>
      </w:r>
      <w:r w:rsidR="006C5541">
        <w:rPr>
          <w:b/>
        </w:rPr>
        <w:t>36</w:t>
      </w:r>
      <w:r w:rsidR="00EC1DC0" w:rsidRPr="002D11F2">
        <w:rPr>
          <w:b/>
        </w:rPr>
        <w:t xml:space="preserve"> </w:t>
      </w:r>
      <w:r w:rsidRPr="002D11F2">
        <w:rPr>
          <w:b/>
        </w:rPr>
        <w:t>os</w:t>
      </w:r>
      <w:r w:rsidR="006C5541">
        <w:rPr>
          <w:b/>
        </w:rPr>
        <w:t>ób</w:t>
      </w:r>
      <w:r w:rsidRPr="002D11F2">
        <w:t>.</w:t>
      </w:r>
    </w:p>
    <w:p w14:paraId="7747C4DA" w14:textId="77777777" w:rsidR="00B0091A" w:rsidRPr="002D11F2" w:rsidRDefault="00B0091A" w:rsidP="00217FA5">
      <w:pPr>
        <w:pStyle w:val="Nagwek1"/>
      </w:pPr>
      <w:bookmarkStart w:id="73" w:name="_Toc234573711"/>
      <w:r w:rsidRPr="002D11F2">
        <w:lastRenderedPageBreak/>
        <w:t>Porównanie zapotrzebowania na nową zabudowę mieszkaniową z chłonnością terenów mieszkaniowych niezabudowanych, w tym luk w istniejącej zabudowie</w:t>
      </w:r>
      <w:bookmarkEnd w:id="73"/>
    </w:p>
    <w:p w14:paraId="1757E9D1" w14:textId="77777777" w:rsidR="00BE116F" w:rsidRPr="002D11F2" w:rsidRDefault="00BE116F" w:rsidP="00BE116F">
      <w:r w:rsidRPr="002D11F2">
        <w:t xml:space="preserve">Zgodnie z obliczeniami, zapotrzebowanie na nową zabudowę mieszkaniową w gminie Krzczonów w perspektywie 20 lat wynosi: </w:t>
      </w:r>
      <w:r w:rsidRPr="002D11F2">
        <w:rPr>
          <w:b/>
        </w:rPr>
        <w:t>ZAP = 500 osób</w:t>
      </w:r>
      <w:r w:rsidRPr="002D11F2">
        <w:t>. Wynik ten wynika z §3 ust. 9 pkt 2 Rozporządzenia Ministra Rozwoju i Technologii z dnia 8 grudnia 2023 r. w sprawie projektu planu ogólnego gminy, dokumentowania prac planistycznych w zakresie tego planu oraz wydawania z niego wypisów i wyrysów (Dz. U. 2023 poz. 2758).</w:t>
      </w:r>
    </w:p>
    <w:p w14:paraId="22B1ABE7" w14:textId="3C94F923" w:rsidR="00BE116F" w:rsidRPr="002D11F2" w:rsidRDefault="00BE116F" w:rsidP="00BE116F">
      <w:r w:rsidRPr="002D11F2">
        <w:t>Zgodnie z art. 13d ust. 2 Ustawy z dnia 27 marca 2003 r. o planowaniu i zagospodarowaniu przestrzennym (</w:t>
      </w:r>
      <w:r w:rsidR="004954FC" w:rsidRPr="002D11F2">
        <w:t>Dz. U. z 2024 r. poz. 1130, ze zm.</w:t>
      </w:r>
      <w:r w:rsidRPr="002D11F2">
        <w:t xml:space="preserve">), </w:t>
      </w:r>
      <w:r w:rsidRPr="002D11F2">
        <w:rPr>
          <w:i/>
        </w:rPr>
        <w:t>w strefach planistycznych, o których mowa w art. 13c ust. 2 pkt 1–3, suma chłonności terenów niezabudowanych w tych strefach w całej gminie, w tym luk w istniejącej zabudowie, nie może być mniejsza niż 70% oraz większa niż 130% wartości zapotrzebowania na nową zabudowę mieszkaniową w gminie</w:t>
      </w:r>
      <w:r w:rsidRPr="002D11F2">
        <w:t>. Zatem chłonność terenów niezabudowanych powinna znaleźć się w przedziale:</w:t>
      </w:r>
    </w:p>
    <w:p w14:paraId="151C8082" w14:textId="77777777" w:rsidR="00BE116F" w:rsidRPr="002D11F2" w:rsidRDefault="00AE0873" w:rsidP="00BE116F">
      <w:pPr>
        <w:rPr>
          <w:rFonts w:eastAsiaTheme="minorEastAsia"/>
          <w:b/>
        </w:rPr>
      </w:pPr>
      <m:oMathPara>
        <m:oMath>
          <m:sSub>
            <m:sSubPr>
              <m:ctrlPr>
                <w:rPr>
                  <w:rFonts w:ascii="Cambria Math" w:hAnsi="Cambria Math"/>
                  <w:b/>
                </w:rPr>
              </m:ctrlPr>
            </m:sSubPr>
            <m:e>
              <m:r>
                <m:rPr>
                  <m:sty m:val="b"/>
                </m:rPr>
                <w:rPr>
                  <w:rFonts w:ascii="Cambria Math" w:hAnsi="Cambria Math"/>
                </w:rPr>
                <m:t>ZAP</m:t>
              </m:r>
            </m:e>
            <m:sub>
              <m:r>
                <m:rPr>
                  <m:sty m:val="b"/>
                </m:rPr>
                <w:rPr>
                  <w:rFonts w:ascii="Cambria Math" w:hAnsi="Cambria Math"/>
                </w:rPr>
                <m:t>min</m:t>
              </m:r>
            </m:sub>
          </m:sSub>
          <m:r>
            <m:rPr>
              <m:sty m:val="b"/>
            </m:rPr>
            <w:rPr>
              <w:rFonts w:ascii="Cambria Math" w:hAnsi="Cambria Math"/>
            </w:rPr>
            <m:t>=350 osób</m:t>
          </m:r>
        </m:oMath>
      </m:oMathPara>
    </w:p>
    <w:p w14:paraId="017AA890" w14:textId="77777777" w:rsidR="00BE116F" w:rsidRPr="002D11F2" w:rsidRDefault="00AE0873" w:rsidP="00BE116F">
      <w:pPr>
        <w:rPr>
          <w:rFonts w:eastAsiaTheme="minorEastAsia"/>
          <w:b/>
        </w:rPr>
      </w:pPr>
      <m:oMathPara>
        <m:oMath>
          <m:sSub>
            <m:sSubPr>
              <m:ctrlPr>
                <w:rPr>
                  <w:rFonts w:ascii="Cambria Math" w:hAnsi="Cambria Math"/>
                  <w:b/>
                </w:rPr>
              </m:ctrlPr>
            </m:sSubPr>
            <m:e>
              <m:r>
                <m:rPr>
                  <m:sty m:val="b"/>
                </m:rPr>
                <w:rPr>
                  <w:rFonts w:ascii="Cambria Math" w:hAnsi="Cambria Math"/>
                </w:rPr>
                <m:t>ZAP</m:t>
              </m:r>
            </m:e>
            <m:sub>
              <m:r>
                <m:rPr>
                  <m:sty m:val="b"/>
                </m:rPr>
                <w:rPr>
                  <w:rFonts w:ascii="Cambria Math" w:hAnsi="Cambria Math"/>
                </w:rPr>
                <m:t>max</m:t>
              </m:r>
            </m:sub>
          </m:sSub>
          <m:r>
            <m:rPr>
              <m:sty m:val="b"/>
            </m:rPr>
            <w:rPr>
              <w:rFonts w:ascii="Cambria Math" w:hAnsi="Cambria Math"/>
            </w:rPr>
            <m:t>=650 osób</m:t>
          </m:r>
        </m:oMath>
      </m:oMathPara>
    </w:p>
    <w:p w14:paraId="59A14BAA" w14:textId="53FC3054" w:rsidR="00BE116F" w:rsidRPr="002D11F2" w:rsidRDefault="00E01BF6" w:rsidP="00BE116F">
      <w:r w:rsidRPr="002D11F2">
        <w:t xml:space="preserve">Powyższy wynik na poziomie </w:t>
      </w:r>
      <w:r w:rsidR="00EC3717" w:rsidRPr="002D11F2">
        <w:rPr>
          <w:b/>
        </w:rPr>
        <w:t>6</w:t>
      </w:r>
      <w:r w:rsidR="006C5541">
        <w:rPr>
          <w:b/>
        </w:rPr>
        <w:t>36</w:t>
      </w:r>
      <w:r w:rsidRPr="002D11F2">
        <w:rPr>
          <w:b/>
        </w:rPr>
        <w:t xml:space="preserve"> os</w:t>
      </w:r>
      <w:r w:rsidR="002C6A87">
        <w:rPr>
          <w:b/>
        </w:rPr>
        <w:t>ób</w:t>
      </w:r>
      <w:r w:rsidRPr="002D11F2">
        <w:t xml:space="preserve"> mieści się zatem w przedstawionym przedziale. Istnieje również możliwość wyznaczenia dodatkowej ilość stref funkcjonalnych z zabudową mieszkaniową jednorodzinną lub zagrodową.</w:t>
      </w:r>
    </w:p>
    <w:p w14:paraId="1E1C3699" w14:textId="195E8BBA" w:rsidR="006E6DAC" w:rsidRPr="002D11F2" w:rsidRDefault="006E6DAC" w:rsidP="006E6DAC">
      <w:r w:rsidRPr="002D11F2">
        <w:t xml:space="preserve">Po uwzględnieniu różnicy wynikającą z istniejących luk w zabudowie w obowiązujących planach pod zabudowę mieszkaniową, rezerwa, jaka pozostaje do wykorzystania to: </w:t>
      </w:r>
      <w:r w:rsidR="006C5541">
        <w:rPr>
          <w:b/>
        </w:rPr>
        <w:t>14</w:t>
      </w:r>
      <w:r w:rsidRPr="002D11F2">
        <w:rPr>
          <w:b/>
        </w:rPr>
        <w:t xml:space="preserve"> os</w:t>
      </w:r>
      <w:r w:rsidR="008613F4" w:rsidRPr="002D11F2">
        <w:rPr>
          <w:b/>
        </w:rPr>
        <w:t>.</w:t>
      </w:r>
      <w:r w:rsidRPr="002D11F2">
        <w:rPr>
          <w:b/>
        </w:rPr>
        <w:t xml:space="preserve"> </w:t>
      </w:r>
      <w:r w:rsidRPr="002D11F2">
        <w:t>a zatem</w:t>
      </w:r>
      <w:r w:rsidRPr="002D11F2">
        <w:rPr>
          <w:b/>
        </w:rPr>
        <w:t xml:space="preserve"> </w:t>
      </w:r>
      <w:r w:rsidRPr="002D11F2">
        <w:t>ok.</w:t>
      </w:r>
      <w:r w:rsidRPr="002D11F2">
        <w:rPr>
          <w:b/>
        </w:rPr>
        <w:t xml:space="preserve"> </w:t>
      </w:r>
      <w:r w:rsidR="006C5541">
        <w:t>2</w:t>
      </w:r>
      <w:r w:rsidRPr="002D11F2">
        <w:t xml:space="preserve"> ha powierzchni terenu strefy wielofunkcyjnej z zabudową mieszkaniową. </w:t>
      </w:r>
    </w:p>
    <w:p w14:paraId="3B674F05" w14:textId="3AEA6C70" w:rsidR="006E6DAC" w:rsidRPr="002D11F2" w:rsidRDefault="006E6DAC" w:rsidP="006E6DAC">
      <w:pPr>
        <w:spacing w:after="0"/>
      </w:pPr>
      <w:r w:rsidRPr="002D11F2">
        <w:t xml:space="preserve">Plan ogólny Gminy Krzczonów wyznacza strefy mieszkaniowe wyłącznie: </w:t>
      </w:r>
    </w:p>
    <w:p w14:paraId="054F3894" w14:textId="77777777" w:rsidR="006E6DAC" w:rsidRPr="002D11F2" w:rsidRDefault="006E6DAC" w:rsidP="006E6DAC">
      <w:pPr>
        <w:pStyle w:val="Akapitzlist"/>
        <w:numPr>
          <w:ilvl w:val="0"/>
          <w:numId w:val="42"/>
        </w:numPr>
      </w:pPr>
      <w:r w:rsidRPr="002D11F2">
        <w:t xml:space="preserve">na obszarze zgodnym z obowiązującym zainwestowaniem, </w:t>
      </w:r>
    </w:p>
    <w:p w14:paraId="4B3A3D5D" w14:textId="77777777" w:rsidR="006E6DAC" w:rsidRPr="002D11F2" w:rsidRDefault="006E6DAC" w:rsidP="006E6DAC">
      <w:pPr>
        <w:pStyle w:val="Akapitzlist"/>
        <w:numPr>
          <w:ilvl w:val="0"/>
          <w:numId w:val="42"/>
        </w:numPr>
      </w:pPr>
      <w:r w:rsidRPr="002D11F2">
        <w:t>na obszarze, na którym aktualnie trwa proces zagospodarowywania,</w:t>
      </w:r>
    </w:p>
    <w:p w14:paraId="1450EA16" w14:textId="77777777" w:rsidR="006E6DAC" w:rsidRPr="002D11F2" w:rsidRDefault="006E6DAC" w:rsidP="006E6DAC">
      <w:pPr>
        <w:pStyle w:val="Akapitzlist"/>
        <w:numPr>
          <w:ilvl w:val="0"/>
          <w:numId w:val="42"/>
        </w:numPr>
      </w:pPr>
      <w:r w:rsidRPr="002D11F2">
        <w:t>na obszarach uzupełnienia zabudowy, w sąsiedztwie istniejącej zabudowy, wzdłuż istniejących dróg,</w:t>
      </w:r>
    </w:p>
    <w:p w14:paraId="7F310489" w14:textId="59E8A2CE" w:rsidR="006E6DAC" w:rsidRPr="002D11F2" w:rsidRDefault="006E6DAC" w:rsidP="00C228F1">
      <w:pPr>
        <w:pStyle w:val="Akapitzlist"/>
        <w:numPr>
          <w:ilvl w:val="0"/>
          <w:numId w:val="42"/>
        </w:numPr>
      </w:pPr>
      <w:r w:rsidRPr="002D11F2">
        <w:t xml:space="preserve">kontynuacja zabudowy wzdłuż </w:t>
      </w:r>
      <w:r w:rsidR="00C228F1" w:rsidRPr="002D11F2">
        <w:t>ul. Partyzantów</w:t>
      </w:r>
      <w:r w:rsidRPr="002D11F2">
        <w:t xml:space="preserve"> w miejscowośc</w:t>
      </w:r>
      <w:r w:rsidR="00C228F1" w:rsidRPr="002D11F2">
        <w:t>iach Krzczonów Folwark i Krzczonów Skałka</w:t>
      </w:r>
      <w:r w:rsidRPr="002D11F2">
        <w:t xml:space="preserve"> jako kompleks zabudowy </w:t>
      </w:r>
      <w:r w:rsidR="00C228F1" w:rsidRPr="002D11F2">
        <w:t>SJ i SZ</w:t>
      </w:r>
      <w:r w:rsidRPr="002D11F2">
        <w:t>.</w:t>
      </w:r>
    </w:p>
    <w:p w14:paraId="40E85D00" w14:textId="5232E85B" w:rsidR="006E6DAC" w:rsidRPr="002D11F2" w:rsidRDefault="006E6DAC" w:rsidP="006E6DAC">
      <w:pPr>
        <w:pStyle w:val="Legenda"/>
        <w:keepNext/>
      </w:pPr>
      <w:bookmarkStart w:id="74" w:name="_Toc234573728"/>
      <w:r w:rsidRPr="002D11F2">
        <w:t xml:space="preserve">Tabela </w:t>
      </w:r>
      <w:fldSimple w:instr=" SEQ Tabela \* ARABIC ">
        <w:r w:rsidR="001F69BF">
          <w:rPr>
            <w:noProof/>
          </w:rPr>
          <w:t>7</w:t>
        </w:r>
      </w:fldSimple>
      <w:r w:rsidRPr="002D11F2">
        <w:t>. Powierzchnie obszarów wyznaczonych w Planie Ogólnym Gminy Krzczonów</w:t>
      </w:r>
      <w:bookmarkEnd w:id="74"/>
    </w:p>
    <w:tbl>
      <w:tblPr>
        <w:tblStyle w:val="Tabela-Siatka3"/>
        <w:tblW w:w="0" w:type="auto"/>
        <w:tblLook w:val="04A0" w:firstRow="1" w:lastRow="0" w:firstColumn="1" w:lastColumn="0" w:noHBand="0" w:noVBand="1"/>
      </w:tblPr>
      <w:tblGrid>
        <w:gridCol w:w="1101"/>
        <w:gridCol w:w="2409"/>
        <w:gridCol w:w="2835"/>
        <w:gridCol w:w="2867"/>
      </w:tblGrid>
      <w:tr w:rsidR="006E6DAC" w:rsidRPr="002D11F2" w14:paraId="1F31534D" w14:textId="77777777" w:rsidTr="00D47FD1">
        <w:tc>
          <w:tcPr>
            <w:tcW w:w="1101" w:type="dxa"/>
            <w:vAlign w:val="center"/>
          </w:tcPr>
          <w:p w14:paraId="7B3341AE" w14:textId="77777777" w:rsidR="006E6DAC" w:rsidRPr="002D11F2" w:rsidRDefault="006E6DAC" w:rsidP="00D47FD1">
            <w:pPr>
              <w:jc w:val="center"/>
            </w:pPr>
            <w:r w:rsidRPr="002D11F2">
              <w:t>Strefa</w:t>
            </w:r>
          </w:p>
        </w:tc>
        <w:tc>
          <w:tcPr>
            <w:tcW w:w="2409" w:type="dxa"/>
            <w:vAlign w:val="center"/>
          </w:tcPr>
          <w:p w14:paraId="786BBB20" w14:textId="77777777" w:rsidR="006E6DAC" w:rsidRPr="002D11F2" w:rsidRDefault="006E6DAC" w:rsidP="00D47FD1">
            <w:pPr>
              <w:jc w:val="center"/>
            </w:pPr>
            <w:r w:rsidRPr="002D11F2">
              <w:t>Powierzchnia strefy (ha)</w:t>
            </w:r>
          </w:p>
        </w:tc>
        <w:tc>
          <w:tcPr>
            <w:tcW w:w="2835" w:type="dxa"/>
            <w:vAlign w:val="center"/>
          </w:tcPr>
          <w:p w14:paraId="57F6B1D6" w14:textId="77777777" w:rsidR="006E6DAC" w:rsidRPr="002D11F2" w:rsidRDefault="006E6DAC" w:rsidP="00D47FD1">
            <w:pPr>
              <w:jc w:val="center"/>
            </w:pPr>
            <w:r w:rsidRPr="002D11F2">
              <w:t>Powierzchnia strefy aktualnie zagospodarowana (ha)</w:t>
            </w:r>
          </w:p>
        </w:tc>
        <w:tc>
          <w:tcPr>
            <w:tcW w:w="2867" w:type="dxa"/>
            <w:vAlign w:val="center"/>
          </w:tcPr>
          <w:p w14:paraId="2E113848" w14:textId="77777777" w:rsidR="006E6DAC" w:rsidRPr="002D11F2" w:rsidRDefault="006E6DAC" w:rsidP="00D47FD1">
            <w:pPr>
              <w:jc w:val="center"/>
            </w:pPr>
            <w:r w:rsidRPr="002D11F2">
              <w:t>Powierzchnia strefy niezagospodarowana (ha)</w:t>
            </w:r>
          </w:p>
          <w:p w14:paraId="65A8FE51" w14:textId="77777777" w:rsidR="006E6DAC" w:rsidRPr="002D11F2" w:rsidRDefault="006E6DAC" w:rsidP="00D47FD1">
            <w:pPr>
              <w:jc w:val="center"/>
            </w:pPr>
            <w:r w:rsidRPr="002D11F2">
              <w:rPr>
                <w:sz w:val="20"/>
              </w:rPr>
              <w:t>(wyłączone działki drogowe)</w:t>
            </w:r>
          </w:p>
        </w:tc>
      </w:tr>
      <w:tr w:rsidR="006E6DAC" w:rsidRPr="002D11F2" w14:paraId="6D1118EF" w14:textId="77777777" w:rsidTr="00D47FD1">
        <w:tc>
          <w:tcPr>
            <w:tcW w:w="1101" w:type="dxa"/>
            <w:vAlign w:val="center"/>
          </w:tcPr>
          <w:p w14:paraId="42557DB3" w14:textId="77777777" w:rsidR="006E6DAC" w:rsidRPr="002D11F2" w:rsidRDefault="006E6DAC" w:rsidP="00D47FD1">
            <w:pPr>
              <w:jc w:val="center"/>
              <w:rPr>
                <w:b/>
              </w:rPr>
            </w:pPr>
            <w:r w:rsidRPr="002D11F2">
              <w:rPr>
                <w:b/>
              </w:rPr>
              <w:t>SW</w:t>
            </w:r>
          </w:p>
        </w:tc>
        <w:tc>
          <w:tcPr>
            <w:tcW w:w="2409" w:type="dxa"/>
          </w:tcPr>
          <w:p w14:paraId="64C415DD" w14:textId="1AD2011F" w:rsidR="006E6DAC" w:rsidRPr="00226BD6" w:rsidRDefault="00C228F1" w:rsidP="00D47FD1">
            <w:pPr>
              <w:jc w:val="center"/>
              <w:rPr>
                <w:highlight w:val="yellow"/>
              </w:rPr>
            </w:pPr>
            <w:r w:rsidRPr="00226BD6">
              <w:t xml:space="preserve">3,04 </w:t>
            </w:r>
          </w:p>
        </w:tc>
        <w:tc>
          <w:tcPr>
            <w:tcW w:w="2835" w:type="dxa"/>
          </w:tcPr>
          <w:p w14:paraId="5187B752" w14:textId="7F2E1EB2" w:rsidR="006E6DAC" w:rsidRPr="00480666" w:rsidRDefault="00335635" w:rsidP="00480666">
            <w:pPr>
              <w:jc w:val="center"/>
            </w:pPr>
            <w:r w:rsidRPr="00480666">
              <w:t>2,</w:t>
            </w:r>
            <w:r w:rsidR="00480666" w:rsidRPr="00480666">
              <w:t>07</w:t>
            </w:r>
          </w:p>
        </w:tc>
        <w:tc>
          <w:tcPr>
            <w:tcW w:w="2867" w:type="dxa"/>
          </w:tcPr>
          <w:p w14:paraId="5E909E2D" w14:textId="70A24377" w:rsidR="006E6DAC" w:rsidRPr="00226BD6" w:rsidRDefault="00226BD6" w:rsidP="00D47FD1">
            <w:pPr>
              <w:jc w:val="center"/>
            </w:pPr>
            <w:r w:rsidRPr="00226BD6">
              <w:t>0,58</w:t>
            </w:r>
          </w:p>
        </w:tc>
      </w:tr>
      <w:tr w:rsidR="006E6DAC" w:rsidRPr="002D11F2" w14:paraId="3F4A253F" w14:textId="77777777" w:rsidTr="00D47FD1">
        <w:tc>
          <w:tcPr>
            <w:tcW w:w="1101" w:type="dxa"/>
            <w:vAlign w:val="center"/>
          </w:tcPr>
          <w:p w14:paraId="43F67AF1" w14:textId="77777777" w:rsidR="006E6DAC" w:rsidRPr="002D11F2" w:rsidRDefault="006E6DAC" w:rsidP="00D47FD1">
            <w:pPr>
              <w:jc w:val="center"/>
              <w:rPr>
                <w:b/>
              </w:rPr>
            </w:pPr>
            <w:r w:rsidRPr="002D11F2">
              <w:rPr>
                <w:b/>
              </w:rPr>
              <w:t>SJ</w:t>
            </w:r>
          </w:p>
        </w:tc>
        <w:tc>
          <w:tcPr>
            <w:tcW w:w="2409" w:type="dxa"/>
          </w:tcPr>
          <w:p w14:paraId="61D73B9A" w14:textId="656AF0EB" w:rsidR="006E6DAC" w:rsidRPr="00226BD6" w:rsidRDefault="00226BD6" w:rsidP="00593D53">
            <w:pPr>
              <w:jc w:val="center"/>
            </w:pPr>
            <w:r w:rsidRPr="00226BD6">
              <w:t>85,8</w:t>
            </w:r>
          </w:p>
        </w:tc>
        <w:tc>
          <w:tcPr>
            <w:tcW w:w="2835" w:type="dxa"/>
          </w:tcPr>
          <w:p w14:paraId="19166ACC" w14:textId="79675A28" w:rsidR="006E6DAC" w:rsidRPr="00480666" w:rsidRDefault="00480666" w:rsidP="00593D53">
            <w:pPr>
              <w:jc w:val="center"/>
            </w:pPr>
            <w:r w:rsidRPr="00480666">
              <w:t>50,8</w:t>
            </w:r>
          </w:p>
        </w:tc>
        <w:tc>
          <w:tcPr>
            <w:tcW w:w="2867" w:type="dxa"/>
          </w:tcPr>
          <w:p w14:paraId="0C0BE483" w14:textId="0FF84B2B" w:rsidR="006E6DAC" w:rsidRPr="00226BD6" w:rsidRDefault="00226BD6" w:rsidP="00AA1CDF">
            <w:pPr>
              <w:jc w:val="center"/>
            </w:pPr>
            <w:r w:rsidRPr="00226BD6">
              <w:t>30,98</w:t>
            </w:r>
          </w:p>
        </w:tc>
      </w:tr>
      <w:tr w:rsidR="006E6DAC" w:rsidRPr="002D11F2" w14:paraId="395B2184" w14:textId="77777777" w:rsidTr="00D47FD1">
        <w:tc>
          <w:tcPr>
            <w:tcW w:w="1101" w:type="dxa"/>
            <w:vAlign w:val="center"/>
          </w:tcPr>
          <w:p w14:paraId="1A83A972" w14:textId="77777777" w:rsidR="006E6DAC" w:rsidRPr="002D11F2" w:rsidRDefault="006E6DAC" w:rsidP="00D47FD1">
            <w:pPr>
              <w:jc w:val="center"/>
              <w:rPr>
                <w:b/>
              </w:rPr>
            </w:pPr>
            <w:r w:rsidRPr="002D11F2">
              <w:rPr>
                <w:b/>
              </w:rPr>
              <w:t>SZ</w:t>
            </w:r>
          </w:p>
        </w:tc>
        <w:tc>
          <w:tcPr>
            <w:tcW w:w="2409" w:type="dxa"/>
          </w:tcPr>
          <w:p w14:paraId="48083FCC" w14:textId="5548D0AC" w:rsidR="006E6DAC" w:rsidRPr="00226BD6" w:rsidRDefault="00850CB6" w:rsidP="00226BD6">
            <w:pPr>
              <w:jc w:val="center"/>
            </w:pPr>
            <w:r w:rsidRPr="00226BD6">
              <w:t>7</w:t>
            </w:r>
            <w:r w:rsidR="00226BD6" w:rsidRPr="00226BD6">
              <w:t>75,9</w:t>
            </w:r>
          </w:p>
        </w:tc>
        <w:tc>
          <w:tcPr>
            <w:tcW w:w="2835" w:type="dxa"/>
          </w:tcPr>
          <w:p w14:paraId="7F845696" w14:textId="37AD7DBC" w:rsidR="006E6DAC" w:rsidRPr="00226BD6" w:rsidRDefault="00FB406F" w:rsidP="00480666">
            <w:pPr>
              <w:jc w:val="center"/>
              <w:rPr>
                <w:highlight w:val="yellow"/>
              </w:rPr>
            </w:pPr>
            <w:r w:rsidRPr="00480666">
              <w:t>60</w:t>
            </w:r>
            <w:r w:rsidR="00480666" w:rsidRPr="00480666">
              <w:t>6,57</w:t>
            </w:r>
          </w:p>
        </w:tc>
        <w:tc>
          <w:tcPr>
            <w:tcW w:w="2867" w:type="dxa"/>
          </w:tcPr>
          <w:p w14:paraId="12FAC4C3" w14:textId="18371B92" w:rsidR="006E6DAC" w:rsidRPr="00226BD6" w:rsidRDefault="00FB637A" w:rsidP="00226BD6">
            <w:pPr>
              <w:jc w:val="center"/>
            </w:pPr>
            <w:r w:rsidRPr="00226BD6">
              <w:t>1</w:t>
            </w:r>
            <w:r w:rsidR="00EC3717" w:rsidRPr="00226BD6">
              <w:t>4</w:t>
            </w:r>
            <w:r w:rsidR="00226BD6" w:rsidRPr="00226BD6">
              <w:t>5,45</w:t>
            </w:r>
          </w:p>
        </w:tc>
      </w:tr>
    </w:tbl>
    <w:p w14:paraId="78219306" w14:textId="77777777" w:rsidR="006E6DAC" w:rsidRPr="002D11F2" w:rsidRDefault="006E6DAC" w:rsidP="006E6DAC">
      <w:pPr>
        <w:spacing w:after="0"/>
      </w:pPr>
    </w:p>
    <w:p w14:paraId="3B1257B9" w14:textId="406820A4" w:rsidR="006E6DAC" w:rsidRDefault="006E6DAC" w:rsidP="006E6DAC">
      <w:r w:rsidRPr="002D11F2">
        <w:t>Wyznaczone tereny mają charakter wielofunkcyjny (zgodnie z przypisanym profilem funkcjonalnym – podstawowym i uzupełniającym dla poszczególnych obszarów). Przyjęto, że na terenach oznaczonych symbolami SJ, SZ i SW zabudowa mieszkaniowa oraz zagrodowa będzie</w:t>
      </w:r>
      <w:r w:rsidRPr="00493F48">
        <w:t xml:space="preserve"> </w:t>
      </w:r>
      <w:r w:rsidRPr="00493F48">
        <w:lastRenderedPageBreak/>
        <w:t xml:space="preserve">stanowić około </w:t>
      </w:r>
      <w:r w:rsidR="00493F48" w:rsidRPr="00493F48">
        <w:t>7</w:t>
      </w:r>
      <w:r w:rsidRPr="00493F48">
        <w:t xml:space="preserve">0% powierzchni. Pozostałe </w:t>
      </w:r>
      <w:r w:rsidR="00493F48" w:rsidRPr="00493F48">
        <w:t>3</w:t>
      </w:r>
      <w:r w:rsidRPr="00493F48">
        <w:t>0% przeznacza się na inne funkcje, takie jak usługi, komunikację, infrastrukturę techniczną, zieleń urządzoną i naturalną, a także działalność produkcyjną związaną z gospodarstwami rolnymi.</w:t>
      </w:r>
      <w:r>
        <w:t xml:space="preserve"> </w:t>
      </w:r>
    </w:p>
    <w:p w14:paraId="1BE0B12C" w14:textId="04286E4D" w:rsidR="00E01BF6" w:rsidRPr="00BE116F" w:rsidRDefault="00E01BF6" w:rsidP="00BE116F"/>
    <w:p w14:paraId="15F99FF5" w14:textId="77777777" w:rsidR="00B0091A" w:rsidRDefault="00B0091A" w:rsidP="00217FA5">
      <w:pPr>
        <w:pStyle w:val="Nagwek1"/>
      </w:pPr>
      <w:bookmarkStart w:id="75" w:name="_Toc234573712"/>
      <w:r w:rsidRPr="00B0091A">
        <w:lastRenderedPageBreak/>
        <w:t>Ustalenia Planu Ogólnego</w:t>
      </w:r>
      <w:bookmarkEnd w:id="75"/>
    </w:p>
    <w:p w14:paraId="247A2B9C" w14:textId="77777777" w:rsidR="005F66D7" w:rsidRPr="005F66D7" w:rsidRDefault="005F66D7" w:rsidP="005F66D7">
      <w:pPr>
        <w:pStyle w:val="Akapitzlist"/>
        <w:keepNext/>
        <w:keepLines/>
        <w:numPr>
          <w:ilvl w:val="0"/>
          <w:numId w:val="2"/>
        </w:numPr>
        <w:pBdr>
          <w:bottom w:val="single" w:sz="4" w:space="1" w:color="auto"/>
        </w:pBdr>
        <w:spacing w:before="320" w:after="120"/>
        <w:contextualSpacing w:val="0"/>
        <w:outlineLvl w:val="1"/>
        <w:rPr>
          <w:rFonts w:eastAsiaTheme="majorEastAsia" w:cstheme="majorBidi"/>
          <w:b/>
          <w:bCs/>
          <w:vanish/>
          <w:color w:val="D38600" w:themeColor="accent5" w:themeShade="BF"/>
          <w:sz w:val="24"/>
          <w:szCs w:val="26"/>
        </w:rPr>
      </w:pPr>
      <w:bookmarkStart w:id="76" w:name="_Toc202525596"/>
      <w:bookmarkStart w:id="77" w:name="_Toc202525638"/>
      <w:bookmarkStart w:id="78" w:name="_Toc202775084"/>
      <w:bookmarkStart w:id="79" w:name="_Toc203035203"/>
      <w:bookmarkStart w:id="80" w:name="_Toc203035973"/>
      <w:bookmarkStart w:id="81" w:name="_Toc203139943"/>
      <w:bookmarkStart w:id="82" w:name="_Toc209525424"/>
      <w:bookmarkStart w:id="83" w:name="_Toc216019743"/>
      <w:bookmarkStart w:id="84" w:name="_Toc216185873"/>
      <w:bookmarkStart w:id="85" w:name="_Toc224551486"/>
      <w:bookmarkStart w:id="86" w:name="_Toc229052090"/>
      <w:bookmarkStart w:id="87" w:name="_Toc229657773"/>
      <w:bookmarkStart w:id="88" w:name="_Toc234573713"/>
      <w:bookmarkEnd w:id="76"/>
      <w:bookmarkEnd w:id="77"/>
      <w:bookmarkEnd w:id="78"/>
      <w:bookmarkEnd w:id="79"/>
      <w:bookmarkEnd w:id="80"/>
      <w:bookmarkEnd w:id="81"/>
      <w:bookmarkEnd w:id="82"/>
      <w:bookmarkEnd w:id="83"/>
      <w:bookmarkEnd w:id="84"/>
      <w:bookmarkEnd w:id="85"/>
      <w:bookmarkEnd w:id="86"/>
      <w:bookmarkEnd w:id="87"/>
      <w:bookmarkEnd w:id="88"/>
    </w:p>
    <w:p w14:paraId="7DE7BC96" w14:textId="77777777" w:rsidR="005F66D7" w:rsidRPr="005F66D7" w:rsidRDefault="005F66D7" w:rsidP="005F66D7">
      <w:pPr>
        <w:pStyle w:val="Akapitzlist"/>
        <w:keepNext/>
        <w:keepLines/>
        <w:numPr>
          <w:ilvl w:val="0"/>
          <w:numId w:val="2"/>
        </w:numPr>
        <w:pBdr>
          <w:bottom w:val="single" w:sz="4" w:space="1" w:color="auto"/>
        </w:pBdr>
        <w:spacing w:before="320" w:after="120"/>
        <w:contextualSpacing w:val="0"/>
        <w:outlineLvl w:val="1"/>
        <w:rPr>
          <w:rFonts w:eastAsiaTheme="majorEastAsia" w:cstheme="majorBidi"/>
          <w:b/>
          <w:bCs/>
          <w:vanish/>
          <w:color w:val="D38600" w:themeColor="accent5" w:themeShade="BF"/>
          <w:sz w:val="24"/>
          <w:szCs w:val="26"/>
        </w:rPr>
      </w:pPr>
      <w:bookmarkStart w:id="89" w:name="_Toc202525597"/>
      <w:bookmarkStart w:id="90" w:name="_Toc202525639"/>
      <w:bookmarkStart w:id="91" w:name="_Toc202775085"/>
      <w:bookmarkStart w:id="92" w:name="_Toc203035204"/>
      <w:bookmarkStart w:id="93" w:name="_Toc203035974"/>
      <w:bookmarkStart w:id="94" w:name="_Toc203139944"/>
      <w:bookmarkStart w:id="95" w:name="_Toc209525425"/>
      <w:bookmarkStart w:id="96" w:name="_Toc216019744"/>
      <w:bookmarkStart w:id="97" w:name="_Toc216185874"/>
      <w:bookmarkStart w:id="98" w:name="_Toc224551487"/>
      <w:bookmarkStart w:id="99" w:name="_Toc229052091"/>
      <w:bookmarkStart w:id="100" w:name="_Toc229657774"/>
      <w:bookmarkStart w:id="101" w:name="_Toc234573714"/>
      <w:bookmarkEnd w:id="89"/>
      <w:bookmarkEnd w:id="90"/>
      <w:bookmarkEnd w:id="91"/>
      <w:bookmarkEnd w:id="92"/>
      <w:bookmarkEnd w:id="93"/>
      <w:bookmarkEnd w:id="94"/>
      <w:bookmarkEnd w:id="95"/>
      <w:bookmarkEnd w:id="96"/>
      <w:bookmarkEnd w:id="97"/>
      <w:bookmarkEnd w:id="98"/>
      <w:bookmarkEnd w:id="99"/>
      <w:bookmarkEnd w:id="100"/>
      <w:bookmarkEnd w:id="101"/>
    </w:p>
    <w:p w14:paraId="3E3ABA2F" w14:textId="77777777" w:rsidR="005F66D7" w:rsidRPr="005F66D7" w:rsidRDefault="005F66D7" w:rsidP="005F66D7">
      <w:pPr>
        <w:pStyle w:val="Akapitzlist"/>
        <w:keepNext/>
        <w:keepLines/>
        <w:numPr>
          <w:ilvl w:val="0"/>
          <w:numId w:val="2"/>
        </w:numPr>
        <w:pBdr>
          <w:bottom w:val="single" w:sz="4" w:space="1" w:color="auto"/>
        </w:pBdr>
        <w:spacing w:before="320" w:after="120"/>
        <w:contextualSpacing w:val="0"/>
        <w:outlineLvl w:val="1"/>
        <w:rPr>
          <w:rFonts w:eastAsiaTheme="majorEastAsia" w:cstheme="majorBidi"/>
          <w:b/>
          <w:bCs/>
          <w:vanish/>
          <w:color w:val="D38600" w:themeColor="accent5" w:themeShade="BF"/>
          <w:sz w:val="24"/>
          <w:szCs w:val="26"/>
        </w:rPr>
      </w:pPr>
      <w:bookmarkStart w:id="102" w:name="_Toc202525598"/>
      <w:bookmarkStart w:id="103" w:name="_Toc202525640"/>
      <w:bookmarkStart w:id="104" w:name="_Toc202775086"/>
      <w:bookmarkStart w:id="105" w:name="_Toc203035205"/>
      <w:bookmarkStart w:id="106" w:name="_Toc203035975"/>
      <w:bookmarkStart w:id="107" w:name="_Toc203139945"/>
      <w:bookmarkStart w:id="108" w:name="_Toc209525426"/>
      <w:bookmarkStart w:id="109" w:name="_Toc216019745"/>
      <w:bookmarkStart w:id="110" w:name="_Toc216185875"/>
      <w:bookmarkStart w:id="111" w:name="_Toc224551488"/>
      <w:bookmarkStart w:id="112" w:name="_Toc229052092"/>
      <w:bookmarkStart w:id="113" w:name="_Toc229657775"/>
      <w:bookmarkStart w:id="114" w:name="_Toc234573715"/>
      <w:bookmarkEnd w:id="102"/>
      <w:bookmarkEnd w:id="103"/>
      <w:bookmarkEnd w:id="104"/>
      <w:bookmarkEnd w:id="105"/>
      <w:bookmarkEnd w:id="106"/>
      <w:bookmarkEnd w:id="107"/>
      <w:bookmarkEnd w:id="108"/>
      <w:bookmarkEnd w:id="109"/>
      <w:bookmarkEnd w:id="110"/>
      <w:bookmarkEnd w:id="111"/>
      <w:bookmarkEnd w:id="112"/>
      <w:bookmarkEnd w:id="113"/>
      <w:bookmarkEnd w:id="114"/>
    </w:p>
    <w:p w14:paraId="6E0561EE" w14:textId="77777777" w:rsidR="005F66D7" w:rsidRPr="005F66D7" w:rsidRDefault="005F66D7" w:rsidP="005F66D7">
      <w:pPr>
        <w:pStyle w:val="Akapitzlist"/>
        <w:keepNext/>
        <w:keepLines/>
        <w:numPr>
          <w:ilvl w:val="0"/>
          <w:numId w:val="2"/>
        </w:numPr>
        <w:pBdr>
          <w:bottom w:val="single" w:sz="4" w:space="1" w:color="auto"/>
        </w:pBdr>
        <w:spacing w:before="320" w:after="120"/>
        <w:contextualSpacing w:val="0"/>
        <w:outlineLvl w:val="1"/>
        <w:rPr>
          <w:rFonts w:eastAsiaTheme="majorEastAsia" w:cstheme="majorBidi"/>
          <w:b/>
          <w:bCs/>
          <w:vanish/>
          <w:color w:val="D38600" w:themeColor="accent5" w:themeShade="BF"/>
          <w:sz w:val="24"/>
          <w:szCs w:val="26"/>
        </w:rPr>
      </w:pPr>
      <w:bookmarkStart w:id="115" w:name="_Toc202525599"/>
      <w:bookmarkStart w:id="116" w:name="_Toc202525641"/>
      <w:bookmarkStart w:id="117" w:name="_Toc202775087"/>
      <w:bookmarkStart w:id="118" w:name="_Toc203035206"/>
      <w:bookmarkStart w:id="119" w:name="_Toc203035976"/>
      <w:bookmarkStart w:id="120" w:name="_Toc203139946"/>
      <w:bookmarkStart w:id="121" w:name="_Toc209525427"/>
      <w:bookmarkStart w:id="122" w:name="_Toc216019746"/>
      <w:bookmarkStart w:id="123" w:name="_Toc216185876"/>
      <w:bookmarkStart w:id="124" w:name="_Toc224551489"/>
      <w:bookmarkStart w:id="125" w:name="_Toc229052093"/>
      <w:bookmarkStart w:id="126" w:name="_Toc229657776"/>
      <w:bookmarkStart w:id="127" w:name="_Toc234573716"/>
      <w:bookmarkEnd w:id="115"/>
      <w:bookmarkEnd w:id="116"/>
      <w:bookmarkEnd w:id="117"/>
      <w:bookmarkEnd w:id="118"/>
      <w:bookmarkEnd w:id="119"/>
      <w:bookmarkEnd w:id="120"/>
      <w:bookmarkEnd w:id="121"/>
      <w:bookmarkEnd w:id="122"/>
      <w:bookmarkEnd w:id="123"/>
      <w:bookmarkEnd w:id="124"/>
      <w:bookmarkEnd w:id="125"/>
      <w:bookmarkEnd w:id="126"/>
      <w:bookmarkEnd w:id="127"/>
    </w:p>
    <w:p w14:paraId="5F8AE4E4" w14:textId="77777777" w:rsidR="005F66D7" w:rsidRPr="005F66D7" w:rsidRDefault="005F66D7" w:rsidP="005F66D7">
      <w:pPr>
        <w:pStyle w:val="Akapitzlist"/>
        <w:keepNext/>
        <w:keepLines/>
        <w:numPr>
          <w:ilvl w:val="0"/>
          <w:numId w:val="2"/>
        </w:numPr>
        <w:pBdr>
          <w:bottom w:val="single" w:sz="4" w:space="1" w:color="auto"/>
        </w:pBdr>
        <w:spacing w:before="320" w:after="120"/>
        <w:contextualSpacing w:val="0"/>
        <w:outlineLvl w:val="1"/>
        <w:rPr>
          <w:rFonts w:eastAsiaTheme="majorEastAsia" w:cstheme="majorBidi"/>
          <w:b/>
          <w:bCs/>
          <w:vanish/>
          <w:color w:val="D38600" w:themeColor="accent5" w:themeShade="BF"/>
          <w:sz w:val="24"/>
          <w:szCs w:val="26"/>
        </w:rPr>
      </w:pPr>
      <w:bookmarkStart w:id="128" w:name="_Toc202525600"/>
      <w:bookmarkStart w:id="129" w:name="_Toc202525642"/>
      <w:bookmarkStart w:id="130" w:name="_Toc202775088"/>
      <w:bookmarkStart w:id="131" w:name="_Toc203035207"/>
      <w:bookmarkStart w:id="132" w:name="_Toc203035977"/>
      <w:bookmarkStart w:id="133" w:name="_Toc203139947"/>
      <w:bookmarkStart w:id="134" w:name="_Toc209525428"/>
      <w:bookmarkStart w:id="135" w:name="_Toc216019747"/>
      <w:bookmarkStart w:id="136" w:name="_Toc216185877"/>
      <w:bookmarkStart w:id="137" w:name="_Toc224551490"/>
      <w:bookmarkStart w:id="138" w:name="_Toc229052094"/>
      <w:bookmarkStart w:id="139" w:name="_Toc229657777"/>
      <w:bookmarkStart w:id="140" w:name="_Toc234573717"/>
      <w:bookmarkEnd w:id="128"/>
      <w:bookmarkEnd w:id="129"/>
      <w:bookmarkEnd w:id="130"/>
      <w:bookmarkEnd w:id="131"/>
      <w:bookmarkEnd w:id="132"/>
      <w:bookmarkEnd w:id="133"/>
      <w:bookmarkEnd w:id="134"/>
      <w:bookmarkEnd w:id="135"/>
      <w:bookmarkEnd w:id="136"/>
      <w:bookmarkEnd w:id="137"/>
      <w:bookmarkEnd w:id="138"/>
      <w:bookmarkEnd w:id="139"/>
      <w:bookmarkEnd w:id="140"/>
    </w:p>
    <w:p w14:paraId="6E7BDB5D" w14:textId="77777777" w:rsidR="005F66D7" w:rsidRPr="005F66D7" w:rsidRDefault="005F66D7" w:rsidP="005F66D7">
      <w:pPr>
        <w:pStyle w:val="Akapitzlist"/>
        <w:keepNext/>
        <w:keepLines/>
        <w:numPr>
          <w:ilvl w:val="0"/>
          <w:numId w:val="2"/>
        </w:numPr>
        <w:pBdr>
          <w:bottom w:val="single" w:sz="4" w:space="1" w:color="auto"/>
        </w:pBdr>
        <w:spacing w:before="320" w:after="120"/>
        <w:contextualSpacing w:val="0"/>
        <w:outlineLvl w:val="1"/>
        <w:rPr>
          <w:rFonts w:eastAsiaTheme="majorEastAsia" w:cstheme="majorBidi"/>
          <w:b/>
          <w:bCs/>
          <w:vanish/>
          <w:color w:val="D38600" w:themeColor="accent5" w:themeShade="BF"/>
          <w:sz w:val="24"/>
          <w:szCs w:val="26"/>
        </w:rPr>
      </w:pPr>
      <w:bookmarkStart w:id="141" w:name="_Toc202525601"/>
      <w:bookmarkStart w:id="142" w:name="_Toc202525643"/>
      <w:bookmarkStart w:id="143" w:name="_Toc202775089"/>
      <w:bookmarkStart w:id="144" w:name="_Toc203035208"/>
      <w:bookmarkStart w:id="145" w:name="_Toc203035978"/>
      <w:bookmarkStart w:id="146" w:name="_Toc203139948"/>
      <w:bookmarkStart w:id="147" w:name="_Toc209525429"/>
      <w:bookmarkStart w:id="148" w:name="_Toc216019748"/>
      <w:bookmarkStart w:id="149" w:name="_Toc216185878"/>
      <w:bookmarkStart w:id="150" w:name="_Toc224551491"/>
      <w:bookmarkStart w:id="151" w:name="_Toc229052095"/>
      <w:bookmarkStart w:id="152" w:name="_Toc229657778"/>
      <w:bookmarkStart w:id="153" w:name="_Toc234573718"/>
      <w:bookmarkEnd w:id="141"/>
      <w:bookmarkEnd w:id="142"/>
      <w:bookmarkEnd w:id="143"/>
      <w:bookmarkEnd w:id="144"/>
      <w:bookmarkEnd w:id="145"/>
      <w:bookmarkEnd w:id="146"/>
      <w:bookmarkEnd w:id="147"/>
      <w:bookmarkEnd w:id="148"/>
      <w:bookmarkEnd w:id="149"/>
      <w:bookmarkEnd w:id="150"/>
      <w:bookmarkEnd w:id="151"/>
      <w:bookmarkEnd w:id="152"/>
      <w:bookmarkEnd w:id="153"/>
    </w:p>
    <w:p w14:paraId="209B6524" w14:textId="77777777" w:rsidR="005F66D7" w:rsidRDefault="005F66D7" w:rsidP="005F66D7">
      <w:pPr>
        <w:pStyle w:val="Nagwek2"/>
      </w:pPr>
      <w:r>
        <w:t xml:space="preserve"> </w:t>
      </w:r>
      <w:bookmarkStart w:id="154" w:name="_Toc234573719"/>
      <w:r w:rsidRPr="005F66D7">
        <w:t>Strefy planistyczne</w:t>
      </w:r>
      <w:bookmarkEnd w:id="154"/>
    </w:p>
    <w:p w14:paraId="0483CE5A" w14:textId="77777777" w:rsidR="00E2551C" w:rsidRDefault="00E2551C" w:rsidP="00E2551C">
      <w:r>
        <w:t>W ramach ochrony i kształtowania ładu przestrzennego oraz krajobrazu plan ogólny określa dla poszczególnych stref maksymalne wysokości zabudowy oraz dopuszczalną intensywność zabudowy nadziemnej, z uwzględnieniem charakteru krajobrazu gminy. Jednocześnie ustalana jest minimalna wartość udziału powierzchni biologicznie czynnej, co umożliwia zachowanie odpowiednich proporcji terenów zielonych w obszarach zabudowanych i zainwestowanych. Takie rozwiązanie sprzyja utrzymaniu ciągłości procesów biologicznych i zachowaniu powiązań przyrodniczych w obrębie gminy. Ustalenia te zapewniają integrację planowanego ładu przestrzennego z uwarunkowaniami środowiskowymi zarówno samego obszaru, jak i terenów sąsiednich objętych ochroną przyrodniczą. Projekt planu uwzględnia również istniejący układ komunikacyjny gminy, obejmujący infrastrukturę drogową obsługującą ruch samochodowy. Strefa komunikacyjna obejmuje przede wszystkim drogi klasy głównej.</w:t>
      </w:r>
    </w:p>
    <w:p w14:paraId="4F9015FB" w14:textId="77777777" w:rsidR="00E2551C" w:rsidRDefault="00E2551C" w:rsidP="00E2551C">
      <w:r>
        <w:t>W planie ogólnym dla gminy Krzczonów wskazano następujące strefy planistyczne:</w:t>
      </w:r>
    </w:p>
    <w:p w14:paraId="65A81C5E" w14:textId="77777777" w:rsidR="00E2551C" w:rsidRDefault="00E2551C" w:rsidP="00E2551C">
      <w:pPr>
        <w:pStyle w:val="Akapitzlist"/>
        <w:numPr>
          <w:ilvl w:val="0"/>
          <w:numId w:val="32"/>
        </w:numPr>
      </w:pPr>
      <w:r>
        <w:t xml:space="preserve">SW – strefy wielofunkcyjne z zabudową mieszkaniową wielorodzinną, </w:t>
      </w:r>
    </w:p>
    <w:p w14:paraId="7D552859" w14:textId="77777777" w:rsidR="00E2551C" w:rsidRDefault="00E2551C" w:rsidP="00E2551C">
      <w:pPr>
        <w:pStyle w:val="Akapitzlist"/>
        <w:numPr>
          <w:ilvl w:val="0"/>
          <w:numId w:val="32"/>
        </w:numPr>
      </w:pPr>
      <w:r>
        <w:t xml:space="preserve">SJ – strefy wielofunkcyjne z zabudową mieszkaniową jednorodzinną, </w:t>
      </w:r>
    </w:p>
    <w:p w14:paraId="46F9D53E" w14:textId="77777777" w:rsidR="00E2551C" w:rsidRDefault="00E2551C" w:rsidP="00E2551C">
      <w:pPr>
        <w:pStyle w:val="Akapitzlist"/>
        <w:numPr>
          <w:ilvl w:val="0"/>
          <w:numId w:val="32"/>
        </w:numPr>
      </w:pPr>
      <w:r>
        <w:t xml:space="preserve">SZ – strefy wielofunkcyjne z zabudową zagrodową, </w:t>
      </w:r>
    </w:p>
    <w:p w14:paraId="79768F8D" w14:textId="77777777" w:rsidR="00E2551C" w:rsidRDefault="00E2551C" w:rsidP="00E2551C">
      <w:pPr>
        <w:pStyle w:val="Akapitzlist"/>
        <w:numPr>
          <w:ilvl w:val="0"/>
          <w:numId w:val="32"/>
        </w:numPr>
      </w:pPr>
      <w:r>
        <w:t xml:space="preserve">SU – strefy usługowe, </w:t>
      </w:r>
    </w:p>
    <w:p w14:paraId="546E00DE" w14:textId="77777777" w:rsidR="00E2551C" w:rsidRDefault="00E2551C" w:rsidP="00E2551C">
      <w:pPr>
        <w:pStyle w:val="Akapitzlist"/>
        <w:numPr>
          <w:ilvl w:val="0"/>
          <w:numId w:val="32"/>
        </w:numPr>
      </w:pPr>
      <w:r>
        <w:t xml:space="preserve">SP – strefy gospodarcze, </w:t>
      </w:r>
    </w:p>
    <w:p w14:paraId="1B242D2D" w14:textId="77777777" w:rsidR="00E2551C" w:rsidRDefault="00E2551C" w:rsidP="00E2551C">
      <w:pPr>
        <w:pStyle w:val="Akapitzlist"/>
        <w:numPr>
          <w:ilvl w:val="0"/>
          <w:numId w:val="32"/>
        </w:numPr>
      </w:pPr>
      <w:r>
        <w:t xml:space="preserve">SR – strefy produkcji rolniczej, </w:t>
      </w:r>
    </w:p>
    <w:p w14:paraId="55E5D9BC" w14:textId="77777777" w:rsidR="00E2551C" w:rsidRDefault="00E2551C" w:rsidP="00E2551C">
      <w:pPr>
        <w:pStyle w:val="Akapitzlist"/>
        <w:numPr>
          <w:ilvl w:val="0"/>
          <w:numId w:val="32"/>
        </w:numPr>
      </w:pPr>
      <w:r>
        <w:t xml:space="preserve">SI – strefy infrastrukturalne, </w:t>
      </w:r>
    </w:p>
    <w:p w14:paraId="6DDED896" w14:textId="77777777" w:rsidR="00E2551C" w:rsidRDefault="00E2551C" w:rsidP="00E2551C">
      <w:pPr>
        <w:pStyle w:val="Akapitzlist"/>
        <w:numPr>
          <w:ilvl w:val="0"/>
          <w:numId w:val="32"/>
        </w:numPr>
      </w:pPr>
      <w:r>
        <w:t xml:space="preserve">SN – strefy zieleni i rekreacji, </w:t>
      </w:r>
    </w:p>
    <w:p w14:paraId="1927E3C9" w14:textId="77777777" w:rsidR="00E2551C" w:rsidRDefault="00E2551C" w:rsidP="00E2551C">
      <w:pPr>
        <w:pStyle w:val="Akapitzlist"/>
        <w:numPr>
          <w:ilvl w:val="0"/>
          <w:numId w:val="32"/>
        </w:numPr>
      </w:pPr>
      <w:r>
        <w:t xml:space="preserve">SC – strefy cmentarzy, </w:t>
      </w:r>
    </w:p>
    <w:p w14:paraId="2A5A6213" w14:textId="77777777" w:rsidR="00E2551C" w:rsidRDefault="00E2551C" w:rsidP="00E2551C">
      <w:pPr>
        <w:pStyle w:val="Akapitzlist"/>
        <w:numPr>
          <w:ilvl w:val="0"/>
          <w:numId w:val="32"/>
        </w:numPr>
      </w:pPr>
      <w:r>
        <w:t xml:space="preserve">SO – strefy otwarte, </w:t>
      </w:r>
    </w:p>
    <w:p w14:paraId="68713463" w14:textId="77777777" w:rsidR="00E2551C" w:rsidRDefault="00E2551C" w:rsidP="00E2551C">
      <w:pPr>
        <w:pStyle w:val="Akapitzlist"/>
        <w:numPr>
          <w:ilvl w:val="0"/>
          <w:numId w:val="32"/>
        </w:numPr>
      </w:pPr>
      <w:r>
        <w:t>SK – strefy komunikacji.</w:t>
      </w:r>
    </w:p>
    <w:p w14:paraId="59F3B0BA" w14:textId="02314DDE" w:rsidR="00E2551C" w:rsidRPr="00E2551C" w:rsidRDefault="00E2551C" w:rsidP="00E2551C">
      <w:r>
        <w:t>Dla każdej z tych stref, zgodnie z załącznikiem do rozporządzenia Ministra Rozwoju i Technologii z dnia 8 grudnia 2023 r. (</w:t>
      </w:r>
      <w:r w:rsidR="00444326" w:rsidRPr="00444326">
        <w:t>Dz. U. z 2023 r. poz. 2758</w:t>
      </w:r>
      <w:r>
        <w:t>) (z wyjątkiem strefy komunikacji i strefy otwartej) określono wartości minimalnego udziału powierzchni biologicznie czynnej. Dla stref planistycznych SW, SJ, SZ, SU, SP i SR wyznaczono obowiązkowo wartości maksymalnej intensywności zabudowy, maksymalnej wysokości zabudowy oraz maksymalnego udziału powierzchni zabudowy. Określono również profile dodatkowe.</w:t>
      </w:r>
    </w:p>
    <w:p w14:paraId="74CFA596" w14:textId="77777777" w:rsidR="005F66D7" w:rsidRDefault="005F66D7" w:rsidP="005F66D7">
      <w:pPr>
        <w:pStyle w:val="Nagwek2"/>
      </w:pPr>
      <w:r>
        <w:t xml:space="preserve"> </w:t>
      </w:r>
      <w:bookmarkStart w:id="155" w:name="_Toc234573720"/>
      <w:r w:rsidRPr="005F66D7">
        <w:t>Gminne standardy urbanistyczne</w:t>
      </w:r>
      <w:bookmarkEnd w:id="155"/>
    </w:p>
    <w:p w14:paraId="5D105969" w14:textId="77777777" w:rsidR="006B30EB" w:rsidRDefault="006B30EB" w:rsidP="006B30EB">
      <w:pPr>
        <w:pStyle w:val="Nagwek4"/>
        <w:jc w:val="center"/>
      </w:pPr>
      <w:r w:rsidRPr="00237931">
        <w:t>Strefa wielofunkcyjna z zabudową mieszkaniową wielorodzinną – SW</w:t>
      </w:r>
    </w:p>
    <w:p w14:paraId="2DF46E98" w14:textId="51B3F7D2" w:rsidR="006A73EC" w:rsidRPr="006A73EC" w:rsidRDefault="00444326" w:rsidP="006A73EC">
      <w:r w:rsidRPr="00444326">
        <w:t>Poniżej wskazane strefy wielofunkcyjne z zabudową mieszkaniową wielorodzinną wyznaczone zostały na obszarze aktualnie zagospodarowanym jako teren zabudowy mieszkaniowej wielorodzinnej. Parametry oszacowano odnosząc się do stanu aktualnego.</w:t>
      </w:r>
    </w:p>
    <w:tbl>
      <w:tblPr>
        <w:tblStyle w:val="Tabela-Siatka"/>
        <w:tblW w:w="9288" w:type="dxa"/>
        <w:tblLook w:val="04A0" w:firstRow="1" w:lastRow="0" w:firstColumn="1" w:lastColumn="0" w:noHBand="0" w:noVBand="1"/>
      </w:tblPr>
      <w:tblGrid>
        <w:gridCol w:w="2885"/>
        <w:gridCol w:w="3298"/>
        <w:gridCol w:w="3105"/>
      </w:tblGrid>
      <w:tr w:rsidR="00BE65FC" w:rsidRPr="0020274D" w14:paraId="60E25E7E" w14:textId="0685D900" w:rsidTr="00BE65FC">
        <w:tc>
          <w:tcPr>
            <w:tcW w:w="2885" w:type="dxa"/>
          </w:tcPr>
          <w:p w14:paraId="5742FCF7" w14:textId="77777777" w:rsidR="00BE65FC" w:rsidRPr="0012376C" w:rsidRDefault="00BE65FC" w:rsidP="006B30EB">
            <w:pPr>
              <w:spacing w:before="80" w:after="80"/>
              <w:jc w:val="center"/>
              <w:rPr>
                <w:rStyle w:val="Wyrnienieintensywne"/>
                <w:b w:val="0"/>
                <w:bCs w:val="0"/>
                <w:i w:val="0"/>
                <w:iCs w:val="0"/>
                <w:sz w:val="20"/>
              </w:rPr>
            </w:pPr>
            <w:r w:rsidRPr="0012376C">
              <w:rPr>
                <w:rStyle w:val="Wyrnienieintensywne"/>
                <w:sz w:val="20"/>
              </w:rPr>
              <w:t>Oznaczenie stref</w:t>
            </w:r>
          </w:p>
        </w:tc>
        <w:tc>
          <w:tcPr>
            <w:tcW w:w="3298" w:type="dxa"/>
            <w:vAlign w:val="center"/>
          </w:tcPr>
          <w:p w14:paraId="3FEF782E" w14:textId="72A668ED" w:rsidR="00BE65FC" w:rsidRPr="0012376C" w:rsidRDefault="00BE65FC" w:rsidP="000A2690">
            <w:pPr>
              <w:spacing w:before="80" w:after="80"/>
              <w:jc w:val="center"/>
              <w:rPr>
                <w:b/>
                <w:bCs/>
                <w:caps/>
              </w:rPr>
            </w:pPr>
            <w:r w:rsidRPr="0012376C">
              <w:rPr>
                <w:b/>
                <w:bCs/>
                <w:caps/>
              </w:rPr>
              <w:t>1SW</w:t>
            </w:r>
            <w:r>
              <w:rPr>
                <w:b/>
                <w:bCs/>
                <w:caps/>
              </w:rPr>
              <w:t>, 3SW</w:t>
            </w:r>
            <w:r w:rsidRPr="0012376C">
              <w:rPr>
                <w:b/>
                <w:bCs/>
                <w:caps/>
              </w:rPr>
              <w:t>-5SW</w:t>
            </w:r>
          </w:p>
        </w:tc>
        <w:tc>
          <w:tcPr>
            <w:tcW w:w="3105" w:type="dxa"/>
          </w:tcPr>
          <w:p w14:paraId="57E28E65" w14:textId="10E5FB3E" w:rsidR="00BE65FC" w:rsidRPr="0012376C" w:rsidRDefault="00BE65FC" w:rsidP="000A2690">
            <w:pPr>
              <w:spacing w:before="80" w:after="80"/>
              <w:jc w:val="center"/>
              <w:rPr>
                <w:b/>
                <w:bCs/>
                <w:caps/>
              </w:rPr>
            </w:pPr>
            <w:r>
              <w:rPr>
                <w:b/>
                <w:bCs/>
                <w:caps/>
              </w:rPr>
              <w:t>2SW</w:t>
            </w:r>
          </w:p>
        </w:tc>
      </w:tr>
      <w:tr w:rsidR="00BE65FC" w:rsidRPr="0020274D" w14:paraId="5E0749D9" w14:textId="297D97C7" w:rsidTr="0030281E">
        <w:tc>
          <w:tcPr>
            <w:tcW w:w="2885" w:type="dxa"/>
          </w:tcPr>
          <w:p w14:paraId="674FE32F" w14:textId="77777777" w:rsidR="00BE65FC" w:rsidRPr="00D238FA" w:rsidRDefault="00BE65FC" w:rsidP="006B30EB">
            <w:pPr>
              <w:spacing w:before="80" w:after="80"/>
              <w:jc w:val="center"/>
              <w:rPr>
                <w:rStyle w:val="Wyrnienieintensywne"/>
                <w:b w:val="0"/>
                <w:bCs w:val="0"/>
                <w:i w:val="0"/>
                <w:iCs w:val="0"/>
                <w:sz w:val="20"/>
              </w:rPr>
            </w:pPr>
            <w:r w:rsidRPr="00D238FA">
              <w:rPr>
                <w:rStyle w:val="Wyrnienieintensywne"/>
                <w:sz w:val="20"/>
              </w:rPr>
              <w:lastRenderedPageBreak/>
              <w:t>Profil podstawowy</w:t>
            </w:r>
          </w:p>
        </w:tc>
        <w:tc>
          <w:tcPr>
            <w:tcW w:w="6403" w:type="dxa"/>
            <w:gridSpan w:val="2"/>
            <w:vAlign w:val="center"/>
          </w:tcPr>
          <w:p w14:paraId="52347406" w14:textId="522AE7DE" w:rsidR="00BE65FC" w:rsidRDefault="00BE65FC" w:rsidP="006B30EB">
            <w:pPr>
              <w:spacing w:before="80" w:after="80"/>
              <w:jc w:val="left"/>
            </w:pPr>
            <w:r>
              <w:t>T</w:t>
            </w:r>
            <w:r w:rsidRPr="001C29F4">
              <w:t>eren zabudowy mieszkaniowej wielorodzinnej,</w:t>
            </w:r>
            <w:r>
              <w:t xml:space="preserve"> </w:t>
            </w:r>
            <w:r w:rsidRPr="001C29F4">
              <w:t>teren usług,</w:t>
            </w:r>
            <w:r>
              <w:t xml:space="preserve"> </w:t>
            </w:r>
            <w:r w:rsidRPr="001C29F4">
              <w:t>teren komunikacji,</w:t>
            </w:r>
            <w:r>
              <w:t xml:space="preserve"> </w:t>
            </w:r>
            <w:r w:rsidRPr="001C29F4">
              <w:t>teren zieleni urządzonej,</w:t>
            </w:r>
            <w:r>
              <w:t xml:space="preserve"> </w:t>
            </w:r>
            <w:r w:rsidRPr="001C29F4">
              <w:t>teren ogrodów działkowych,</w:t>
            </w:r>
            <w:r>
              <w:t xml:space="preserve"> </w:t>
            </w:r>
            <w:r w:rsidRPr="001C29F4">
              <w:t>teren infrastruktury technicznej</w:t>
            </w:r>
          </w:p>
        </w:tc>
      </w:tr>
      <w:tr w:rsidR="00BE65FC" w:rsidRPr="0020274D" w14:paraId="2EA5702C" w14:textId="4153F600" w:rsidTr="0030281E">
        <w:tc>
          <w:tcPr>
            <w:tcW w:w="2885" w:type="dxa"/>
          </w:tcPr>
          <w:p w14:paraId="58A8E013" w14:textId="77777777" w:rsidR="00BE65FC" w:rsidRPr="00D238FA" w:rsidRDefault="00BE65FC" w:rsidP="006B30EB">
            <w:pPr>
              <w:spacing w:before="80" w:after="80"/>
              <w:jc w:val="center"/>
              <w:rPr>
                <w:rStyle w:val="Wyrnienieintensywne"/>
                <w:b w:val="0"/>
                <w:bCs w:val="0"/>
                <w:i w:val="0"/>
                <w:iCs w:val="0"/>
                <w:sz w:val="20"/>
              </w:rPr>
            </w:pPr>
            <w:r w:rsidRPr="00D238FA">
              <w:rPr>
                <w:rStyle w:val="Wyrnienieintensywne"/>
                <w:sz w:val="20"/>
              </w:rPr>
              <w:t>Profil dodatkowy</w:t>
            </w:r>
          </w:p>
        </w:tc>
        <w:tc>
          <w:tcPr>
            <w:tcW w:w="6403" w:type="dxa"/>
            <w:gridSpan w:val="2"/>
            <w:vAlign w:val="center"/>
          </w:tcPr>
          <w:p w14:paraId="4D114673" w14:textId="57E37AA2" w:rsidR="00BE65FC" w:rsidRDefault="00BE65FC" w:rsidP="006B30EB">
            <w:pPr>
              <w:spacing w:before="80" w:after="80"/>
              <w:jc w:val="left"/>
            </w:pPr>
            <w:r>
              <w:t>T</w:t>
            </w:r>
            <w:r w:rsidRPr="001C29F4">
              <w:t>eren zieleni naturalnej,</w:t>
            </w:r>
            <w:r>
              <w:t xml:space="preserve"> </w:t>
            </w:r>
            <w:r w:rsidRPr="001C29F4">
              <w:t>teren lasu,</w:t>
            </w:r>
            <w:r>
              <w:t xml:space="preserve"> </w:t>
            </w:r>
            <w:r w:rsidRPr="001C29F4">
              <w:t>teren wód</w:t>
            </w:r>
          </w:p>
        </w:tc>
      </w:tr>
      <w:tr w:rsidR="00BE65FC" w:rsidRPr="0020274D" w14:paraId="50A47FBB" w14:textId="2AC88B8F" w:rsidTr="00BE65FC">
        <w:tc>
          <w:tcPr>
            <w:tcW w:w="2885" w:type="dxa"/>
          </w:tcPr>
          <w:p w14:paraId="1BCD043B" w14:textId="77777777" w:rsidR="00BE65FC" w:rsidRPr="00D238FA" w:rsidRDefault="00BE65FC" w:rsidP="006B30EB">
            <w:pPr>
              <w:spacing w:before="80" w:after="80"/>
              <w:jc w:val="center"/>
              <w:rPr>
                <w:rStyle w:val="Wyrnienieintensywne"/>
                <w:b w:val="0"/>
                <w:i w:val="0"/>
                <w:sz w:val="20"/>
              </w:rPr>
            </w:pPr>
            <w:r w:rsidRPr="00D238FA">
              <w:rPr>
                <w:sz w:val="20"/>
              </w:rPr>
              <w:t>Maksymalna nadziemna intensywność zabudowy</w:t>
            </w:r>
          </w:p>
        </w:tc>
        <w:tc>
          <w:tcPr>
            <w:tcW w:w="3298" w:type="dxa"/>
            <w:vAlign w:val="center"/>
          </w:tcPr>
          <w:p w14:paraId="23280069" w14:textId="708AE053" w:rsidR="00BE65FC" w:rsidRPr="0020274D" w:rsidRDefault="00BE65FC" w:rsidP="008D3763">
            <w:pPr>
              <w:spacing w:before="80" w:after="80"/>
              <w:jc w:val="center"/>
              <w:rPr>
                <w:rStyle w:val="Wyrnienieintensywne"/>
                <w:b w:val="0"/>
                <w:bCs w:val="0"/>
                <w:i w:val="0"/>
                <w:iCs w:val="0"/>
              </w:rPr>
            </w:pPr>
            <w:r>
              <w:rPr>
                <w:rStyle w:val="Wyrnienieintensywne"/>
              </w:rPr>
              <w:t>0,8</w:t>
            </w:r>
          </w:p>
        </w:tc>
        <w:tc>
          <w:tcPr>
            <w:tcW w:w="3105" w:type="dxa"/>
          </w:tcPr>
          <w:p w14:paraId="6A9EC85C" w14:textId="78124C97" w:rsidR="00BE65FC" w:rsidRDefault="00BE65FC" w:rsidP="008D3763">
            <w:pPr>
              <w:spacing w:before="80" w:after="80"/>
              <w:jc w:val="center"/>
              <w:rPr>
                <w:rStyle w:val="Wyrnienieintensywne"/>
              </w:rPr>
            </w:pPr>
            <w:r>
              <w:rPr>
                <w:rStyle w:val="Wyrnienieintensywne"/>
              </w:rPr>
              <w:t>0.8</w:t>
            </w:r>
          </w:p>
        </w:tc>
      </w:tr>
      <w:tr w:rsidR="00BE65FC" w:rsidRPr="0020274D" w14:paraId="19BBFD4E" w14:textId="68796256" w:rsidTr="00BE65FC">
        <w:tc>
          <w:tcPr>
            <w:tcW w:w="2885" w:type="dxa"/>
          </w:tcPr>
          <w:p w14:paraId="51C4FCA1" w14:textId="77777777" w:rsidR="00BE65FC" w:rsidRPr="00D238FA" w:rsidRDefault="00BE65FC" w:rsidP="006B30EB">
            <w:pPr>
              <w:spacing w:before="80" w:after="80"/>
              <w:jc w:val="center"/>
              <w:rPr>
                <w:rStyle w:val="Wyrnienieintensywne"/>
                <w:b w:val="0"/>
                <w:i w:val="0"/>
                <w:sz w:val="20"/>
              </w:rPr>
            </w:pPr>
            <w:r w:rsidRPr="00D238FA">
              <w:rPr>
                <w:sz w:val="20"/>
              </w:rPr>
              <w:t>Maksymalna wysokość zabudowy</w:t>
            </w:r>
          </w:p>
        </w:tc>
        <w:tc>
          <w:tcPr>
            <w:tcW w:w="3298" w:type="dxa"/>
            <w:vAlign w:val="center"/>
          </w:tcPr>
          <w:p w14:paraId="0D1C8236" w14:textId="77777777" w:rsidR="00BE65FC" w:rsidRPr="0020274D" w:rsidRDefault="00BE65FC" w:rsidP="006B30EB">
            <w:pPr>
              <w:spacing w:before="80" w:after="80"/>
              <w:jc w:val="center"/>
              <w:rPr>
                <w:rStyle w:val="Wyrnienieintensywne"/>
                <w:b w:val="0"/>
                <w:bCs w:val="0"/>
                <w:i w:val="0"/>
                <w:iCs w:val="0"/>
              </w:rPr>
            </w:pPr>
            <w:r>
              <w:rPr>
                <w:rStyle w:val="Wyrnienieintensywne"/>
              </w:rPr>
              <w:t>15</w:t>
            </w:r>
            <w:r>
              <w:rPr>
                <w:rStyle w:val="Wyrnienieintensywne"/>
                <w:caps w:val="0"/>
              </w:rPr>
              <w:t xml:space="preserve"> m</w:t>
            </w:r>
          </w:p>
        </w:tc>
        <w:tc>
          <w:tcPr>
            <w:tcW w:w="3105" w:type="dxa"/>
          </w:tcPr>
          <w:p w14:paraId="13BE732F" w14:textId="6B6ABBAE" w:rsidR="00BE65FC" w:rsidRDefault="00BE65FC" w:rsidP="00BE65FC">
            <w:pPr>
              <w:spacing w:before="80" w:after="80"/>
              <w:jc w:val="center"/>
              <w:rPr>
                <w:rStyle w:val="Wyrnienieintensywne"/>
              </w:rPr>
            </w:pPr>
            <w:r>
              <w:rPr>
                <w:rStyle w:val="Wyrnienieintensywne"/>
              </w:rPr>
              <w:t xml:space="preserve">10 </w:t>
            </w:r>
            <w:r>
              <w:rPr>
                <w:rStyle w:val="Wyrnienieintensywne"/>
                <w:caps w:val="0"/>
              </w:rPr>
              <w:t>m</w:t>
            </w:r>
          </w:p>
        </w:tc>
      </w:tr>
      <w:tr w:rsidR="00BE65FC" w:rsidRPr="0020274D" w14:paraId="369B7FFB" w14:textId="0C5581CF" w:rsidTr="00BE65FC">
        <w:tc>
          <w:tcPr>
            <w:tcW w:w="2885" w:type="dxa"/>
          </w:tcPr>
          <w:p w14:paraId="5BF148D7" w14:textId="77777777" w:rsidR="00BE65FC" w:rsidRPr="00D238FA" w:rsidRDefault="00BE65FC" w:rsidP="006B30EB">
            <w:pPr>
              <w:spacing w:before="80" w:after="80"/>
              <w:jc w:val="center"/>
              <w:rPr>
                <w:rStyle w:val="Wyrnienieintensywne"/>
                <w:b w:val="0"/>
                <w:i w:val="0"/>
                <w:sz w:val="20"/>
              </w:rPr>
            </w:pPr>
            <w:r w:rsidRPr="00D238FA">
              <w:rPr>
                <w:sz w:val="20"/>
              </w:rPr>
              <w:t>Maksymalny udział powierzchni zabudowy</w:t>
            </w:r>
          </w:p>
        </w:tc>
        <w:tc>
          <w:tcPr>
            <w:tcW w:w="3298" w:type="dxa"/>
            <w:vAlign w:val="center"/>
          </w:tcPr>
          <w:p w14:paraId="52844016" w14:textId="77777777" w:rsidR="00BE65FC" w:rsidRPr="0020274D" w:rsidRDefault="00BE65FC" w:rsidP="006B30EB">
            <w:pPr>
              <w:spacing w:before="80" w:after="80"/>
              <w:jc w:val="center"/>
              <w:rPr>
                <w:rStyle w:val="Wyrnienieintensywne"/>
                <w:b w:val="0"/>
                <w:bCs w:val="0"/>
                <w:i w:val="0"/>
                <w:iCs w:val="0"/>
              </w:rPr>
            </w:pPr>
            <w:r>
              <w:rPr>
                <w:rStyle w:val="Wyrnienieintensywne"/>
              </w:rPr>
              <w:t>50</w:t>
            </w:r>
          </w:p>
        </w:tc>
        <w:tc>
          <w:tcPr>
            <w:tcW w:w="3105" w:type="dxa"/>
          </w:tcPr>
          <w:p w14:paraId="47618A5C" w14:textId="6D7DC85C" w:rsidR="00BE65FC" w:rsidRDefault="00BE65FC" w:rsidP="006B30EB">
            <w:pPr>
              <w:spacing w:before="80" w:after="80"/>
              <w:jc w:val="center"/>
              <w:rPr>
                <w:rStyle w:val="Wyrnienieintensywne"/>
              </w:rPr>
            </w:pPr>
            <w:r>
              <w:rPr>
                <w:rStyle w:val="Wyrnienieintensywne"/>
              </w:rPr>
              <w:t>50</w:t>
            </w:r>
          </w:p>
        </w:tc>
      </w:tr>
      <w:tr w:rsidR="00BE65FC" w:rsidRPr="0020274D" w14:paraId="385CF787" w14:textId="0405D30D" w:rsidTr="00BE65FC">
        <w:tc>
          <w:tcPr>
            <w:tcW w:w="2885" w:type="dxa"/>
          </w:tcPr>
          <w:p w14:paraId="0689A0EB" w14:textId="77777777" w:rsidR="00BE65FC" w:rsidRPr="00D238FA" w:rsidRDefault="00BE65FC" w:rsidP="006B30EB">
            <w:pPr>
              <w:spacing w:before="80" w:after="80"/>
              <w:jc w:val="center"/>
              <w:rPr>
                <w:rStyle w:val="Wyrnienieintensywne"/>
                <w:b w:val="0"/>
                <w:i w:val="0"/>
                <w:sz w:val="20"/>
              </w:rPr>
            </w:pPr>
            <w:r w:rsidRPr="00D238FA">
              <w:rPr>
                <w:sz w:val="20"/>
              </w:rPr>
              <w:t>Minimalny udział powierzchni biologicznie czynnej</w:t>
            </w:r>
          </w:p>
        </w:tc>
        <w:tc>
          <w:tcPr>
            <w:tcW w:w="3298" w:type="dxa"/>
            <w:vAlign w:val="center"/>
          </w:tcPr>
          <w:p w14:paraId="68EF1DF4" w14:textId="77777777" w:rsidR="00BE65FC" w:rsidRPr="0020274D" w:rsidRDefault="00BE65FC" w:rsidP="006B30EB">
            <w:pPr>
              <w:spacing w:before="80" w:after="80"/>
              <w:jc w:val="center"/>
              <w:rPr>
                <w:rStyle w:val="Wyrnienieintensywne"/>
                <w:b w:val="0"/>
                <w:bCs w:val="0"/>
                <w:i w:val="0"/>
                <w:iCs w:val="0"/>
              </w:rPr>
            </w:pPr>
            <w:r>
              <w:rPr>
                <w:rStyle w:val="Wyrnienieintensywne"/>
              </w:rPr>
              <w:t>30</w:t>
            </w:r>
          </w:p>
        </w:tc>
        <w:tc>
          <w:tcPr>
            <w:tcW w:w="3105" w:type="dxa"/>
          </w:tcPr>
          <w:p w14:paraId="6E7E5537" w14:textId="754610BD" w:rsidR="00BE65FC" w:rsidRDefault="00BE65FC" w:rsidP="006B30EB">
            <w:pPr>
              <w:spacing w:before="80" w:after="80"/>
              <w:jc w:val="center"/>
              <w:rPr>
                <w:rStyle w:val="Wyrnienieintensywne"/>
              </w:rPr>
            </w:pPr>
            <w:r>
              <w:rPr>
                <w:rStyle w:val="Wyrnienieintensywne"/>
              </w:rPr>
              <w:t>30</w:t>
            </w:r>
          </w:p>
        </w:tc>
      </w:tr>
    </w:tbl>
    <w:p w14:paraId="6190C05F" w14:textId="77777777" w:rsidR="006B30EB" w:rsidRDefault="006B30EB" w:rsidP="006B30EB">
      <w:pPr>
        <w:pStyle w:val="Nagwek4"/>
        <w:jc w:val="center"/>
        <w:rPr>
          <w:rStyle w:val="Wyrnienieintensywne"/>
          <w:b/>
          <w:bCs/>
          <w:i/>
          <w:iCs/>
          <w:caps w:val="0"/>
        </w:rPr>
      </w:pPr>
      <w:bookmarkStart w:id="156" w:name="_Toc189821623"/>
      <w:r w:rsidRPr="006B30EB">
        <w:rPr>
          <w:rStyle w:val="Wyrnienieintensywne"/>
          <w:b/>
          <w:bCs/>
          <w:i/>
          <w:iCs/>
          <w:caps w:val="0"/>
        </w:rPr>
        <w:t>Strefa wielofunkcyjna z zabudową mieszkaniową jednorodzinną – SJ</w:t>
      </w:r>
      <w:bookmarkEnd w:id="156"/>
    </w:p>
    <w:p w14:paraId="265FF7D1" w14:textId="77777777" w:rsidR="007102CF" w:rsidRPr="007102CF" w:rsidRDefault="00444326" w:rsidP="008A23B4">
      <w:r w:rsidRPr="007102CF">
        <w:t xml:space="preserve">Strefy wielofunkcyjne z zabudową mieszkaniową jednorodzinną wyznaczone zostały głównie na obszarach: w zasięgu obszaru uzupełnienia zabudowy i obecnie zagospodarowanych zabudową mieszkaniową jednorodzinną lub będących w trakcie zagospodarowania. </w:t>
      </w:r>
    </w:p>
    <w:p w14:paraId="77A1E88B" w14:textId="1BE74E65" w:rsidR="008A23B4" w:rsidRPr="007102CF" w:rsidRDefault="007102CF" w:rsidP="008A23B4">
      <w:pPr>
        <w:rPr>
          <w:highlight w:val="yellow"/>
        </w:rPr>
      </w:pPr>
      <w:r w:rsidRPr="007102CF">
        <w:t xml:space="preserve">Dodatkowo na granicy sołectw: Krzczonów Folwark i Krzczonów Skałka wyznaczona została strefa wielofunkcyjna z zabudową </w:t>
      </w:r>
      <w:r>
        <w:t>jednorodzinną</w:t>
      </w:r>
      <w:r w:rsidRPr="007102CF">
        <w:t xml:space="preserve"> wzdłuż ul. Partyzantów. Parametry oszacowano odnosząc się to  stanu aktualnego, zgodnie z przeprowadzona analizą.</w:t>
      </w:r>
    </w:p>
    <w:tbl>
      <w:tblPr>
        <w:tblStyle w:val="Tabela-Siatka"/>
        <w:tblW w:w="9334" w:type="dxa"/>
        <w:tblLayout w:type="fixed"/>
        <w:tblLook w:val="04A0" w:firstRow="1" w:lastRow="0" w:firstColumn="1" w:lastColumn="0" w:noHBand="0" w:noVBand="1"/>
      </w:tblPr>
      <w:tblGrid>
        <w:gridCol w:w="2134"/>
        <w:gridCol w:w="2936"/>
        <w:gridCol w:w="2268"/>
        <w:gridCol w:w="1984"/>
        <w:gridCol w:w="12"/>
      </w:tblGrid>
      <w:tr w:rsidR="00B0671F" w:rsidRPr="00D238FA" w14:paraId="6E819557" w14:textId="04F92655" w:rsidTr="00B0671F">
        <w:trPr>
          <w:gridAfter w:val="1"/>
          <w:wAfter w:w="12" w:type="dxa"/>
        </w:trPr>
        <w:tc>
          <w:tcPr>
            <w:tcW w:w="2134" w:type="dxa"/>
          </w:tcPr>
          <w:p w14:paraId="0930DD8C" w14:textId="77777777" w:rsidR="00B0671F" w:rsidRPr="0012376C" w:rsidRDefault="00B0671F" w:rsidP="006B30EB">
            <w:pPr>
              <w:spacing w:before="80" w:after="80"/>
              <w:jc w:val="center"/>
              <w:rPr>
                <w:rStyle w:val="Wyrnienieintensywne"/>
                <w:b w:val="0"/>
                <w:bCs w:val="0"/>
                <w:i w:val="0"/>
                <w:iCs w:val="0"/>
                <w:sz w:val="20"/>
              </w:rPr>
            </w:pPr>
            <w:r w:rsidRPr="0012376C">
              <w:rPr>
                <w:rStyle w:val="Wyrnienieintensywne"/>
                <w:sz w:val="20"/>
              </w:rPr>
              <w:t>Oznaczenie stref</w:t>
            </w:r>
          </w:p>
        </w:tc>
        <w:tc>
          <w:tcPr>
            <w:tcW w:w="2936" w:type="dxa"/>
          </w:tcPr>
          <w:p w14:paraId="32AFFFF4" w14:textId="176DC0A3" w:rsidR="00B0671F" w:rsidRPr="00444326" w:rsidRDefault="00B0671F" w:rsidP="00B0671F">
            <w:pPr>
              <w:spacing w:before="80" w:after="80"/>
              <w:rPr>
                <w:b/>
                <w:bCs/>
                <w:caps/>
              </w:rPr>
            </w:pPr>
            <w:r w:rsidRPr="007E5C22">
              <w:rPr>
                <w:b/>
                <w:bCs/>
                <w:caps/>
              </w:rPr>
              <w:t>1SJ, 4SJ, 6SJ, 13-15SJ, 17SJ, 20SJ, 24SJ, 32SJ, 39SJ, 47SJ, 48SJ, 51-56SJ, 60SJ, 64SJ, 68SJ, 82SJ, 91SJ, 93SJ, 94SJ, 97- 99SJ, 101SJ, 109SJ, 120-122SJ, 132SJ, 139-</w:t>
            </w:r>
            <w:r>
              <w:rPr>
                <w:b/>
                <w:bCs/>
                <w:caps/>
              </w:rPr>
              <w:t>153SJ, 155SJ-</w:t>
            </w:r>
            <w:r w:rsidRPr="007E5C22">
              <w:rPr>
                <w:b/>
                <w:bCs/>
                <w:caps/>
              </w:rPr>
              <w:t>161SJ, 163-18</w:t>
            </w:r>
            <w:r>
              <w:rPr>
                <w:b/>
                <w:bCs/>
                <w:caps/>
              </w:rPr>
              <w:t>8</w:t>
            </w:r>
            <w:r w:rsidRPr="007E5C22">
              <w:rPr>
                <w:b/>
                <w:bCs/>
                <w:caps/>
              </w:rPr>
              <w:t>SJ</w:t>
            </w:r>
          </w:p>
        </w:tc>
        <w:tc>
          <w:tcPr>
            <w:tcW w:w="2268" w:type="dxa"/>
          </w:tcPr>
          <w:p w14:paraId="48D8A389" w14:textId="77777777" w:rsidR="00B0671F" w:rsidRPr="00444326" w:rsidRDefault="00B0671F" w:rsidP="008D3763">
            <w:pPr>
              <w:pStyle w:val="NormalnyWeb"/>
              <w:rPr>
                <w:rFonts w:asciiTheme="majorHAnsi" w:hAnsiTheme="majorHAnsi"/>
                <w:sz w:val="22"/>
                <w:szCs w:val="22"/>
              </w:rPr>
            </w:pPr>
            <w:r>
              <w:rPr>
                <w:rStyle w:val="Pogrubienie"/>
                <w:rFonts w:asciiTheme="majorHAnsi" w:eastAsiaTheme="majorEastAsia" w:hAnsiTheme="majorHAnsi"/>
                <w:sz w:val="22"/>
                <w:szCs w:val="22"/>
              </w:rPr>
              <w:t xml:space="preserve">2SJ, </w:t>
            </w:r>
            <w:r w:rsidRPr="00444326">
              <w:rPr>
                <w:rStyle w:val="Pogrubienie"/>
                <w:rFonts w:asciiTheme="majorHAnsi" w:eastAsiaTheme="majorEastAsia" w:hAnsiTheme="majorHAnsi"/>
                <w:sz w:val="22"/>
                <w:szCs w:val="22"/>
              </w:rPr>
              <w:t>3SJ, 5SJ</w:t>
            </w:r>
            <w:r w:rsidRPr="00444326">
              <w:t xml:space="preserve">, </w:t>
            </w:r>
            <w:r w:rsidRPr="00444326">
              <w:rPr>
                <w:rStyle w:val="Pogrubienie"/>
                <w:rFonts w:asciiTheme="majorHAnsi" w:eastAsiaTheme="majorEastAsia" w:hAnsiTheme="majorHAnsi"/>
                <w:sz w:val="22"/>
                <w:szCs w:val="22"/>
              </w:rPr>
              <w:t>7-12SJ, 16SJ,</w:t>
            </w:r>
            <w:r w:rsidRPr="00444326">
              <w:t xml:space="preserve"> </w:t>
            </w:r>
            <w:r w:rsidRPr="00444326">
              <w:rPr>
                <w:rStyle w:val="Pogrubienie"/>
                <w:rFonts w:asciiTheme="majorHAnsi" w:eastAsiaTheme="majorEastAsia" w:hAnsiTheme="majorHAnsi"/>
                <w:sz w:val="22"/>
                <w:szCs w:val="22"/>
              </w:rPr>
              <w:t>18-23SJ, 25-31SJ</w:t>
            </w:r>
            <w:r w:rsidRPr="00444326">
              <w:t xml:space="preserve">, </w:t>
            </w:r>
            <w:r w:rsidRPr="00444326">
              <w:rPr>
                <w:rStyle w:val="Pogrubienie"/>
                <w:rFonts w:asciiTheme="majorHAnsi" w:eastAsiaTheme="majorEastAsia" w:hAnsiTheme="majorHAnsi"/>
                <w:sz w:val="22"/>
                <w:szCs w:val="22"/>
              </w:rPr>
              <w:t>33-38SJ,</w:t>
            </w:r>
            <w:r w:rsidRPr="00444326">
              <w:t xml:space="preserve"> </w:t>
            </w:r>
            <w:r w:rsidRPr="00444326">
              <w:rPr>
                <w:rStyle w:val="Pogrubienie"/>
                <w:rFonts w:asciiTheme="majorHAnsi" w:eastAsiaTheme="majorEastAsia" w:hAnsiTheme="majorHAnsi"/>
                <w:sz w:val="22"/>
                <w:szCs w:val="22"/>
              </w:rPr>
              <w:t>40-46SJ</w:t>
            </w:r>
            <w:r w:rsidRPr="00444326">
              <w:t xml:space="preserve">, </w:t>
            </w:r>
            <w:r w:rsidRPr="00444326">
              <w:rPr>
                <w:rStyle w:val="Pogrubienie"/>
                <w:rFonts w:asciiTheme="majorHAnsi" w:eastAsiaTheme="majorEastAsia" w:hAnsiTheme="majorHAnsi"/>
                <w:sz w:val="22"/>
                <w:szCs w:val="22"/>
              </w:rPr>
              <w:t>49</w:t>
            </w:r>
            <w:r>
              <w:rPr>
                <w:rStyle w:val="Pogrubienie"/>
                <w:rFonts w:asciiTheme="majorHAnsi" w:eastAsiaTheme="majorEastAsia" w:hAnsiTheme="majorHAnsi"/>
                <w:sz w:val="22"/>
                <w:szCs w:val="22"/>
              </w:rPr>
              <w:t xml:space="preserve">SJ, </w:t>
            </w:r>
            <w:r w:rsidRPr="00444326">
              <w:rPr>
                <w:rStyle w:val="Pogrubienie"/>
                <w:rFonts w:asciiTheme="majorHAnsi" w:eastAsiaTheme="majorEastAsia" w:hAnsiTheme="majorHAnsi"/>
                <w:sz w:val="22"/>
                <w:szCs w:val="22"/>
              </w:rPr>
              <w:t>50SJ, 57-59SJ, 61-63SJ, 65-67SJ, 69-81SJ, 83-90SJ, 92SJ, 95</w:t>
            </w:r>
            <w:r>
              <w:rPr>
                <w:rStyle w:val="Pogrubienie"/>
                <w:rFonts w:asciiTheme="majorHAnsi" w:eastAsiaTheme="majorEastAsia" w:hAnsiTheme="majorHAnsi"/>
                <w:sz w:val="22"/>
                <w:szCs w:val="22"/>
              </w:rPr>
              <w:t xml:space="preserve">SJ, </w:t>
            </w:r>
            <w:r w:rsidRPr="00444326">
              <w:rPr>
                <w:rStyle w:val="Pogrubienie"/>
                <w:rFonts w:asciiTheme="majorHAnsi" w:eastAsiaTheme="majorEastAsia" w:hAnsiTheme="majorHAnsi"/>
                <w:sz w:val="22"/>
                <w:szCs w:val="22"/>
              </w:rPr>
              <w:t>96SJ</w:t>
            </w:r>
            <w:r w:rsidRPr="00444326">
              <w:t xml:space="preserve">, </w:t>
            </w:r>
            <w:r w:rsidRPr="00444326">
              <w:rPr>
                <w:rStyle w:val="Pogrubienie"/>
                <w:rFonts w:asciiTheme="majorHAnsi" w:eastAsiaTheme="majorEastAsia" w:hAnsiTheme="majorHAnsi"/>
                <w:sz w:val="22"/>
                <w:szCs w:val="22"/>
              </w:rPr>
              <w:t>1</w:t>
            </w:r>
            <w:r>
              <w:rPr>
                <w:rStyle w:val="Pogrubienie"/>
                <w:rFonts w:asciiTheme="majorHAnsi" w:eastAsiaTheme="majorEastAsia" w:hAnsiTheme="majorHAnsi"/>
                <w:sz w:val="22"/>
                <w:szCs w:val="22"/>
              </w:rPr>
              <w:t>00SJ, 102-108</w:t>
            </w:r>
            <w:r w:rsidRPr="00444326">
              <w:rPr>
                <w:rStyle w:val="Pogrubienie"/>
                <w:rFonts w:asciiTheme="majorHAnsi" w:eastAsiaTheme="majorEastAsia" w:hAnsiTheme="majorHAnsi"/>
                <w:sz w:val="22"/>
                <w:szCs w:val="22"/>
              </w:rPr>
              <w:t>SJ,</w:t>
            </w:r>
            <w:r w:rsidRPr="00444326">
              <w:t xml:space="preserve"> </w:t>
            </w:r>
            <w:r w:rsidRPr="00444326">
              <w:rPr>
                <w:rStyle w:val="Pogrubienie"/>
                <w:rFonts w:asciiTheme="majorHAnsi" w:eastAsiaTheme="majorEastAsia" w:hAnsiTheme="majorHAnsi"/>
                <w:sz w:val="22"/>
                <w:szCs w:val="22"/>
              </w:rPr>
              <w:t>1</w:t>
            </w:r>
            <w:r>
              <w:rPr>
                <w:rStyle w:val="Pogrubienie"/>
                <w:rFonts w:asciiTheme="majorHAnsi" w:eastAsiaTheme="majorEastAsia" w:hAnsiTheme="majorHAnsi"/>
                <w:sz w:val="22"/>
                <w:szCs w:val="22"/>
              </w:rPr>
              <w:t>10-</w:t>
            </w:r>
            <w:r w:rsidRPr="00444326">
              <w:rPr>
                <w:rStyle w:val="Pogrubienie"/>
                <w:rFonts w:asciiTheme="majorHAnsi" w:eastAsiaTheme="majorEastAsia" w:hAnsiTheme="majorHAnsi"/>
                <w:sz w:val="22"/>
                <w:szCs w:val="22"/>
              </w:rPr>
              <w:t>119SJ,</w:t>
            </w:r>
            <w:r w:rsidRPr="00444326">
              <w:t xml:space="preserve"> </w:t>
            </w:r>
            <w:r w:rsidRPr="00444326">
              <w:rPr>
                <w:rStyle w:val="Pogrubienie"/>
                <w:rFonts w:asciiTheme="majorHAnsi" w:eastAsiaTheme="majorEastAsia" w:hAnsiTheme="majorHAnsi"/>
                <w:sz w:val="22"/>
                <w:szCs w:val="22"/>
              </w:rPr>
              <w:t>123-131SJ, 133-138SJ</w:t>
            </w:r>
            <w:r>
              <w:rPr>
                <w:rStyle w:val="Pogrubienie"/>
                <w:rFonts w:asciiTheme="majorHAnsi" w:eastAsiaTheme="majorEastAsia" w:hAnsiTheme="majorHAnsi"/>
                <w:sz w:val="22"/>
                <w:szCs w:val="22"/>
              </w:rPr>
              <w:t>, 162SJ</w:t>
            </w:r>
          </w:p>
          <w:p w14:paraId="2C024799" w14:textId="2FAADC78" w:rsidR="00B0671F" w:rsidRPr="00444326" w:rsidRDefault="00B0671F" w:rsidP="008D3763">
            <w:pPr>
              <w:spacing w:before="80" w:after="80"/>
              <w:rPr>
                <w:b/>
                <w:bCs/>
                <w:caps/>
              </w:rPr>
            </w:pPr>
            <w:r w:rsidRPr="00444326">
              <w:rPr>
                <w:b/>
                <w:bCs/>
                <w:caps/>
              </w:rPr>
              <w:t xml:space="preserve"> </w:t>
            </w:r>
          </w:p>
        </w:tc>
        <w:tc>
          <w:tcPr>
            <w:tcW w:w="1984" w:type="dxa"/>
            <w:vAlign w:val="center"/>
          </w:tcPr>
          <w:p w14:paraId="65404F5D" w14:textId="1A55821A" w:rsidR="00B0671F" w:rsidRDefault="00B0671F" w:rsidP="00B0671F">
            <w:pPr>
              <w:pStyle w:val="NormalnyWeb"/>
              <w:jc w:val="center"/>
              <w:rPr>
                <w:rStyle w:val="Pogrubienie"/>
                <w:rFonts w:asciiTheme="majorHAnsi" w:eastAsiaTheme="majorEastAsia" w:hAnsiTheme="majorHAnsi"/>
                <w:sz w:val="22"/>
                <w:szCs w:val="22"/>
              </w:rPr>
            </w:pPr>
            <w:r>
              <w:rPr>
                <w:rStyle w:val="Pogrubienie"/>
                <w:rFonts w:asciiTheme="majorHAnsi" w:eastAsiaTheme="majorEastAsia" w:hAnsiTheme="majorHAnsi"/>
                <w:sz w:val="22"/>
                <w:szCs w:val="22"/>
              </w:rPr>
              <w:t>189SJ</w:t>
            </w:r>
          </w:p>
        </w:tc>
      </w:tr>
      <w:tr w:rsidR="00B0671F" w:rsidRPr="00D238FA" w14:paraId="78C08F8F" w14:textId="6F317D5F" w:rsidTr="00B0671F">
        <w:tc>
          <w:tcPr>
            <w:tcW w:w="2134" w:type="dxa"/>
          </w:tcPr>
          <w:p w14:paraId="7C4B25DC" w14:textId="77777777" w:rsidR="00B0671F" w:rsidRPr="00D238FA" w:rsidRDefault="00B0671F" w:rsidP="006B30EB">
            <w:pPr>
              <w:spacing w:before="80" w:after="80"/>
              <w:jc w:val="center"/>
              <w:rPr>
                <w:rStyle w:val="Wyrnienieintensywne"/>
                <w:b w:val="0"/>
                <w:bCs w:val="0"/>
                <w:i w:val="0"/>
                <w:iCs w:val="0"/>
                <w:sz w:val="20"/>
              </w:rPr>
            </w:pPr>
            <w:r w:rsidRPr="00D238FA">
              <w:rPr>
                <w:rStyle w:val="Wyrnienieintensywne"/>
                <w:sz w:val="20"/>
              </w:rPr>
              <w:t>Profil podstawowy</w:t>
            </w:r>
          </w:p>
        </w:tc>
        <w:tc>
          <w:tcPr>
            <w:tcW w:w="7200" w:type="dxa"/>
            <w:gridSpan w:val="4"/>
            <w:vAlign w:val="center"/>
          </w:tcPr>
          <w:p w14:paraId="58A39681" w14:textId="71006736" w:rsidR="00B0671F" w:rsidRPr="007C0B1A" w:rsidRDefault="00B0671F" w:rsidP="007C0B1A">
            <w:pPr>
              <w:spacing w:before="80" w:after="80"/>
              <w:jc w:val="left"/>
              <w:rPr>
                <w:rFonts w:asciiTheme="majorHAnsi" w:hAnsiTheme="majorHAnsi"/>
              </w:rPr>
            </w:pPr>
            <w:r w:rsidRPr="007C0B1A">
              <w:rPr>
                <w:rFonts w:asciiTheme="majorHAnsi" w:hAnsiTheme="majorHAnsi"/>
              </w:rPr>
              <w:t>Teren zabudowy mieszkaniowej jednorodzinnej, teren usług, teren komunikacji, teren zieleni urządzonej, teren ogrodów działkowych, teren infrastruktury technicznej</w:t>
            </w:r>
          </w:p>
        </w:tc>
      </w:tr>
      <w:tr w:rsidR="00B0671F" w:rsidRPr="00D238FA" w14:paraId="76978707" w14:textId="16D1A969" w:rsidTr="00B0671F">
        <w:trPr>
          <w:gridAfter w:val="1"/>
          <w:wAfter w:w="12" w:type="dxa"/>
        </w:trPr>
        <w:tc>
          <w:tcPr>
            <w:tcW w:w="2134" w:type="dxa"/>
          </w:tcPr>
          <w:p w14:paraId="0E506606" w14:textId="77777777" w:rsidR="00B0671F" w:rsidRPr="00D238FA" w:rsidRDefault="00B0671F" w:rsidP="006B30EB">
            <w:pPr>
              <w:spacing w:before="80" w:after="80"/>
              <w:jc w:val="center"/>
              <w:rPr>
                <w:rStyle w:val="Wyrnienieintensywne"/>
                <w:b w:val="0"/>
                <w:bCs w:val="0"/>
                <w:i w:val="0"/>
                <w:iCs w:val="0"/>
                <w:sz w:val="20"/>
              </w:rPr>
            </w:pPr>
            <w:r w:rsidRPr="00D238FA">
              <w:rPr>
                <w:rStyle w:val="Wyrnienieintensywne"/>
                <w:sz w:val="20"/>
              </w:rPr>
              <w:t>Profil dodatkowy</w:t>
            </w:r>
          </w:p>
        </w:tc>
        <w:tc>
          <w:tcPr>
            <w:tcW w:w="2936" w:type="dxa"/>
            <w:vAlign w:val="center"/>
          </w:tcPr>
          <w:p w14:paraId="3D66BE6F" w14:textId="77777777" w:rsidR="00B0671F" w:rsidRPr="00D238FA" w:rsidRDefault="00B0671F" w:rsidP="006B30EB">
            <w:pPr>
              <w:spacing w:before="80" w:after="80"/>
              <w:jc w:val="left"/>
            </w:pPr>
            <w:r>
              <w:t>T</w:t>
            </w:r>
            <w:r w:rsidRPr="00CA7D29">
              <w:t>eren zabudowy letniskowej lub rekreacji indywidualnej,</w:t>
            </w:r>
            <w:r>
              <w:t xml:space="preserve"> </w:t>
            </w:r>
            <w:r w:rsidRPr="00CA7D29">
              <w:t>teren zieleni naturalnej,</w:t>
            </w:r>
            <w:r>
              <w:t xml:space="preserve"> </w:t>
            </w:r>
            <w:r w:rsidRPr="00CA7D29">
              <w:t>teren lasu,</w:t>
            </w:r>
            <w:r>
              <w:t xml:space="preserve"> </w:t>
            </w:r>
            <w:r w:rsidRPr="00CA7D29">
              <w:t>teren wód</w:t>
            </w:r>
          </w:p>
        </w:tc>
        <w:tc>
          <w:tcPr>
            <w:tcW w:w="2268" w:type="dxa"/>
            <w:vAlign w:val="center"/>
          </w:tcPr>
          <w:p w14:paraId="3640FF86" w14:textId="1A3BD86E" w:rsidR="00B0671F" w:rsidRPr="007C0B1A" w:rsidRDefault="00B0671F" w:rsidP="007C0B1A">
            <w:pPr>
              <w:spacing w:before="80" w:after="80"/>
              <w:jc w:val="left"/>
              <w:rPr>
                <w:rFonts w:asciiTheme="majorHAnsi" w:hAnsiTheme="majorHAnsi"/>
              </w:rPr>
            </w:pPr>
            <w:r w:rsidRPr="007C0B1A">
              <w:rPr>
                <w:rFonts w:asciiTheme="majorHAnsi" w:hAnsiTheme="majorHAnsi"/>
              </w:rPr>
              <w:t>Teren zieleni naturalnej, teren lasu, teren wód</w:t>
            </w:r>
          </w:p>
        </w:tc>
        <w:tc>
          <w:tcPr>
            <w:tcW w:w="1984" w:type="dxa"/>
            <w:vAlign w:val="center"/>
          </w:tcPr>
          <w:p w14:paraId="045CCCC2" w14:textId="7A68BF5F" w:rsidR="00B0671F" w:rsidRPr="007C0B1A" w:rsidRDefault="00B0671F" w:rsidP="00B0671F">
            <w:pPr>
              <w:spacing w:before="80" w:after="80"/>
              <w:jc w:val="left"/>
              <w:rPr>
                <w:rFonts w:asciiTheme="majorHAnsi" w:hAnsiTheme="majorHAnsi"/>
              </w:rPr>
            </w:pPr>
            <w:r w:rsidRPr="00B0671F">
              <w:rPr>
                <w:rFonts w:asciiTheme="majorHAnsi" w:hAnsiTheme="majorHAnsi"/>
              </w:rPr>
              <w:t>Teren zieleni naturalnej, teren lasu,</w:t>
            </w:r>
          </w:p>
        </w:tc>
      </w:tr>
      <w:tr w:rsidR="00B0671F" w:rsidRPr="00D238FA" w14:paraId="3AE0C738" w14:textId="7727D702" w:rsidTr="00B0671F">
        <w:trPr>
          <w:gridAfter w:val="1"/>
          <w:wAfter w:w="12" w:type="dxa"/>
        </w:trPr>
        <w:tc>
          <w:tcPr>
            <w:tcW w:w="2134" w:type="dxa"/>
          </w:tcPr>
          <w:p w14:paraId="2E23FF18" w14:textId="77777777" w:rsidR="00B0671F" w:rsidRPr="00D238FA" w:rsidRDefault="00B0671F" w:rsidP="006B30EB">
            <w:pPr>
              <w:spacing w:before="80" w:after="80"/>
              <w:jc w:val="center"/>
              <w:rPr>
                <w:rStyle w:val="Wyrnienieintensywne"/>
                <w:b w:val="0"/>
                <w:i w:val="0"/>
                <w:sz w:val="20"/>
              </w:rPr>
            </w:pPr>
            <w:r w:rsidRPr="00D238FA">
              <w:rPr>
                <w:sz w:val="20"/>
              </w:rPr>
              <w:t>Maksymalna nadziemna intensywność zabudowy</w:t>
            </w:r>
          </w:p>
        </w:tc>
        <w:tc>
          <w:tcPr>
            <w:tcW w:w="2936" w:type="dxa"/>
            <w:vAlign w:val="center"/>
          </w:tcPr>
          <w:p w14:paraId="35FE16C2" w14:textId="3C317DF3" w:rsidR="00B0671F" w:rsidRPr="00CA7D29" w:rsidRDefault="00B0671F" w:rsidP="008D3763">
            <w:pPr>
              <w:spacing w:before="80" w:after="80"/>
              <w:jc w:val="center"/>
              <w:rPr>
                <w:rStyle w:val="Wyrnienieintensywne"/>
                <w:b w:val="0"/>
                <w:bCs w:val="0"/>
                <w:i w:val="0"/>
                <w:iCs w:val="0"/>
              </w:rPr>
            </w:pPr>
            <w:r w:rsidRPr="00CA7D29">
              <w:rPr>
                <w:rStyle w:val="Wyrnienieintensywne"/>
              </w:rPr>
              <w:t>0</w:t>
            </w:r>
            <w:r>
              <w:rPr>
                <w:rStyle w:val="Wyrnienieintensywne"/>
              </w:rPr>
              <w:t>,8</w:t>
            </w:r>
          </w:p>
        </w:tc>
        <w:tc>
          <w:tcPr>
            <w:tcW w:w="2268" w:type="dxa"/>
            <w:vAlign w:val="center"/>
          </w:tcPr>
          <w:p w14:paraId="129D62B7" w14:textId="293FFE30" w:rsidR="00B0671F" w:rsidRPr="00CA7D29" w:rsidRDefault="00B0671F" w:rsidP="008D3763">
            <w:pPr>
              <w:spacing w:before="80" w:after="80"/>
              <w:jc w:val="center"/>
              <w:rPr>
                <w:rStyle w:val="Wyrnienieintensywne"/>
              </w:rPr>
            </w:pPr>
            <w:r w:rsidRPr="007C0B1A">
              <w:rPr>
                <w:rStyle w:val="Wyrnienieintensywne"/>
                <w:rFonts w:asciiTheme="majorHAnsi" w:hAnsiTheme="majorHAnsi"/>
              </w:rPr>
              <w:t>0,</w:t>
            </w:r>
            <w:r>
              <w:rPr>
                <w:rStyle w:val="Wyrnienieintensywne"/>
                <w:rFonts w:asciiTheme="majorHAnsi" w:hAnsiTheme="majorHAnsi"/>
              </w:rPr>
              <w:t>8</w:t>
            </w:r>
          </w:p>
        </w:tc>
        <w:tc>
          <w:tcPr>
            <w:tcW w:w="1984" w:type="dxa"/>
            <w:vAlign w:val="center"/>
          </w:tcPr>
          <w:p w14:paraId="4E707232" w14:textId="691E55B8" w:rsidR="00B0671F" w:rsidRPr="007C0B1A" w:rsidRDefault="00B0671F" w:rsidP="00B0671F">
            <w:pPr>
              <w:spacing w:before="80" w:after="80"/>
              <w:jc w:val="center"/>
              <w:rPr>
                <w:rStyle w:val="Wyrnienieintensywne"/>
                <w:rFonts w:asciiTheme="majorHAnsi" w:hAnsiTheme="majorHAnsi"/>
              </w:rPr>
            </w:pPr>
            <w:r>
              <w:rPr>
                <w:rStyle w:val="Wyrnienieintensywne"/>
                <w:rFonts w:asciiTheme="majorHAnsi" w:hAnsiTheme="majorHAnsi"/>
              </w:rPr>
              <w:t>0.5</w:t>
            </w:r>
          </w:p>
        </w:tc>
      </w:tr>
      <w:tr w:rsidR="00B0671F" w:rsidRPr="00D238FA" w14:paraId="747E1C82" w14:textId="4AD9B56A" w:rsidTr="00B0671F">
        <w:trPr>
          <w:gridAfter w:val="1"/>
          <w:wAfter w:w="12" w:type="dxa"/>
        </w:trPr>
        <w:tc>
          <w:tcPr>
            <w:tcW w:w="2134" w:type="dxa"/>
          </w:tcPr>
          <w:p w14:paraId="5C4786C9" w14:textId="77777777" w:rsidR="00B0671F" w:rsidRPr="00D238FA" w:rsidRDefault="00B0671F" w:rsidP="006B30EB">
            <w:pPr>
              <w:spacing w:before="80" w:after="80"/>
              <w:jc w:val="center"/>
              <w:rPr>
                <w:rStyle w:val="Wyrnienieintensywne"/>
                <w:b w:val="0"/>
                <w:i w:val="0"/>
                <w:sz w:val="20"/>
              </w:rPr>
            </w:pPr>
            <w:r w:rsidRPr="00D238FA">
              <w:rPr>
                <w:sz w:val="20"/>
              </w:rPr>
              <w:lastRenderedPageBreak/>
              <w:t>Maksymalna wysokość zabudowy</w:t>
            </w:r>
          </w:p>
        </w:tc>
        <w:tc>
          <w:tcPr>
            <w:tcW w:w="2936" w:type="dxa"/>
            <w:vAlign w:val="center"/>
          </w:tcPr>
          <w:p w14:paraId="3F0AA5E3" w14:textId="77777777" w:rsidR="00B0671F" w:rsidRPr="00CA7D29" w:rsidRDefault="00B0671F" w:rsidP="006B30EB">
            <w:pPr>
              <w:spacing w:before="80" w:after="80"/>
              <w:jc w:val="center"/>
              <w:rPr>
                <w:rStyle w:val="Wyrnienieintensywne"/>
                <w:b w:val="0"/>
                <w:bCs w:val="0"/>
                <w:i w:val="0"/>
                <w:iCs w:val="0"/>
              </w:rPr>
            </w:pPr>
            <w:r w:rsidRPr="00CA7D29">
              <w:rPr>
                <w:rStyle w:val="Wyrnienieintensywne"/>
              </w:rPr>
              <w:t>10</w:t>
            </w:r>
            <w:r>
              <w:rPr>
                <w:rStyle w:val="Wyrnienieintensywne"/>
                <w:caps w:val="0"/>
              </w:rPr>
              <w:t xml:space="preserve"> m</w:t>
            </w:r>
          </w:p>
        </w:tc>
        <w:tc>
          <w:tcPr>
            <w:tcW w:w="2268" w:type="dxa"/>
            <w:vAlign w:val="center"/>
          </w:tcPr>
          <w:p w14:paraId="10324B44" w14:textId="0DB66AC8" w:rsidR="00B0671F" w:rsidRPr="00CA7D29" w:rsidRDefault="00B0671F" w:rsidP="00220944">
            <w:pPr>
              <w:spacing w:before="80" w:after="80"/>
              <w:jc w:val="center"/>
              <w:rPr>
                <w:rStyle w:val="Wyrnienieintensywne"/>
              </w:rPr>
            </w:pPr>
            <w:r w:rsidRPr="007C0B1A">
              <w:rPr>
                <w:rStyle w:val="Wyrnienieintensywne"/>
                <w:rFonts w:asciiTheme="majorHAnsi" w:hAnsiTheme="majorHAnsi"/>
              </w:rPr>
              <w:t>10</w:t>
            </w:r>
            <w:r w:rsidRPr="007C0B1A">
              <w:rPr>
                <w:rStyle w:val="Wyrnienieintensywne"/>
                <w:rFonts w:asciiTheme="majorHAnsi" w:hAnsiTheme="majorHAnsi"/>
                <w:caps w:val="0"/>
              </w:rPr>
              <w:t xml:space="preserve"> m</w:t>
            </w:r>
          </w:p>
        </w:tc>
        <w:tc>
          <w:tcPr>
            <w:tcW w:w="1984" w:type="dxa"/>
            <w:vAlign w:val="center"/>
          </w:tcPr>
          <w:p w14:paraId="1D1187C4" w14:textId="54FF3B40" w:rsidR="00B0671F" w:rsidRPr="007C0B1A" w:rsidRDefault="00B0671F" w:rsidP="00B0671F">
            <w:pPr>
              <w:spacing w:before="80" w:after="80"/>
              <w:jc w:val="center"/>
              <w:rPr>
                <w:rStyle w:val="Wyrnienieintensywne"/>
                <w:rFonts w:asciiTheme="majorHAnsi" w:hAnsiTheme="majorHAnsi"/>
              </w:rPr>
            </w:pPr>
            <w:r>
              <w:rPr>
                <w:rStyle w:val="Wyrnienieintensywne"/>
                <w:rFonts w:asciiTheme="majorHAnsi" w:hAnsiTheme="majorHAnsi"/>
              </w:rPr>
              <w:t>10</w:t>
            </w:r>
          </w:p>
        </w:tc>
      </w:tr>
      <w:tr w:rsidR="00B0671F" w:rsidRPr="00D238FA" w14:paraId="3409E15C" w14:textId="44921F07" w:rsidTr="00B0671F">
        <w:trPr>
          <w:gridAfter w:val="1"/>
          <w:wAfter w:w="12" w:type="dxa"/>
        </w:trPr>
        <w:tc>
          <w:tcPr>
            <w:tcW w:w="2134" w:type="dxa"/>
          </w:tcPr>
          <w:p w14:paraId="251898E5" w14:textId="77777777" w:rsidR="00B0671F" w:rsidRPr="00D238FA" w:rsidRDefault="00B0671F" w:rsidP="006B30EB">
            <w:pPr>
              <w:spacing w:before="80" w:after="80"/>
              <w:jc w:val="center"/>
              <w:rPr>
                <w:rStyle w:val="Wyrnienieintensywne"/>
                <w:b w:val="0"/>
                <w:i w:val="0"/>
                <w:sz w:val="20"/>
              </w:rPr>
            </w:pPr>
            <w:r w:rsidRPr="00D238FA">
              <w:rPr>
                <w:sz w:val="20"/>
              </w:rPr>
              <w:t>Maksymalny udział powierzchni zabudowy</w:t>
            </w:r>
          </w:p>
        </w:tc>
        <w:tc>
          <w:tcPr>
            <w:tcW w:w="2936" w:type="dxa"/>
            <w:vAlign w:val="center"/>
          </w:tcPr>
          <w:p w14:paraId="3BAE51CC" w14:textId="77777777" w:rsidR="00B0671F" w:rsidRPr="00CA7D29" w:rsidRDefault="00B0671F" w:rsidP="006B30EB">
            <w:pPr>
              <w:spacing w:before="80" w:after="80"/>
              <w:jc w:val="center"/>
              <w:rPr>
                <w:rStyle w:val="Wyrnienieintensywne"/>
                <w:b w:val="0"/>
                <w:bCs w:val="0"/>
                <w:i w:val="0"/>
                <w:iCs w:val="0"/>
              </w:rPr>
            </w:pPr>
            <w:r w:rsidRPr="00CA7D29">
              <w:rPr>
                <w:rStyle w:val="Wyrnienieintensywne"/>
              </w:rPr>
              <w:t>50</w:t>
            </w:r>
          </w:p>
        </w:tc>
        <w:tc>
          <w:tcPr>
            <w:tcW w:w="2268" w:type="dxa"/>
            <w:vAlign w:val="center"/>
          </w:tcPr>
          <w:p w14:paraId="46FB5C1F" w14:textId="3D91DC32" w:rsidR="00B0671F" w:rsidRPr="00CA7D29" w:rsidRDefault="00B0671F" w:rsidP="00337077">
            <w:pPr>
              <w:spacing w:before="80" w:after="80"/>
              <w:jc w:val="center"/>
              <w:rPr>
                <w:rStyle w:val="Wyrnienieintensywne"/>
              </w:rPr>
            </w:pPr>
            <w:r w:rsidRPr="007C0B1A">
              <w:rPr>
                <w:rStyle w:val="Wyrnienieintensywne"/>
                <w:rFonts w:asciiTheme="majorHAnsi" w:hAnsiTheme="majorHAnsi"/>
              </w:rPr>
              <w:t>50</w:t>
            </w:r>
          </w:p>
        </w:tc>
        <w:tc>
          <w:tcPr>
            <w:tcW w:w="1984" w:type="dxa"/>
            <w:vAlign w:val="center"/>
          </w:tcPr>
          <w:p w14:paraId="34BD2B8E" w14:textId="7692C84B" w:rsidR="00B0671F" w:rsidRPr="007C0B1A" w:rsidRDefault="00B0671F" w:rsidP="00B0671F">
            <w:pPr>
              <w:spacing w:before="80" w:after="80"/>
              <w:jc w:val="center"/>
              <w:rPr>
                <w:rStyle w:val="Wyrnienieintensywne"/>
                <w:rFonts w:asciiTheme="majorHAnsi" w:hAnsiTheme="majorHAnsi"/>
              </w:rPr>
            </w:pPr>
            <w:r>
              <w:rPr>
                <w:rStyle w:val="Wyrnienieintensywne"/>
                <w:rFonts w:asciiTheme="majorHAnsi" w:hAnsiTheme="majorHAnsi"/>
              </w:rPr>
              <w:t>20</w:t>
            </w:r>
          </w:p>
        </w:tc>
      </w:tr>
      <w:tr w:rsidR="00B0671F" w:rsidRPr="00D238FA" w14:paraId="1D5E23AC" w14:textId="583CC286" w:rsidTr="00B0671F">
        <w:trPr>
          <w:gridAfter w:val="1"/>
          <w:wAfter w:w="12" w:type="dxa"/>
        </w:trPr>
        <w:tc>
          <w:tcPr>
            <w:tcW w:w="2134" w:type="dxa"/>
          </w:tcPr>
          <w:p w14:paraId="7A1766ED" w14:textId="77777777" w:rsidR="00B0671F" w:rsidRPr="00D238FA" w:rsidRDefault="00B0671F" w:rsidP="006B30EB">
            <w:pPr>
              <w:spacing w:before="80" w:after="80"/>
              <w:jc w:val="center"/>
              <w:rPr>
                <w:rStyle w:val="Wyrnienieintensywne"/>
                <w:b w:val="0"/>
                <w:i w:val="0"/>
                <w:sz w:val="20"/>
              </w:rPr>
            </w:pPr>
            <w:r w:rsidRPr="00D238FA">
              <w:rPr>
                <w:sz w:val="20"/>
              </w:rPr>
              <w:t>Minimalny udział powierzchni biologicznie czynnej</w:t>
            </w:r>
          </w:p>
        </w:tc>
        <w:tc>
          <w:tcPr>
            <w:tcW w:w="2936" w:type="dxa"/>
            <w:vAlign w:val="center"/>
          </w:tcPr>
          <w:p w14:paraId="6ED49080" w14:textId="77777777" w:rsidR="00B0671F" w:rsidRPr="00CA7D29" w:rsidRDefault="00B0671F" w:rsidP="006B30EB">
            <w:pPr>
              <w:spacing w:before="80" w:after="80"/>
              <w:jc w:val="center"/>
              <w:rPr>
                <w:rStyle w:val="Wyrnienieintensywne"/>
                <w:b w:val="0"/>
                <w:bCs w:val="0"/>
                <w:i w:val="0"/>
                <w:iCs w:val="0"/>
              </w:rPr>
            </w:pPr>
            <w:r w:rsidRPr="00CA7D29">
              <w:rPr>
                <w:rStyle w:val="Wyrnienieintensywne"/>
              </w:rPr>
              <w:t>30</w:t>
            </w:r>
          </w:p>
        </w:tc>
        <w:tc>
          <w:tcPr>
            <w:tcW w:w="2268" w:type="dxa"/>
            <w:vAlign w:val="center"/>
          </w:tcPr>
          <w:p w14:paraId="63390412" w14:textId="571F51B3" w:rsidR="00B0671F" w:rsidRPr="00CA7D29" w:rsidRDefault="00B0671F" w:rsidP="00337077">
            <w:pPr>
              <w:spacing w:before="80" w:after="80"/>
              <w:jc w:val="center"/>
              <w:rPr>
                <w:rStyle w:val="Wyrnienieintensywne"/>
              </w:rPr>
            </w:pPr>
            <w:r w:rsidRPr="007C0B1A">
              <w:rPr>
                <w:rStyle w:val="Wyrnienieintensywne"/>
                <w:rFonts w:asciiTheme="majorHAnsi" w:hAnsiTheme="majorHAnsi"/>
              </w:rPr>
              <w:t>30</w:t>
            </w:r>
          </w:p>
        </w:tc>
        <w:tc>
          <w:tcPr>
            <w:tcW w:w="1984" w:type="dxa"/>
            <w:vAlign w:val="center"/>
          </w:tcPr>
          <w:p w14:paraId="2DFF63A6" w14:textId="38323D5C" w:rsidR="00B0671F" w:rsidRPr="007C0B1A" w:rsidRDefault="00B0671F" w:rsidP="00B0671F">
            <w:pPr>
              <w:spacing w:before="80" w:after="80"/>
              <w:jc w:val="center"/>
              <w:rPr>
                <w:rStyle w:val="Wyrnienieintensywne"/>
                <w:rFonts w:asciiTheme="majorHAnsi" w:hAnsiTheme="majorHAnsi"/>
              </w:rPr>
            </w:pPr>
            <w:r>
              <w:rPr>
                <w:rStyle w:val="Wyrnienieintensywne"/>
                <w:rFonts w:asciiTheme="majorHAnsi" w:hAnsiTheme="majorHAnsi"/>
              </w:rPr>
              <w:t>30</w:t>
            </w:r>
          </w:p>
        </w:tc>
      </w:tr>
    </w:tbl>
    <w:p w14:paraId="3F8B3DFF" w14:textId="77777777" w:rsidR="006B30EB" w:rsidRDefault="006B30EB" w:rsidP="006B30EB">
      <w:pPr>
        <w:pStyle w:val="Nagwek4"/>
        <w:jc w:val="center"/>
        <w:rPr>
          <w:rStyle w:val="Wyrnienieintensywne"/>
          <w:b/>
          <w:bCs/>
          <w:i/>
          <w:iCs/>
          <w:caps w:val="0"/>
        </w:rPr>
      </w:pPr>
      <w:bookmarkStart w:id="157" w:name="_Toc189821624"/>
      <w:r w:rsidRPr="006B30EB">
        <w:rPr>
          <w:rStyle w:val="Wyrnienieintensywne"/>
          <w:b/>
          <w:bCs/>
          <w:i/>
          <w:iCs/>
          <w:caps w:val="0"/>
        </w:rPr>
        <w:t>Strefa wielofunkcyjna z zabudową zagrodową – SZ</w:t>
      </w:r>
      <w:bookmarkEnd w:id="157"/>
    </w:p>
    <w:p w14:paraId="7F2DFFF7" w14:textId="77777777" w:rsidR="007102CF" w:rsidRPr="007102CF" w:rsidRDefault="00444326" w:rsidP="00444326">
      <w:r w:rsidRPr="007102CF">
        <w:t xml:space="preserve">Strefy wielofunkcyjne z zabudową zagrodową wyznaczone zostały głównie na obszarach: </w:t>
      </w:r>
      <w:r w:rsidRPr="007102CF">
        <w:br/>
        <w:t xml:space="preserve">w zasięgu obszaru uzupełnienia zabudowy i obecnie zagospodarowanych zabudową zagrodową. </w:t>
      </w:r>
    </w:p>
    <w:p w14:paraId="019D9A0D" w14:textId="228DEB30" w:rsidR="00922B49" w:rsidRPr="007102CF" w:rsidRDefault="007102CF" w:rsidP="00444326">
      <w:r w:rsidRPr="007102CF">
        <w:t xml:space="preserve">Dodatkowo na granicy sołectw: Krzczonów Folwark i Krzczonów Skałka wyznaczona została strefa wielofunkcyjna z zabudową zagrodową wzdłuż ul. Partyzantów. </w:t>
      </w:r>
      <w:r w:rsidR="00444326" w:rsidRPr="007102CF">
        <w:t>Param</w:t>
      </w:r>
      <w:r w:rsidR="00827ECC">
        <w:t>etry oszacowano odnosząc się to</w:t>
      </w:r>
      <w:r w:rsidR="00444326" w:rsidRPr="007102CF">
        <w:t xml:space="preserve"> stanu aktualnego, zgodnie z przeprowadzona analizą.</w:t>
      </w:r>
    </w:p>
    <w:tbl>
      <w:tblPr>
        <w:tblStyle w:val="Tabela-Siatka"/>
        <w:tblW w:w="9288" w:type="dxa"/>
        <w:tblLook w:val="04A0" w:firstRow="1" w:lastRow="0" w:firstColumn="1" w:lastColumn="0" w:noHBand="0" w:noVBand="1"/>
      </w:tblPr>
      <w:tblGrid>
        <w:gridCol w:w="2064"/>
        <w:gridCol w:w="3930"/>
        <w:gridCol w:w="3294"/>
      </w:tblGrid>
      <w:tr w:rsidR="00151B30" w:rsidRPr="00D238FA" w14:paraId="72C5E3AF" w14:textId="139BBCFE" w:rsidTr="00151B30">
        <w:tc>
          <w:tcPr>
            <w:tcW w:w="2064" w:type="dxa"/>
          </w:tcPr>
          <w:p w14:paraId="5BD64889" w14:textId="77777777" w:rsidR="00151B30" w:rsidRPr="00D238FA" w:rsidRDefault="00151B30" w:rsidP="006B30EB">
            <w:pPr>
              <w:spacing w:before="80" w:after="80"/>
              <w:jc w:val="right"/>
              <w:rPr>
                <w:rStyle w:val="Wyrnienieintensywne"/>
                <w:b w:val="0"/>
                <w:bCs w:val="0"/>
                <w:i w:val="0"/>
                <w:iCs w:val="0"/>
                <w:sz w:val="20"/>
              </w:rPr>
            </w:pPr>
            <w:r w:rsidRPr="00D238FA">
              <w:rPr>
                <w:rStyle w:val="Wyrnienieintensywne"/>
                <w:sz w:val="20"/>
              </w:rPr>
              <w:t>Oznaczenie stref</w:t>
            </w:r>
          </w:p>
        </w:tc>
        <w:tc>
          <w:tcPr>
            <w:tcW w:w="3930" w:type="dxa"/>
          </w:tcPr>
          <w:p w14:paraId="46A994FF" w14:textId="3D0BB74F" w:rsidR="00151B30" w:rsidRPr="00D238FA" w:rsidRDefault="00151B30" w:rsidP="00151B30">
            <w:pPr>
              <w:spacing w:before="80" w:after="80"/>
              <w:jc w:val="center"/>
              <w:rPr>
                <w:b/>
                <w:bCs/>
                <w:caps/>
              </w:rPr>
            </w:pPr>
            <w:r>
              <w:rPr>
                <w:b/>
                <w:bCs/>
                <w:caps/>
              </w:rPr>
              <w:t>1SZ-</w:t>
            </w:r>
            <w:r w:rsidR="00C04BBC">
              <w:rPr>
                <w:b/>
                <w:bCs/>
                <w:caps/>
              </w:rPr>
              <w:t>179SZ, 182-</w:t>
            </w:r>
            <w:r>
              <w:rPr>
                <w:b/>
                <w:bCs/>
                <w:caps/>
              </w:rPr>
              <w:t>334SZ</w:t>
            </w:r>
          </w:p>
        </w:tc>
        <w:tc>
          <w:tcPr>
            <w:tcW w:w="3294" w:type="dxa"/>
          </w:tcPr>
          <w:p w14:paraId="58AE0675" w14:textId="3668E9B2" w:rsidR="00151B30" w:rsidRDefault="004C568E" w:rsidP="00151B30">
            <w:pPr>
              <w:spacing w:before="80" w:after="80"/>
              <w:jc w:val="center"/>
              <w:rPr>
                <w:b/>
                <w:bCs/>
                <w:caps/>
              </w:rPr>
            </w:pPr>
            <w:r>
              <w:rPr>
                <w:b/>
                <w:bCs/>
                <w:caps/>
              </w:rPr>
              <w:t>180-</w:t>
            </w:r>
            <w:r w:rsidR="00151B30">
              <w:rPr>
                <w:b/>
                <w:bCs/>
                <w:caps/>
              </w:rPr>
              <w:t>181SZ</w:t>
            </w:r>
          </w:p>
        </w:tc>
      </w:tr>
      <w:tr w:rsidR="00151B30" w:rsidRPr="00D238FA" w14:paraId="181E2B05" w14:textId="273A9A76" w:rsidTr="0030281E">
        <w:tc>
          <w:tcPr>
            <w:tcW w:w="2064" w:type="dxa"/>
          </w:tcPr>
          <w:p w14:paraId="2CBCA3BE" w14:textId="77777777" w:rsidR="00151B30" w:rsidRPr="00D238FA" w:rsidRDefault="00151B30" w:rsidP="006B30EB">
            <w:pPr>
              <w:spacing w:before="80" w:after="80"/>
              <w:jc w:val="right"/>
              <w:rPr>
                <w:rStyle w:val="Wyrnienieintensywne"/>
                <w:b w:val="0"/>
                <w:bCs w:val="0"/>
                <w:i w:val="0"/>
                <w:iCs w:val="0"/>
                <w:sz w:val="20"/>
              </w:rPr>
            </w:pPr>
            <w:r w:rsidRPr="00D238FA">
              <w:rPr>
                <w:rStyle w:val="Wyrnienieintensywne"/>
                <w:sz w:val="20"/>
              </w:rPr>
              <w:t>Profil podstawowy</w:t>
            </w:r>
          </w:p>
        </w:tc>
        <w:tc>
          <w:tcPr>
            <w:tcW w:w="7224" w:type="dxa"/>
            <w:gridSpan w:val="2"/>
          </w:tcPr>
          <w:p w14:paraId="0E44602F" w14:textId="60314B21" w:rsidR="00151B30" w:rsidRDefault="00151B30" w:rsidP="006B30EB">
            <w:pPr>
              <w:spacing w:before="80" w:after="80"/>
            </w:pPr>
            <w:r>
              <w:t>T</w:t>
            </w:r>
            <w:r w:rsidRPr="007A286E">
              <w:t>eren zabudowy zagrodowej,</w:t>
            </w:r>
            <w:r>
              <w:t xml:space="preserve"> </w:t>
            </w:r>
            <w:r w:rsidRPr="007A286E">
              <w:t>teren produkcji w gospodarstwach rolnych,</w:t>
            </w:r>
            <w:r>
              <w:t xml:space="preserve"> </w:t>
            </w:r>
            <w:r w:rsidRPr="007A286E">
              <w:t>teren akwakultury i obsługi rybactwa,</w:t>
            </w:r>
            <w:r>
              <w:t xml:space="preserve"> </w:t>
            </w:r>
            <w:r w:rsidRPr="007A286E">
              <w:t>teren komunikacji,</w:t>
            </w:r>
            <w:r>
              <w:t xml:space="preserve"> </w:t>
            </w:r>
            <w:r w:rsidRPr="007A286E">
              <w:t>teren zieleni urządzonej,</w:t>
            </w:r>
            <w:r>
              <w:t xml:space="preserve"> </w:t>
            </w:r>
            <w:r w:rsidRPr="007A286E">
              <w:t>teren ogrodów działkowych,</w:t>
            </w:r>
            <w:r>
              <w:t xml:space="preserve"> </w:t>
            </w:r>
            <w:r w:rsidRPr="007A286E">
              <w:t>teren infrastruktury technicznej</w:t>
            </w:r>
          </w:p>
        </w:tc>
      </w:tr>
      <w:tr w:rsidR="00151B30" w:rsidRPr="00D238FA" w14:paraId="593F1EE2" w14:textId="702AB134" w:rsidTr="00151B30">
        <w:tc>
          <w:tcPr>
            <w:tcW w:w="2064" w:type="dxa"/>
          </w:tcPr>
          <w:p w14:paraId="58650E18" w14:textId="77777777" w:rsidR="00151B30" w:rsidRPr="00D238FA" w:rsidRDefault="00151B30" w:rsidP="006B30EB">
            <w:pPr>
              <w:spacing w:before="80" w:after="80"/>
              <w:jc w:val="right"/>
              <w:rPr>
                <w:rStyle w:val="Wyrnienieintensywne"/>
                <w:b w:val="0"/>
                <w:bCs w:val="0"/>
                <w:i w:val="0"/>
                <w:iCs w:val="0"/>
                <w:sz w:val="20"/>
              </w:rPr>
            </w:pPr>
            <w:r w:rsidRPr="00D238FA">
              <w:rPr>
                <w:rStyle w:val="Wyrnienieintensywne"/>
                <w:sz w:val="20"/>
              </w:rPr>
              <w:t>Profil dodatkowy</w:t>
            </w:r>
          </w:p>
        </w:tc>
        <w:tc>
          <w:tcPr>
            <w:tcW w:w="3930" w:type="dxa"/>
          </w:tcPr>
          <w:p w14:paraId="37DAA029" w14:textId="77777777" w:rsidR="00151B30" w:rsidRPr="00D238FA" w:rsidRDefault="00151B30" w:rsidP="006B30EB">
            <w:pPr>
              <w:spacing w:before="80" w:after="80"/>
            </w:pPr>
            <w:r>
              <w:t>T</w:t>
            </w:r>
            <w:r w:rsidRPr="007A286E">
              <w:t>eren wielkotowarowej produkcji rolnej,</w:t>
            </w:r>
            <w:r>
              <w:t xml:space="preserve"> </w:t>
            </w:r>
            <w:r w:rsidRPr="007A286E">
              <w:t>teren usług,</w:t>
            </w:r>
            <w:r>
              <w:t xml:space="preserve"> </w:t>
            </w:r>
            <w:r w:rsidRPr="007A286E">
              <w:t>teren zieleni naturalnej,</w:t>
            </w:r>
            <w:r>
              <w:t xml:space="preserve"> </w:t>
            </w:r>
            <w:r w:rsidRPr="007A286E">
              <w:t>teren lasu,</w:t>
            </w:r>
            <w:r>
              <w:t xml:space="preserve"> </w:t>
            </w:r>
            <w:r w:rsidRPr="007A286E">
              <w:t>teren wód</w:t>
            </w:r>
          </w:p>
        </w:tc>
        <w:tc>
          <w:tcPr>
            <w:tcW w:w="3294" w:type="dxa"/>
          </w:tcPr>
          <w:p w14:paraId="30DD18B2" w14:textId="52ECFB63" w:rsidR="00151B30" w:rsidRDefault="00151B30" w:rsidP="004C568E">
            <w:pPr>
              <w:spacing w:before="80" w:after="80"/>
            </w:pPr>
            <w:r w:rsidRPr="00151B30">
              <w:t xml:space="preserve">teren usług, teren zieleni naturalnej, </w:t>
            </w:r>
          </w:p>
        </w:tc>
      </w:tr>
      <w:tr w:rsidR="00151B30" w:rsidRPr="00D238FA" w14:paraId="0FF855AE" w14:textId="2D09216F" w:rsidTr="0030281E">
        <w:tc>
          <w:tcPr>
            <w:tcW w:w="2064" w:type="dxa"/>
          </w:tcPr>
          <w:p w14:paraId="6590A3B5" w14:textId="77777777" w:rsidR="00151B30" w:rsidRPr="00D238FA" w:rsidRDefault="00151B30" w:rsidP="006B30EB">
            <w:pPr>
              <w:spacing w:before="80" w:after="80"/>
              <w:jc w:val="right"/>
              <w:rPr>
                <w:rStyle w:val="Wyrnienieintensywne"/>
                <w:b w:val="0"/>
                <w:i w:val="0"/>
                <w:sz w:val="20"/>
              </w:rPr>
            </w:pPr>
            <w:r w:rsidRPr="00D238FA">
              <w:rPr>
                <w:sz w:val="20"/>
              </w:rPr>
              <w:t>Maksymalna nadziemna intensywność zabudowy</w:t>
            </w:r>
          </w:p>
        </w:tc>
        <w:tc>
          <w:tcPr>
            <w:tcW w:w="3930" w:type="dxa"/>
            <w:vAlign w:val="center"/>
          </w:tcPr>
          <w:p w14:paraId="78E54E43" w14:textId="6F9BB750" w:rsidR="00151B30" w:rsidRPr="007A286E" w:rsidRDefault="00151B30" w:rsidP="008D3763">
            <w:pPr>
              <w:spacing w:before="80" w:after="80"/>
              <w:jc w:val="center"/>
              <w:rPr>
                <w:rStyle w:val="Wyrnienieintensywne"/>
                <w:b w:val="0"/>
                <w:bCs w:val="0"/>
                <w:i w:val="0"/>
                <w:iCs w:val="0"/>
              </w:rPr>
            </w:pPr>
            <w:r w:rsidRPr="007A286E">
              <w:rPr>
                <w:rStyle w:val="Wyrnienieintensywne"/>
              </w:rPr>
              <w:t>0,</w:t>
            </w:r>
            <w:r>
              <w:rPr>
                <w:rStyle w:val="Wyrnienieintensywne"/>
              </w:rPr>
              <w:t>8</w:t>
            </w:r>
          </w:p>
        </w:tc>
        <w:tc>
          <w:tcPr>
            <w:tcW w:w="3294" w:type="dxa"/>
            <w:vAlign w:val="center"/>
          </w:tcPr>
          <w:p w14:paraId="52545EB6" w14:textId="3D3C9FCF" w:rsidR="00151B30" w:rsidRPr="007A286E" w:rsidRDefault="00151B30" w:rsidP="008D3763">
            <w:pPr>
              <w:spacing w:before="80" w:after="80"/>
              <w:jc w:val="center"/>
              <w:rPr>
                <w:rStyle w:val="Wyrnienieintensywne"/>
              </w:rPr>
            </w:pPr>
            <w:r w:rsidRPr="007A286E">
              <w:rPr>
                <w:rStyle w:val="Wyrnienieintensywne"/>
              </w:rPr>
              <w:t>0,</w:t>
            </w:r>
            <w:r>
              <w:rPr>
                <w:rStyle w:val="Wyrnienieintensywne"/>
              </w:rPr>
              <w:t>8</w:t>
            </w:r>
          </w:p>
        </w:tc>
      </w:tr>
      <w:tr w:rsidR="00151B30" w:rsidRPr="00D238FA" w14:paraId="46581CB2" w14:textId="09C25F96" w:rsidTr="0030281E">
        <w:tc>
          <w:tcPr>
            <w:tcW w:w="2064" w:type="dxa"/>
          </w:tcPr>
          <w:p w14:paraId="44FBB912" w14:textId="77777777" w:rsidR="00151B30" w:rsidRPr="00D238FA" w:rsidRDefault="00151B30" w:rsidP="006B30EB">
            <w:pPr>
              <w:spacing w:before="80" w:after="80"/>
              <w:jc w:val="right"/>
              <w:rPr>
                <w:rStyle w:val="Wyrnienieintensywne"/>
                <w:b w:val="0"/>
                <w:i w:val="0"/>
                <w:sz w:val="20"/>
              </w:rPr>
            </w:pPr>
            <w:r w:rsidRPr="00D238FA">
              <w:rPr>
                <w:sz w:val="20"/>
              </w:rPr>
              <w:t>Maksymalna wysokość zabudowy</w:t>
            </w:r>
          </w:p>
        </w:tc>
        <w:tc>
          <w:tcPr>
            <w:tcW w:w="3930" w:type="dxa"/>
            <w:vAlign w:val="center"/>
          </w:tcPr>
          <w:p w14:paraId="07F7BE9C" w14:textId="29E01F87" w:rsidR="00151B30" w:rsidRPr="008265CF" w:rsidRDefault="00151B30" w:rsidP="00B31423">
            <w:pPr>
              <w:spacing w:before="80" w:after="80"/>
              <w:jc w:val="center"/>
              <w:rPr>
                <w:rStyle w:val="Wyrnienieintensywne"/>
                <w:b w:val="0"/>
                <w:bCs w:val="0"/>
                <w:i w:val="0"/>
                <w:iCs w:val="0"/>
              </w:rPr>
            </w:pPr>
            <w:r w:rsidRPr="008265CF">
              <w:rPr>
                <w:rStyle w:val="Wyrnienieintensywne"/>
              </w:rPr>
              <w:t>15</w:t>
            </w:r>
            <w:r w:rsidRPr="008265CF">
              <w:rPr>
                <w:rStyle w:val="Wyrnienieintensywne"/>
                <w:caps w:val="0"/>
              </w:rPr>
              <w:t xml:space="preserve"> m</w:t>
            </w:r>
          </w:p>
        </w:tc>
        <w:tc>
          <w:tcPr>
            <w:tcW w:w="3294" w:type="dxa"/>
            <w:vAlign w:val="center"/>
          </w:tcPr>
          <w:p w14:paraId="00D9AD73" w14:textId="59CBABDA" w:rsidR="00151B30" w:rsidRPr="008265CF" w:rsidRDefault="00151B30" w:rsidP="00B31423">
            <w:pPr>
              <w:spacing w:before="80" w:after="80"/>
              <w:jc w:val="center"/>
              <w:rPr>
                <w:rStyle w:val="Wyrnienieintensywne"/>
              </w:rPr>
            </w:pPr>
            <w:r w:rsidRPr="008265CF">
              <w:rPr>
                <w:rStyle w:val="Wyrnienieintensywne"/>
              </w:rPr>
              <w:t>15</w:t>
            </w:r>
            <w:r w:rsidRPr="008265CF">
              <w:rPr>
                <w:rStyle w:val="Wyrnienieintensywne"/>
                <w:caps w:val="0"/>
              </w:rPr>
              <w:t xml:space="preserve"> m</w:t>
            </w:r>
          </w:p>
        </w:tc>
      </w:tr>
      <w:tr w:rsidR="00151B30" w:rsidRPr="00D238FA" w14:paraId="4FC8153C" w14:textId="39DFD1D8" w:rsidTr="0030281E">
        <w:tc>
          <w:tcPr>
            <w:tcW w:w="2064" w:type="dxa"/>
          </w:tcPr>
          <w:p w14:paraId="3D51B114" w14:textId="77777777" w:rsidR="00151B30" w:rsidRPr="00D238FA" w:rsidRDefault="00151B30" w:rsidP="006B30EB">
            <w:pPr>
              <w:spacing w:before="80" w:after="80"/>
              <w:jc w:val="right"/>
              <w:rPr>
                <w:rStyle w:val="Wyrnienieintensywne"/>
                <w:b w:val="0"/>
                <w:i w:val="0"/>
                <w:sz w:val="20"/>
              </w:rPr>
            </w:pPr>
            <w:r w:rsidRPr="00D238FA">
              <w:rPr>
                <w:sz w:val="20"/>
              </w:rPr>
              <w:t>Maksymalny udział powierzchni zabudowy</w:t>
            </w:r>
          </w:p>
        </w:tc>
        <w:tc>
          <w:tcPr>
            <w:tcW w:w="3930" w:type="dxa"/>
            <w:vAlign w:val="center"/>
          </w:tcPr>
          <w:p w14:paraId="020332FF" w14:textId="77777777" w:rsidR="00151B30" w:rsidRPr="007A286E" w:rsidRDefault="00151B30" w:rsidP="006B30EB">
            <w:pPr>
              <w:spacing w:before="80" w:after="80"/>
              <w:jc w:val="center"/>
              <w:rPr>
                <w:rStyle w:val="Wyrnienieintensywne"/>
                <w:b w:val="0"/>
                <w:bCs w:val="0"/>
                <w:i w:val="0"/>
                <w:iCs w:val="0"/>
              </w:rPr>
            </w:pPr>
            <w:r w:rsidRPr="007A286E">
              <w:rPr>
                <w:rStyle w:val="Wyrnienieintensywne"/>
              </w:rPr>
              <w:t>50</w:t>
            </w:r>
          </w:p>
        </w:tc>
        <w:tc>
          <w:tcPr>
            <w:tcW w:w="3294" w:type="dxa"/>
            <w:vAlign w:val="center"/>
          </w:tcPr>
          <w:p w14:paraId="5A8226BB" w14:textId="5C055078" w:rsidR="00151B30" w:rsidRPr="007A286E" w:rsidRDefault="004C568E" w:rsidP="006B30EB">
            <w:pPr>
              <w:spacing w:before="80" w:after="80"/>
              <w:jc w:val="center"/>
              <w:rPr>
                <w:rStyle w:val="Wyrnienieintensywne"/>
              </w:rPr>
            </w:pPr>
            <w:r>
              <w:rPr>
                <w:rStyle w:val="Wyrnienieintensywne"/>
              </w:rPr>
              <w:t>15</w:t>
            </w:r>
          </w:p>
        </w:tc>
      </w:tr>
      <w:tr w:rsidR="00151B30" w:rsidRPr="00D238FA" w14:paraId="599E7381" w14:textId="4E14C261" w:rsidTr="0030281E">
        <w:tc>
          <w:tcPr>
            <w:tcW w:w="2064" w:type="dxa"/>
          </w:tcPr>
          <w:p w14:paraId="49E38C45" w14:textId="77777777" w:rsidR="00151B30" w:rsidRPr="00D238FA" w:rsidRDefault="00151B30" w:rsidP="006B30EB">
            <w:pPr>
              <w:spacing w:before="80" w:after="80"/>
              <w:jc w:val="right"/>
              <w:rPr>
                <w:rStyle w:val="Wyrnienieintensywne"/>
                <w:b w:val="0"/>
                <w:i w:val="0"/>
                <w:sz w:val="20"/>
              </w:rPr>
            </w:pPr>
            <w:r w:rsidRPr="00D238FA">
              <w:rPr>
                <w:sz w:val="20"/>
              </w:rPr>
              <w:t>Minimalny udział powierzchni biologicznie czynnej</w:t>
            </w:r>
          </w:p>
        </w:tc>
        <w:tc>
          <w:tcPr>
            <w:tcW w:w="3930" w:type="dxa"/>
            <w:vAlign w:val="center"/>
          </w:tcPr>
          <w:p w14:paraId="39890C02" w14:textId="77777777" w:rsidR="00151B30" w:rsidRPr="007A286E" w:rsidRDefault="00151B30" w:rsidP="006B30EB">
            <w:pPr>
              <w:spacing w:before="80" w:after="80"/>
              <w:jc w:val="center"/>
              <w:rPr>
                <w:rStyle w:val="Wyrnienieintensywne"/>
                <w:b w:val="0"/>
                <w:bCs w:val="0"/>
                <w:i w:val="0"/>
                <w:iCs w:val="0"/>
              </w:rPr>
            </w:pPr>
            <w:r w:rsidRPr="007A286E">
              <w:rPr>
                <w:rStyle w:val="Wyrnienieintensywne"/>
              </w:rPr>
              <w:t>30</w:t>
            </w:r>
          </w:p>
        </w:tc>
        <w:tc>
          <w:tcPr>
            <w:tcW w:w="3294" w:type="dxa"/>
            <w:vAlign w:val="center"/>
          </w:tcPr>
          <w:p w14:paraId="0D71D30A" w14:textId="32D65867" w:rsidR="00151B30" w:rsidRPr="007A286E" w:rsidRDefault="00151B30" w:rsidP="006B30EB">
            <w:pPr>
              <w:spacing w:before="80" w:after="80"/>
              <w:jc w:val="center"/>
              <w:rPr>
                <w:rStyle w:val="Wyrnienieintensywne"/>
              </w:rPr>
            </w:pPr>
            <w:r w:rsidRPr="007A286E">
              <w:rPr>
                <w:rStyle w:val="Wyrnienieintensywne"/>
              </w:rPr>
              <w:t>30</w:t>
            </w:r>
          </w:p>
        </w:tc>
      </w:tr>
    </w:tbl>
    <w:p w14:paraId="2EC20058" w14:textId="77777777" w:rsidR="006B30EB" w:rsidRDefault="006B30EB" w:rsidP="006B30EB">
      <w:pPr>
        <w:pStyle w:val="Nagwek4"/>
        <w:jc w:val="center"/>
        <w:rPr>
          <w:rStyle w:val="Wyrnienieintensywne"/>
          <w:b/>
          <w:bCs/>
          <w:i/>
          <w:iCs/>
          <w:caps w:val="0"/>
        </w:rPr>
      </w:pPr>
      <w:bookmarkStart w:id="158" w:name="_Toc189821625"/>
      <w:r w:rsidRPr="006B30EB">
        <w:rPr>
          <w:rStyle w:val="Wyrnienieintensywne"/>
          <w:b/>
          <w:bCs/>
          <w:i/>
          <w:iCs/>
          <w:caps w:val="0"/>
        </w:rPr>
        <w:t>Strefa usługowa – SU</w:t>
      </w:r>
      <w:bookmarkEnd w:id="158"/>
    </w:p>
    <w:p w14:paraId="0618A5C2" w14:textId="77777777" w:rsidR="007102CF" w:rsidRDefault="00444326" w:rsidP="00BA1400">
      <w:r w:rsidRPr="00444326">
        <w:t xml:space="preserve">Strefy SU wyznaczone zostały głównie na obszarach obecnie zagospodarowanych zabudową usługową: obiekty handlowe, kościoły, obiekty użyteczności publicznej, </w:t>
      </w:r>
    </w:p>
    <w:p w14:paraId="00CCFA23" w14:textId="4F0EA071" w:rsidR="00BA1400" w:rsidRPr="00BA1400" w:rsidRDefault="007102CF" w:rsidP="00BA1400">
      <w:r w:rsidRPr="007102CF">
        <w:t xml:space="preserve">W obrębie niektórych stref </w:t>
      </w:r>
      <w:r>
        <w:t>usługowych</w:t>
      </w:r>
      <w:r w:rsidRPr="007102CF">
        <w:t xml:space="preserve"> dopuszczono realizację inwestycji z zakresu odnawialnych źródeł energii — </w:t>
      </w:r>
      <w:r>
        <w:t>słonecznych</w:t>
      </w:r>
      <w:r w:rsidRPr="007102CF">
        <w:t>. Decyzja o wyznaczeniu tych stref wynikała z wniosków inwestorów oraz analizy uwarunkowań prawnych i środowiskowych, które nie wskazywały przeciwwskazań dla takich przedsięwzięć. Parametry dostosowane zostały do zaproponowanych profilów dodatkowych, na podstawie przeprowadzonej analizy.</w:t>
      </w:r>
    </w:p>
    <w:tbl>
      <w:tblPr>
        <w:tblStyle w:val="Tabela-Siatka"/>
        <w:tblW w:w="5018" w:type="pct"/>
        <w:tblLayout w:type="fixed"/>
        <w:tblLook w:val="04A0" w:firstRow="1" w:lastRow="0" w:firstColumn="1" w:lastColumn="0" w:noHBand="0" w:noVBand="1"/>
      </w:tblPr>
      <w:tblGrid>
        <w:gridCol w:w="1668"/>
        <w:gridCol w:w="1402"/>
        <w:gridCol w:w="856"/>
        <w:gridCol w:w="859"/>
        <w:gridCol w:w="856"/>
        <w:gridCol w:w="858"/>
        <w:gridCol w:w="1117"/>
        <w:gridCol w:w="850"/>
        <w:gridCol w:w="820"/>
        <w:gridCol w:w="35"/>
      </w:tblGrid>
      <w:tr w:rsidR="00677451" w:rsidRPr="00D238FA" w14:paraId="387481CA" w14:textId="71537D02" w:rsidTr="00677451">
        <w:trPr>
          <w:gridAfter w:val="1"/>
          <w:wAfter w:w="19" w:type="pct"/>
        </w:trPr>
        <w:tc>
          <w:tcPr>
            <w:tcW w:w="895" w:type="pct"/>
          </w:tcPr>
          <w:p w14:paraId="6393F9B2" w14:textId="77777777" w:rsidR="004131D6" w:rsidRPr="00677451" w:rsidRDefault="004131D6" w:rsidP="006B30EB">
            <w:pPr>
              <w:spacing w:before="80" w:after="80"/>
              <w:jc w:val="right"/>
              <w:rPr>
                <w:rStyle w:val="Wyrnienieintensywne"/>
                <w:b w:val="0"/>
                <w:bCs w:val="0"/>
                <w:i w:val="0"/>
                <w:iCs w:val="0"/>
                <w:sz w:val="20"/>
              </w:rPr>
            </w:pPr>
            <w:r w:rsidRPr="00677451">
              <w:rPr>
                <w:rStyle w:val="Wyrnienieintensywne"/>
                <w:sz w:val="20"/>
              </w:rPr>
              <w:lastRenderedPageBreak/>
              <w:t>Oznaczenie stref</w:t>
            </w:r>
          </w:p>
        </w:tc>
        <w:tc>
          <w:tcPr>
            <w:tcW w:w="752" w:type="pct"/>
          </w:tcPr>
          <w:p w14:paraId="3EDF17AD" w14:textId="14FD4925" w:rsidR="004131D6" w:rsidRPr="00922B49" w:rsidRDefault="004131D6" w:rsidP="00677451">
            <w:pPr>
              <w:spacing w:before="80" w:after="80"/>
              <w:jc w:val="center"/>
              <w:rPr>
                <w:b/>
                <w:bCs/>
                <w:caps/>
              </w:rPr>
            </w:pPr>
            <w:r w:rsidRPr="00922B49">
              <w:rPr>
                <w:b/>
                <w:bCs/>
                <w:caps/>
              </w:rPr>
              <w:t>1-3SU, 5-12SU, 1</w:t>
            </w:r>
            <w:r w:rsidR="00677451">
              <w:rPr>
                <w:b/>
                <w:bCs/>
                <w:caps/>
              </w:rPr>
              <w:t>5</w:t>
            </w:r>
            <w:r w:rsidRPr="00922B49">
              <w:rPr>
                <w:b/>
                <w:bCs/>
                <w:caps/>
              </w:rPr>
              <w:t>-16SU, 18</w:t>
            </w:r>
            <w:r>
              <w:rPr>
                <w:b/>
                <w:bCs/>
                <w:caps/>
              </w:rPr>
              <w:t xml:space="preserve">SU, </w:t>
            </w:r>
            <w:r w:rsidRPr="00922B49">
              <w:rPr>
                <w:b/>
                <w:bCs/>
                <w:caps/>
              </w:rPr>
              <w:t>19SU, 22-25SU, 32</w:t>
            </w:r>
            <w:r>
              <w:rPr>
                <w:b/>
                <w:bCs/>
                <w:caps/>
              </w:rPr>
              <w:t xml:space="preserve">SU, </w:t>
            </w:r>
            <w:r w:rsidRPr="00922B49">
              <w:rPr>
                <w:b/>
                <w:bCs/>
                <w:caps/>
              </w:rPr>
              <w:t>33SU, 35SU</w:t>
            </w:r>
          </w:p>
        </w:tc>
        <w:tc>
          <w:tcPr>
            <w:tcW w:w="459" w:type="pct"/>
          </w:tcPr>
          <w:p w14:paraId="0F9C24E9" w14:textId="7E671EDA" w:rsidR="004131D6" w:rsidRPr="00922B49" w:rsidRDefault="004131D6" w:rsidP="00151B30">
            <w:pPr>
              <w:spacing w:before="80" w:after="80"/>
              <w:jc w:val="center"/>
              <w:rPr>
                <w:b/>
                <w:bCs/>
                <w:caps/>
              </w:rPr>
            </w:pPr>
            <w:r w:rsidRPr="00922B49">
              <w:rPr>
                <w:b/>
                <w:bCs/>
                <w:caps/>
              </w:rPr>
              <w:t>4</w:t>
            </w:r>
            <w:r w:rsidRPr="00922B49">
              <w:rPr>
                <w:b/>
                <w:bCs/>
              </w:rPr>
              <w:t xml:space="preserve">SU, 17SU, 21SU, </w:t>
            </w:r>
          </w:p>
        </w:tc>
        <w:tc>
          <w:tcPr>
            <w:tcW w:w="461" w:type="pct"/>
          </w:tcPr>
          <w:p w14:paraId="12F81BAE" w14:textId="1BDC7790" w:rsidR="004131D6" w:rsidRPr="00922B49" w:rsidRDefault="004131D6" w:rsidP="00D12C2E">
            <w:pPr>
              <w:spacing w:before="80" w:after="80"/>
              <w:jc w:val="center"/>
              <w:rPr>
                <w:b/>
              </w:rPr>
            </w:pPr>
            <w:r w:rsidRPr="00922B49">
              <w:rPr>
                <w:b/>
                <w:bCs/>
                <w:caps/>
              </w:rPr>
              <w:t>2</w:t>
            </w:r>
            <w:r>
              <w:rPr>
                <w:b/>
              </w:rPr>
              <w:t xml:space="preserve">8SU, 29SU, </w:t>
            </w:r>
            <w:r w:rsidRPr="00922B49">
              <w:rPr>
                <w:b/>
              </w:rPr>
              <w:t>37SU,</w:t>
            </w:r>
          </w:p>
          <w:p w14:paraId="7440C90C" w14:textId="67005635" w:rsidR="004131D6" w:rsidRPr="00922B49" w:rsidRDefault="004131D6" w:rsidP="006B30EB">
            <w:pPr>
              <w:spacing w:before="80" w:after="80"/>
              <w:jc w:val="center"/>
              <w:rPr>
                <w:b/>
                <w:bCs/>
                <w:caps/>
              </w:rPr>
            </w:pPr>
          </w:p>
        </w:tc>
        <w:tc>
          <w:tcPr>
            <w:tcW w:w="459" w:type="pct"/>
          </w:tcPr>
          <w:p w14:paraId="03757601" w14:textId="14A2E657" w:rsidR="004131D6" w:rsidRDefault="004131D6" w:rsidP="006B30EB">
            <w:pPr>
              <w:spacing w:before="80" w:after="80"/>
              <w:jc w:val="center"/>
              <w:rPr>
                <w:b/>
                <w:bCs/>
                <w:caps/>
              </w:rPr>
            </w:pPr>
            <w:r>
              <w:rPr>
                <w:b/>
                <w:bCs/>
                <w:caps/>
              </w:rPr>
              <w:t>20SU</w:t>
            </w:r>
          </w:p>
          <w:p w14:paraId="36E021E7" w14:textId="77777777" w:rsidR="004131D6" w:rsidRDefault="004131D6" w:rsidP="006B30EB">
            <w:pPr>
              <w:spacing w:before="80" w:after="80"/>
              <w:jc w:val="center"/>
              <w:rPr>
                <w:b/>
                <w:bCs/>
                <w:caps/>
              </w:rPr>
            </w:pPr>
            <w:r w:rsidRPr="00922B49">
              <w:rPr>
                <w:b/>
                <w:bCs/>
                <w:caps/>
              </w:rPr>
              <w:t>34SU</w:t>
            </w:r>
          </w:p>
          <w:p w14:paraId="306CDCC2" w14:textId="3936B974" w:rsidR="004131D6" w:rsidRPr="00922B49" w:rsidRDefault="004131D6" w:rsidP="006B30EB">
            <w:pPr>
              <w:spacing w:before="80" w:after="80"/>
              <w:jc w:val="center"/>
              <w:rPr>
                <w:b/>
                <w:bCs/>
                <w:caps/>
              </w:rPr>
            </w:pPr>
          </w:p>
        </w:tc>
        <w:tc>
          <w:tcPr>
            <w:tcW w:w="460" w:type="pct"/>
          </w:tcPr>
          <w:p w14:paraId="5B5DCC53" w14:textId="77777777" w:rsidR="004131D6" w:rsidRPr="00922B49" w:rsidRDefault="004131D6" w:rsidP="006B30EB">
            <w:pPr>
              <w:spacing w:before="80" w:after="80"/>
              <w:jc w:val="center"/>
              <w:rPr>
                <w:b/>
                <w:bCs/>
                <w:caps/>
              </w:rPr>
            </w:pPr>
            <w:r w:rsidRPr="00922B49">
              <w:rPr>
                <w:b/>
                <w:bCs/>
                <w:caps/>
              </w:rPr>
              <w:t>30SU, 31SU</w:t>
            </w:r>
          </w:p>
        </w:tc>
        <w:tc>
          <w:tcPr>
            <w:tcW w:w="599" w:type="pct"/>
          </w:tcPr>
          <w:p w14:paraId="25E1D328" w14:textId="7668FD56" w:rsidR="004131D6" w:rsidRPr="00922B49" w:rsidRDefault="004131D6" w:rsidP="006B30EB">
            <w:pPr>
              <w:spacing w:before="80" w:after="80"/>
              <w:jc w:val="center"/>
              <w:rPr>
                <w:b/>
                <w:bCs/>
                <w:caps/>
              </w:rPr>
            </w:pPr>
            <w:r w:rsidRPr="00922B49">
              <w:rPr>
                <w:b/>
                <w:bCs/>
                <w:caps/>
              </w:rPr>
              <w:t>36SU, 38SU</w:t>
            </w:r>
          </w:p>
        </w:tc>
        <w:tc>
          <w:tcPr>
            <w:tcW w:w="456" w:type="pct"/>
          </w:tcPr>
          <w:p w14:paraId="459D99A3" w14:textId="2A02DE3B" w:rsidR="004131D6" w:rsidRPr="00922B49" w:rsidRDefault="004131D6" w:rsidP="006B30EB">
            <w:pPr>
              <w:spacing w:before="80" w:after="80"/>
              <w:jc w:val="center"/>
              <w:rPr>
                <w:b/>
                <w:bCs/>
                <w:caps/>
              </w:rPr>
            </w:pPr>
            <w:r>
              <w:rPr>
                <w:b/>
                <w:bCs/>
                <w:caps/>
              </w:rPr>
              <w:t>26SU</w:t>
            </w:r>
          </w:p>
        </w:tc>
        <w:tc>
          <w:tcPr>
            <w:tcW w:w="440" w:type="pct"/>
          </w:tcPr>
          <w:p w14:paraId="2AEFAE70" w14:textId="1264CD61" w:rsidR="004131D6" w:rsidRDefault="004131D6" w:rsidP="006B30EB">
            <w:pPr>
              <w:spacing w:before="80" w:after="80"/>
              <w:jc w:val="center"/>
              <w:rPr>
                <w:b/>
                <w:bCs/>
                <w:caps/>
              </w:rPr>
            </w:pPr>
            <w:r>
              <w:rPr>
                <w:b/>
                <w:bCs/>
                <w:caps/>
              </w:rPr>
              <w:t>27SU</w:t>
            </w:r>
          </w:p>
        </w:tc>
      </w:tr>
      <w:tr w:rsidR="00677451" w:rsidRPr="00D238FA" w14:paraId="2013E4CA" w14:textId="4803CA24" w:rsidTr="00677451">
        <w:tc>
          <w:tcPr>
            <w:tcW w:w="895" w:type="pct"/>
          </w:tcPr>
          <w:p w14:paraId="68A402F7" w14:textId="77777777" w:rsidR="004131D6" w:rsidRPr="00677451" w:rsidRDefault="004131D6" w:rsidP="006B30EB">
            <w:pPr>
              <w:spacing w:before="80" w:after="80"/>
              <w:jc w:val="right"/>
              <w:rPr>
                <w:rStyle w:val="Wyrnienieintensywne"/>
                <w:b w:val="0"/>
                <w:bCs w:val="0"/>
                <w:i w:val="0"/>
                <w:iCs w:val="0"/>
                <w:sz w:val="20"/>
              </w:rPr>
            </w:pPr>
            <w:r w:rsidRPr="00677451">
              <w:rPr>
                <w:rStyle w:val="Wyrnienieintensywne"/>
                <w:sz w:val="20"/>
              </w:rPr>
              <w:t>Profil podstawowy</w:t>
            </w:r>
          </w:p>
        </w:tc>
        <w:tc>
          <w:tcPr>
            <w:tcW w:w="4105" w:type="pct"/>
            <w:gridSpan w:val="9"/>
          </w:tcPr>
          <w:p w14:paraId="546E9D8B" w14:textId="027E3AD9" w:rsidR="004131D6" w:rsidRDefault="004131D6" w:rsidP="006B30EB">
            <w:pPr>
              <w:spacing w:before="80" w:after="80"/>
            </w:pPr>
            <w:r>
              <w:t>T</w:t>
            </w:r>
            <w:r w:rsidRPr="007A286E">
              <w:t>eren usług,</w:t>
            </w:r>
            <w:r>
              <w:t xml:space="preserve"> </w:t>
            </w:r>
            <w:r w:rsidRPr="007A286E">
              <w:t>teren komunikacji,</w:t>
            </w:r>
            <w:r>
              <w:t xml:space="preserve"> </w:t>
            </w:r>
            <w:r w:rsidRPr="007A286E">
              <w:t>teren zieleni urządzonej,</w:t>
            </w:r>
            <w:r>
              <w:t xml:space="preserve"> </w:t>
            </w:r>
            <w:r w:rsidRPr="007A286E">
              <w:t>teren ogrodów działkowych,</w:t>
            </w:r>
            <w:r>
              <w:t xml:space="preserve"> </w:t>
            </w:r>
            <w:r w:rsidRPr="007A286E">
              <w:t>teren infrastruktury technicznej</w:t>
            </w:r>
          </w:p>
        </w:tc>
      </w:tr>
      <w:tr w:rsidR="00677451" w:rsidRPr="00D238FA" w14:paraId="31DD1788" w14:textId="329ECEDD" w:rsidTr="00677451">
        <w:tc>
          <w:tcPr>
            <w:tcW w:w="895" w:type="pct"/>
          </w:tcPr>
          <w:p w14:paraId="363CE30A" w14:textId="77777777" w:rsidR="004131D6" w:rsidRPr="00677451" w:rsidRDefault="004131D6" w:rsidP="006B30EB">
            <w:pPr>
              <w:spacing w:before="80" w:after="80"/>
              <w:jc w:val="right"/>
              <w:rPr>
                <w:rStyle w:val="Wyrnienieintensywne"/>
                <w:b w:val="0"/>
                <w:bCs w:val="0"/>
                <w:i w:val="0"/>
                <w:iCs w:val="0"/>
                <w:sz w:val="20"/>
              </w:rPr>
            </w:pPr>
            <w:r w:rsidRPr="00677451">
              <w:rPr>
                <w:rStyle w:val="Wyrnienieintensywne"/>
                <w:sz w:val="20"/>
              </w:rPr>
              <w:t>Profil dodatkowy</w:t>
            </w:r>
          </w:p>
        </w:tc>
        <w:tc>
          <w:tcPr>
            <w:tcW w:w="1672" w:type="pct"/>
            <w:gridSpan w:val="3"/>
          </w:tcPr>
          <w:p w14:paraId="58DEBF50" w14:textId="77777777" w:rsidR="004131D6" w:rsidRPr="00D238FA" w:rsidRDefault="004131D6" w:rsidP="006B30EB">
            <w:pPr>
              <w:spacing w:before="80" w:after="80"/>
            </w:pPr>
            <w:r>
              <w:t>T</w:t>
            </w:r>
            <w:r w:rsidRPr="007A286E">
              <w:t>eren zieleni naturalnej,</w:t>
            </w:r>
            <w:r>
              <w:t xml:space="preserve"> </w:t>
            </w:r>
            <w:r w:rsidRPr="007A286E">
              <w:t>teren lasu,</w:t>
            </w:r>
            <w:r>
              <w:t xml:space="preserve"> </w:t>
            </w:r>
            <w:r w:rsidRPr="007A286E">
              <w:t>teren wód</w:t>
            </w:r>
          </w:p>
        </w:tc>
        <w:tc>
          <w:tcPr>
            <w:tcW w:w="919" w:type="pct"/>
            <w:gridSpan w:val="2"/>
          </w:tcPr>
          <w:p w14:paraId="5EF9D7EA" w14:textId="77777777" w:rsidR="004131D6" w:rsidRPr="00D238FA" w:rsidRDefault="004131D6" w:rsidP="006B30EB">
            <w:pPr>
              <w:spacing w:before="80" w:after="80"/>
              <w:jc w:val="left"/>
            </w:pPr>
            <w:r>
              <w:t>T</w:t>
            </w:r>
            <w:r w:rsidRPr="00A915F2">
              <w:t>eren składów i magazynów,</w:t>
            </w:r>
            <w:r>
              <w:t xml:space="preserve"> </w:t>
            </w:r>
            <w:r w:rsidRPr="00A915F2">
              <w:t>teren zieleni naturalnej,</w:t>
            </w:r>
            <w:r>
              <w:t xml:space="preserve"> </w:t>
            </w:r>
            <w:r w:rsidRPr="00A915F2">
              <w:t>teren lasu,</w:t>
            </w:r>
            <w:r>
              <w:t xml:space="preserve"> </w:t>
            </w:r>
            <w:r w:rsidRPr="00A915F2">
              <w:t>teren wód</w:t>
            </w:r>
          </w:p>
        </w:tc>
        <w:tc>
          <w:tcPr>
            <w:tcW w:w="599" w:type="pct"/>
          </w:tcPr>
          <w:p w14:paraId="282A339C" w14:textId="14E99C70" w:rsidR="004131D6" w:rsidRDefault="004131D6" w:rsidP="006B30EB">
            <w:pPr>
              <w:spacing w:before="80" w:after="80"/>
              <w:jc w:val="left"/>
            </w:pPr>
            <w:r w:rsidRPr="00BA1400">
              <w:t>teren elektrowni słonecznej,</w:t>
            </w:r>
            <w:r>
              <w:t xml:space="preserve"> </w:t>
            </w:r>
            <w:r w:rsidRPr="00BA1400">
              <w:t>teren zieleni naturalnej,</w:t>
            </w:r>
            <w:r>
              <w:t xml:space="preserve"> </w:t>
            </w:r>
            <w:r w:rsidRPr="00BA1400">
              <w:t>teren lasu,</w:t>
            </w:r>
            <w:r>
              <w:t xml:space="preserve"> </w:t>
            </w:r>
            <w:r w:rsidRPr="00BA1400">
              <w:t>teren wód</w:t>
            </w:r>
          </w:p>
        </w:tc>
        <w:tc>
          <w:tcPr>
            <w:tcW w:w="915" w:type="pct"/>
            <w:gridSpan w:val="3"/>
          </w:tcPr>
          <w:p w14:paraId="1172C74F" w14:textId="7709553D" w:rsidR="004131D6" w:rsidRDefault="004131D6" w:rsidP="00B963F9">
            <w:pPr>
              <w:spacing w:before="80" w:after="80"/>
              <w:jc w:val="left"/>
            </w:pPr>
            <w:r>
              <w:t>T</w:t>
            </w:r>
            <w:r w:rsidRPr="007A286E">
              <w:t>eren zieleni naturalnej,</w:t>
            </w:r>
            <w:r>
              <w:t xml:space="preserve"> </w:t>
            </w:r>
          </w:p>
        </w:tc>
      </w:tr>
      <w:tr w:rsidR="00677451" w:rsidRPr="00D238FA" w14:paraId="0C0F6230" w14:textId="7B54DF10" w:rsidTr="00677451">
        <w:trPr>
          <w:gridAfter w:val="1"/>
          <w:wAfter w:w="19" w:type="pct"/>
        </w:trPr>
        <w:tc>
          <w:tcPr>
            <w:tcW w:w="895" w:type="pct"/>
          </w:tcPr>
          <w:p w14:paraId="09DC88FD" w14:textId="77777777" w:rsidR="004131D6" w:rsidRPr="00677451" w:rsidRDefault="004131D6" w:rsidP="006B30EB">
            <w:pPr>
              <w:spacing w:before="80" w:after="80"/>
              <w:jc w:val="right"/>
              <w:rPr>
                <w:rStyle w:val="Wyrnienieintensywne"/>
                <w:b w:val="0"/>
                <w:i w:val="0"/>
                <w:sz w:val="20"/>
              </w:rPr>
            </w:pPr>
            <w:r w:rsidRPr="00677451">
              <w:rPr>
                <w:sz w:val="20"/>
              </w:rPr>
              <w:t>Maksymalna nadziemna intensywność zabudowy</w:t>
            </w:r>
          </w:p>
        </w:tc>
        <w:tc>
          <w:tcPr>
            <w:tcW w:w="752" w:type="pct"/>
            <w:vAlign w:val="center"/>
          </w:tcPr>
          <w:p w14:paraId="6C7FF772" w14:textId="77777777" w:rsidR="004131D6" w:rsidRPr="00A915F2" w:rsidRDefault="004131D6" w:rsidP="006B30EB">
            <w:pPr>
              <w:spacing w:before="80" w:after="80"/>
              <w:jc w:val="center"/>
              <w:rPr>
                <w:rStyle w:val="Wyrnienieintensywne"/>
                <w:b w:val="0"/>
                <w:bCs w:val="0"/>
                <w:i w:val="0"/>
                <w:iCs w:val="0"/>
              </w:rPr>
            </w:pPr>
            <w:r w:rsidRPr="00A915F2">
              <w:rPr>
                <w:rStyle w:val="Wyrnienieintensywne"/>
              </w:rPr>
              <w:t>0,5</w:t>
            </w:r>
          </w:p>
        </w:tc>
        <w:tc>
          <w:tcPr>
            <w:tcW w:w="459" w:type="pct"/>
            <w:vAlign w:val="center"/>
          </w:tcPr>
          <w:p w14:paraId="0444D0B2" w14:textId="77777777" w:rsidR="004131D6" w:rsidRPr="00A915F2" w:rsidRDefault="004131D6" w:rsidP="006B30EB">
            <w:pPr>
              <w:spacing w:before="80" w:after="80"/>
              <w:jc w:val="center"/>
              <w:rPr>
                <w:rStyle w:val="Wyrnienieintensywne"/>
                <w:b w:val="0"/>
                <w:bCs w:val="0"/>
                <w:i w:val="0"/>
                <w:iCs w:val="0"/>
              </w:rPr>
            </w:pPr>
            <w:r w:rsidRPr="00A915F2">
              <w:rPr>
                <w:rStyle w:val="Wyrnienieintensywne"/>
              </w:rPr>
              <w:t>0,5</w:t>
            </w:r>
          </w:p>
        </w:tc>
        <w:tc>
          <w:tcPr>
            <w:tcW w:w="461" w:type="pct"/>
            <w:vAlign w:val="center"/>
          </w:tcPr>
          <w:p w14:paraId="5F06EEF0" w14:textId="77777777" w:rsidR="004131D6" w:rsidRPr="00A915F2" w:rsidRDefault="004131D6" w:rsidP="006B30EB">
            <w:pPr>
              <w:spacing w:before="80" w:after="80"/>
              <w:jc w:val="center"/>
              <w:rPr>
                <w:rStyle w:val="Wyrnienieintensywne"/>
                <w:b w:val="0"/>
                <w:bCs w:val="0"/>
                <w:i w:val="0"/>
                <w:iCs w:val="0"/>
              </w:rPr>
            </w:pPr>
            <w:r w:rsidRPr="00A915F2">
              <w:rPr>
                <w:rStyle w:val="Wyrnienieintensywne"/>
              </w:rPr>
              <w:t>0,</w:t>
            </w:r>
            <w:r>
              <w:rPr>
                <w:rStyle w:val="Wyrnienieintensywne"/>
              </w:rPr>
              <w:t>8</w:t>
            </w:r>
          </w:p>
        </w:tc>
        <w:tc>
          <w:tcPr>
            <w:tcW w:w="459" w:type="pct"/>
            <w:vAlign w:val="center"/>
          </w:tcPr>
          <w:p w14:paraId="0C070EE4" w14:textId="77777777" w:rsidR="004131D6" w:rsidRPr="00A915F2" w:rsidRDefault="004131D6" w:rsidP="006B30EB">
            <w:pPr>
              <w:spacing w:before="80" w:after="80"/>
              <w:jc w:val="center"/>
              <w:rPr>
                <w:rStyle w:val="Wyrnienieintensywne"/>
                <w:b w:val="0"/>
                <w:bCs w:val="0"/>
                <w:i w:val="0"/>
                <w:iCs w:val="0"/>
              </w:rPr>
            </w:pPr>
            <w:r w:rsidRPr="00A915F2">
              <w:rPr>
                <w:rStyle w:val="Wyrnienieintensywne"/>
              </w:rPr>
              <w:t>0,5</w:t>
            </w:r>
          </w:p>
        </w:tc>
        <w:tc>
          <w:tcPr>
            <w:tcW w:w="460" w:type="pct"/>
            <w:vAlign w:val="center"/>
          </w:tcPr>
          <w:p w14:paraId="05D30910" w14:textId="77777777" w:rsidR="004131D6" w:rsidRPr="00A915F2" w:rsidRDefault="004131D6" w:rsidP="006B30EB">
            <w:pPr>
              <w:spacing w:before="80" w:after="80"/>
              <w:jc w:val="center"/>
              <w:rPr>
                <w:rStyle w:val="Wyrnienieintensywne"/>
                <w:b w:val="0"/>
                <w:bCs w:val="0"/>
                <w:i w:val="0"/>
                <w:iCs w:val="0"/>
              </w:rPr>
            </w:pPr>
            <w:r w:rsidRPr="00A915F2">
              <w:rPr>
                <w:rStyle w:val="Wyrnienieintensywne"/>
              </w:rPr>
              <w:t>0,</w:t>
            </w:r>
            <w:r>
              <w:rPr>
                <w:rStyle w:val="Wyrnienieintensywne"/>
              </w:rPr>
              <w:t>8</w:t>
            </w:r>
          </w:p>
        </w:tc>
        <w:tc>
          <w:tcPr>
            <w:tcW w:w="599" w:type="pct"/>
            <w:vAlign w:val="center"/>
          </w:tcPr>
          <w:p w14:paraId="125E966A" w14:textId="29328EAA" w:rsidR="004131D6" w:rsidRPr="00A915F2" w:rsidRDefault="004131D6" w:rsidP="00BA1400">
            <w:pPr>
              <w:spacing w:before="80" w:after="80"/>
              <w:jc w:val="center"/>
              <w:rPr>
                <w:rStyle w:val="Wyrnienieintensywne"/>
              </w:rPr>
            </w:pPr>
            <w:r>
              <w:rPr>
                <w:rStyle w:val="Wyrnienieintensywne"/>
              </w:rPr>
              <w:t>0,5</w:t>
            </w:r>
          </w:p>
        </w:tc>
        <w:tc>
          <w:tcPr>
            <w:tcW w:w="456" w:type="pct"/>
            <w:vAlign w:val="center"/>
          </w:tcPr>
          <w:p w14:paraId="398A7651" w14:textId="78E901A1" w:rsidR="004131D6" w:rsidRDefault="004131D6" w:rsidP="00BA1400">
            <w:pPr>
              <w:spacing w:before="80" w:after="80"/>
              <w:jc w:val="center"/>
              <w:rPr>
                <w:rStyle w:val="Wyrnienieintensywne"/>
              </w:rPr>
            </w:pPr>
            <w:r w:rsidRPr="00A915F2">
              <w:rPr>
                <w:rStyle w:val="Wyrnienieintensywne"/>
              </w:rPr>
              <w:t>0,5</w:t>
            </w:r>
          </w:p>
        </w:tc>
        <w:tc>
          <w:tcPr>
            <w:tcW w:w="440" w:type="pct"/>
            <w:vAlign w:val="center"/>
          </w:tcPr>
          <w:p w14:paraId="01FE5FF4" w14:textId="6C5EA645" w:rsidR="004131D6" w:rsidRPr="00A915F2" w:rsidRDefault="004131D6" w:rsidP="00BA1400">
            <w:pPr>
              <w:spacing w:before="80" w:after="80"/>
              <w:jc w:val="center"/>
              <w:rPr>
                <w:rStyle w:val="Wyrnienieintensywne"/>
              </w:rPr>
            </w:pPr>
            <w:r w:rsidRPr="00A915F2">
              <w:rPr>
                <w:rStyle w:val="Wyrnienieintensywne"/>
              </w:rPr>
              <w:t>0,5</w:t>
            </w:r>
          </w:p>
        </w:tc>
      </w:tr>
      <w:tr w:rsidR="00677451" w:rsidRPr="00D238FA" w14:paraId="2F287EA8" w14:textId="16B3BFED" w:rsidTr="00677451">
        <w:trPr>
          <w:gridAfter w:val="1"/>
          <w:wAfter w:w="19" w:type="pct"/>
        </w:trPr>
        <w:tc>
          <w:tcPr>
            <w:tcW w:w="895" w:type="pct"/>
          </w:tcPr>
          <w:p w14:paraId="453687D4" w14:textId="77777777" w:rsidR="004131D6" w:rsidRPr="00677451" w:rsidRDefault="004131D6" w:rsidP="006B30EB">
            <w:pPr>
              <w:spacing w:before="80" w:after="80"/>
              <w:jc w:val="right"/>
              <w:rPr>
                <w:rStyle w:val="Wyrnienieintensywne"/>
                <w:b w:val="0"/>
                <w:i w:val="0"/>
                <w:sz w:val="20"/>
              </w:rPr>
            </w:pPr>
            <w:r w:rsidRPr="00677451">
              <w:rPr>
                <w:sz w:val="20"/>
              </w:rPr>
              <w:t>Maksymalna wysokość zabudowy</w:t>
            </w:r>
          </w:p>
        </w:tc>
        <w:tc>
          <w:tcPr>
            <w:tcW w:w="752" w:type="pct"/>
            <w:vAlign w:val="center"/>
          </w:tcPr>
          <w:p w14:paraId="5805B94A" w14:textId="77777777" w:rsidR="004131D6" w:rsidRPr="00A915F2" w:rsidRDefault="004131D6" w:rsidP="006B30EB">
            <w:pPr>
              <w:spacing w:before="80" w:after="80"/>
              <w:jc w:val="center"/>
              <w:rPr>
                <w:rStyle w:val="Wyrnienieintensywne"/>
                <w:b w:val="0"/>
                <w:bCs w:val="0"/>
                <w:i w:val="0"/>
                <w:iCs w:val="0"/>
              </w:rPr>
            </w:pPr>
            <w:r w:rsidRPr="00A915F2">
              <w:rPr>
                <w:rStyle w:val="Wyrnienieintensywne"/>
              </w:rPr>
              <w:t>12</w:t>
            </w:r>
            <w:r>
              <w:rPr>
                <w:rStyle w:val="Wyrnienieintensywne"/>
                <w:caps w:val="0"/>
              </w:rPr>
              <w:t xml:space="preserve"> m</w:t>
            </w:r>
          </w:p>
        </w:tc>
        <w:tc>
          <w:tcPr>
            <w:tcW w:w="459" w:type="pct"/>
            <w:vAlign w:val="center"/>
          </w:tcPr>
          <w:p w14:paraId="6EA22D96" w14:textId="77777777" w:rsidR="004131D6" w:rsidRPr="00A915F2" w:rsidRDefault="004131D6" w:rsidP="006B30EB">
            <w:pPr>
              <w:spacing w:before="80" w:after="80"/>
              <w:jc w:val="center"/>
              <w:rPr>
                <w:rStyle w:val="Wyrnienieintensywne"/>
                <w:b w:val="0"/>
                <w:bCs w:val="0"/>
                <w:i w:val="0"/>
                <w:iCs w:val="0"/>
              </w:rPr>
            </w:pPr>
            <w:r>
              <w:rPr>
                <w:rStyle w:val="Wyrnienieintensywne"/>
              </w:rPr>
              <w:t>20</w:t>
            </w:r>
            <w:r>
              <w:rPr>
                <w:rStyle w:val="Wyrnienieintensywne"/>
                <w:caps w:val="0"/>
              </w:rPr>
              <w:t xml:space="preserve"> m</w:t>
            </w:r>
          </w:p>
        </w:tc>
        <w:tc>
          <w:tcPr>
            <w:tcW w:w="461" w:type="pct"/>
            <w:vAlign w:val="center"/>
          </w:tcPr>
          <w:p w14:paraId="5EBBCE4C" w14:textId="77777777" w:rsidR="004131D6" w:rsidRPr="00A915F2" w:rsidRDefault="004131D6" w:rsidP="006B30EB">
            <w:pPr>
              <w:spacing w:before="80" w:after="80"/>
              <w:jc w:val="center"/>
              <w:rPr>
                <w:rStyle w:val="Wyrnienieintensywne"/>
                <w:b w:val="0"/>
                <w:bCs w:val="0"/>
                <w:i w:val="0"/>
                <w:iCs w:val="0"/>
              </w:rPr>
            </w:pPr>
            <w:r w:rsidRPr="00A915F2">
              <w:rPr>
                <w:rStyle w:val="Wyrnienieintensywne"/>
              </w:rPr>
              <w:t>12</w:t>
            </w:r>
            <w:r>
              <w:rPr>
                <w:rStyle w:val="Wyrnienieintensywne"/>
                <w:caps w:val="0"/>
              </w:rPr>
              <w:t xml:space="preserve"> m</w:t>
            </w:r>
          </w:p>
        </w:tc>
        <w:tc>
          <w:tcPr>
            <w:tcW w:w="459" w:type="pct"/>
            <w:vAlign w:val="center"/>
          </w:tcPr>
          <w:p w14:paraId="4A9B4560" w14:textId="77777777" w:rsidR="004131D6" w:rsidRPr="00A915F2" w:rsidRDefault="004131D6" w:rsidP="006B30EB">
            <w:pPr>
              <w:spacing w:before="80" w:after="80"/>
              <w:jc w:val="center"/>
              <w:rPr>
                <w:rStyle w:val="Wyrnienieintensywne"/>
                <w:b w:val="0"/>
                <w:bCs w:val="0"/>
                <w:i w:val="0"/>
                <w:iCs w:val="0"/>
              </w:rPr>
            </w:pPr>
            <w:r w:rsidRPr="00A915F2">
              <w:rPr>
                <w:rStyle w:val="Wyrnienieintensywne"/>
              </w:rPr>
              <w:t>12</w:t>
            </w:r>
            <w:r>
              <w:rPr>
                <w:rStyle w:val="Wyrnienieintensywne"/>
                <w:caps w:val="0"/>
              </w:rPr>
              <w:t xml:space="preserve"> m</w:t>
            </w:r>
          </w:p>
        </w:tc>
        <w:tc>
          <w:tcPr>
            <w:tcW w:w="460" w:type="pct"/>
            <w:vAlign w:val="center"/>
          </w:tcPr>
          <w:p w14:paraId="41C1495E" w14:textId="77777777" w:rsidR="004131D6" w:rsidRPr="00A915F2" w:rsidRDefault="004131D6" w:rsidP="006B30EB">
            <w:pPr>
              <w:spacing w:before="80" w:after="80"/>
              <w:jc w:val="center"/>
              <w:rPr>
                <w:rStyle w:val="Wyrnienieintensywne"/>
                <w:b w:val="0"/>
                <w:bCs w:val="0"/>
                <w:i w:val="0"/>
                <w:iCs w:val="0"/>
              </w:rPr>
            </w:pPr>
            <w:r w:rsidRPr="00A915F2">
              <w:rPr>
                <w:rStyle w:val="Wyrnienieintensywne"/>
              </w:rPr>
              <w:t>12</w:t>
            </w:r>
            <w:r>
              <w:rPr>
                <w:rStyle w:val="Wyrnienieintensywne"/>
                <w:caps w:val="0"/>
              </w:rPr>
              <w:t xml:space="preserve"> m</w:t>
            </w:r>
          </w:p>
        </w:tc>
        <w:tc>
          <w:tcPr>
            <w:tcW w:w="599" w:type="pct"/>
            <w:vAlign w:val="center"/>
          </w:tcPr>
          <w:p w14:paraId="619CCF36" w14:textId="056E5CB5" w:rsidR="004131D6" w:rsidRPr="00A915F2" w:rsidRDefault="004131D6" w:rsidP="00BA1400">
            <w:pPr>
              <w:spacing w:before="80" w:after="80"/>
              <w:jc w:val="center"/>
              <w:rPr>
                <w:rStyle w:val="Wyrnienieintensywne"/>
              </w:rPr>
            </w:pPr>
            <w:r>
              <w:rPr>
                <w:rStyle w:val="Wyrnienieintensywne"/>
              </w:rPr>
              <w:t xml:space="preserve">12 </w:t>
            </w:r>
            <w:r>
              <w:rPr>
                <w:rStyle w:val="Wyrnienieintensywne"/>
                <w:caps w:val="0"/>
              </w:rPr>
              <w:t>m</w:t>
            </w:r>
          </w:p>
        </w:tc>
        <w:tc>
          <w:tcPr>
            <w:tcW w:w="456" w:type="pct"/>
            <w:vAlign w:val="center"/>
          </w:tcPr>
          <w:p w14:paraId="180C62B5" w14:textId="10AD0D97" w:rsidR="004131D6" w:rsidRDefault="004131D6" w:rsidP="00B963F9">
            <w:pPr>
              <w:spacing w:before="80" w:after="80"/>
              <w:jc w:val="center"/>
              <w:rPr>
                <w:rStyle w:val="Wyrnienieintensywne"/>
              </w:rPr>
            </w:pPr>
            <w:r>
              <w:rPr>
                <w:rStyle w:val="Wyrnienieintensywne"/>
              </w:rPr>
              <w:t>24</w:t>
            </w:r>
            <w:r>
              <w:rPr>
                <w:rStyle w:val="Wyrnienieintensywne"/>
                <w:caps w:val="0"/>
              </w:rPr>
              <w:t xml:space="preserve"> m</w:t>
            </w:r>
          </w:p>
        </w:tc>
        <w:tc>
          <w:tcPr>
            <w:tcW w:w="440" w:type="pct"/>
            <w:vAlign w:val="center"/>
          </w:tcPr>
          <w:p w14:paraId="08D6A7FE" w14:textId="061D97EF" w:rsidR="004131D6" w:rsidRDefault="004131D6" w:rsidP="00B963F9">
            <w:pPr>
              <w:spacing w:before="80" w:after="80"/>
              <w:jc w:val="center"/>
              <w:rPr>
                <w:rStyle w:val="Wyrnienieintensywne"/>
              </w:rPr>
            </w:pPr>
            <w:r w:rsidRPr="00A915F2">
              <w:rPr>
                <w:rStyle w:val="Wyrnienieintensywne"/>
              </w:rPr>
              <w:t>12</w:t>
            </w:r>
            <w:r>
              <w:rPr>
                <w:rStyle w:val="Wyrnienieintensywne"/>
                <w:caps w:val="0"/>
              </w:rPr>
              <w:t xml:space="preserve"> m</w:t>
            </w:r>
          </w:p>
        </w:tc>
      </w:tr>
      <w:tr w:rsidR="00677451" w:rsidRPr="00D238FA" w14:paraId="4EFC5B33" w14:textId="2DF76AEE" w:rsidTr="00677451">
        <w:trPr>
          <w:gridAfter w:val="1"/>
          <w:wAfter w:w="19" w:type="pct"/>
        </w:trPr>
        <w:tc>
          <w:tcPr>
            <w:tcW w:w="895" w:type="pct"/>
          </w:tcPr>
          <w:p w14:paraId="3F8FAEE6" w14:textId="77777777" w:rsidR="004131D6" w:rsidRPr="00677451" w:rsidRDefault="004131D6" w:rsidP="006B30EB">
            <w:pPr>
              <w:spacing w:before="80" w:after="80"/>
              <w:jc w:val="right"/>
              <w:rPr>
                <w:rStyle w:val="Wyrnienieintensywne"/>
                <w:b w:val="0"/>
                <w:i w:val="0"/>
                <w:sz w:val="20"/>
              </w:rPr>
            </w:pPr>
            <w:r w:rsidRPr="00677451">
              <w:rPr>
                <w:sz w:val="20"/>
              </w:rPr>
              <w:t>Maksymalny udział powierzchni zabudowy</w:t>
            </w:r>
          </w:p>
        </w:tc>
        <w:tc>
          <w:tcPr>
            <w:tcW w:w="752" w:type="pct"/>
            <w:vAlign w:val="center"/>
          </w:tcPr>
          <w:p w14:paraId="06358C6B" w14:textId="77777777" w:rsidR="004131D6" w:rsidRPr="00A915F2" w:rsidRDefault="004131D6" w:rsidP="006B30EB">
            <w:pPr>
              <w:spacing w:before="80" w:after="80"/>
              <w:jc w:val="center"/>
              <w:rPr>
                <w:rStyle w:val="Wyrnienieintensywne"/>
                <w:b w:val="0"/>
                <w:bCs w:val="0"/>
                <w:i w:val="0"/>
                <w:iCs w:val="0"/>
              </w:rPr>
            </w:pPr>
            <w:r w:rsidRPr="00A915F2">
              <w:rPr>
                <w:rStyle w:val="Wyrnienieintensywne"/>
              </w:rPr>
              <w:t>50</w:t>
            </w:r>
          </w:p>
        </w:tc>
        <w:tc>
          <w:tcPr>
            <w:tcW w:w="459" w:type="pct"/>
            <w:vAlign w:val="center"/>
          </w:tcPr>
          <w:p w14:paraId="4F5896B3" w14:textId="77777777" w:rsidR="004131D6" w:rsidRPr="00A915F2" w:rsidRDefault="004131D6" w:rsidP="006B30EB">
            <w:pPr>
              <w:spacing w:before="80" w:after="80"/>
              <w:jc w:val="center"/>
              <w:rPr>
                <w:rStyle w:val="Wyrnienieintensywne"/>
                <w:b w:val="0"/>
                <w:bCs w:val="0"/>
                <w:i w:val="0"/>
                <w:iCs w:val="0"/>
              </w:rPr>
            </w:pPr>
            <w:r w:rsidRPr="00A915F2">
              <w:rPr>
                <w:rStyle w:val="Wyrnienieintensywne"/>
              </w:rPr>
              <w:t>50</w:t>
            </w:r>
          </w:p>
        </w:tc>
        <w:tc>
          <w:tcPr>
            <w:tcW w:w="461" w:type="pct"/>
            <w:vAlign w:val="center"/>
          </w:tcPr>
          <w:p w14:paraId="149A22DA" w14:textId="77777777" w:rsidR="004131D6" w:rsidRPr="00A915F2" w:rsidRDefault="004131D6" w:rsidP="006B30EB">
            <w:pPr>
              <w:spacing w:before="80" w:after="80"/>
              <w:jc w:val="center"/>
              <w:rPr>
                <w:rStyle w:val="Wyrnienieintensywne"/>
                <w:b w:val="0"/>
                <w:bCs w:val="0"/>
                <w:i w:val="0"/>
                <w:iCs w:val="0"/>
              </w:rPr>
            </w:pPr>
            <w:r w:rsidRPr="00A915F2">
              <w:rPr>
                <w:rStyle w:val="Wyrnienieintensywne"/>
              </w:rPr>
              <w:t>50</w:t>
            </w:r>
          </w:p>
        </w:tc>
        <w:tc>
          <w:tcPr>
            <w:tcW w:w="459" w:type="pct"/>
            <w:vAlign w:val="center"/>
          </w:tcPr>
          <w:p w14:paraId="0EB9D8E2" w14:textId="77777777" w:rsidR="004131D6" w:rsidRPr="00A915F2" w:rsidRDefault="004131D6" w:rsidP="006B30EB">
            <w:pPr>
              <w:spacing w:before="80" w:after="80"/>
              <w:jc w:val="center"/>
              <w:rPr>
                <w:rStyle w:val="Wyrnienieintensywne"/>
                <w:b w:val="0"/>
                <w:bCs w:val="0"/>
                <w:i w:val="0"/>
                <w:iCs w:val="0"/>
              </w:rPr>
            </w:pPr>
            <w:r w:rsidRPr="00A915F2">
              <w:rPr>
                <w:rStyle w:val="Wyrnienieintensywne"/>
              </w:rPr>
              <w:t>50</w:t>
            </w:r>
          </w:p>
        </w:tc>
        <w:tc>
          <w:tcPr>
            <w:tcW w:w="460" w:type="pct"/>
            <w:vAlign w:val="center"/>
          </w:tcPr>
          <w:p w14:paraId="0AC1FC65" w14:textId="77777777" w:rsidR="004131D6" w:rsidRPr="00A915F2" w:rsidRDefault="004131D6" w:rsidP="006B30EB">
            <w:pPr>
              <w:spacing w:before="80" w:after="80"/>
              <w:jc w:val="center"/>
              <w:rPr>
                <w:rStyle w:val="Wyrnienieintensywne"/>
                <w:b w:val="0"/>
                <w:bCs w:val="0"/>
                <w:i w:val="0"/>
                <w:iCs w:val="0"/>
              </w:rPr>
            </w:pPr>
            <w:r w:rsidRPr="00A915F2">
              <w:rPr>
                <w:rStyle w:val="Wyrnienieintensywne"/>
              </w:rPr>
              <w:t>50</w:t>
            </w:r>
          </w:p>
        </w:tc>
        <w:tc>
          <w:tcPr>
            <w:tcW w:w="599" w:type="pct"/>
            <w:vAlign w:val="center"/>
          </w:tcPr>
          <w:p w14:paraId="6AEC8615" w14:textId="45433728" w:rsidR="004131D6" w:rsidRPr="00A915F2" w:rsidRDefault="004131D6" w:rsidP="00BA1400">
            <w:pPr>
              <w:spacing w:before="80" w:after="80"/>
              <w:jc w:val="center"/>
              <w:rPr>
                <w:rStyle w:val="Wyrnienieintensywne"/>
              </w:rPr>
            </w:pPr>
            <w:r>
              <w:rPr>
                <w:rStyle w:val="Wyrnienieintensywne"/>
              </w:rPr>
              <w:t>50</w:t>
            </w:r>
          </w:p>
        </w:tc>
        <w:tc>
          <w:tcPr>
            <w:tcW w:w="456" w:type="pct"/>
            <w:vAlign w:val="center"/>
          </w:tcPr>
          <w:p w14:paraId="0825A8C3" w14:textId="5912098D" w:rsidR="004131D6" w:rsidRDefault="004131D6" w:rsidP="00BA1400">
            <w:pPr>
              <w:spacing w:before="80" w:after="80"/>
              <w:jc w:val="center"/>
              <w:rPr>
                <w:rStyle w:val="Wyrnienieintensywne"/>
              </w:rPr>
            </w:pPr>
            <w:r>
              <w:rPr>
                <w:rStyle w:val="Wyrnienieintensywne"/>
              </w:rPr>
              <w:t>15</w:t>
            </w:r>
          </w:p>
        </w:tc>
        <w:tc>
          <w:tcPr>
            <w:tcW w:w="440" w:type="pct"/>
            <w:vAlign w:val="center"/>
          </w:tcPr>
          <w:p w14:paraId="07CDF405" w14:textId="5598FF68" w:rsidR="004131D6" w:rsidRDefault="004131D6" w:rsidP="00BA1400">
            <w:pPr>
              <w:spacing w:before="80" w:after="80"/>
              <w:jc w:val="center"/>
              <w:rPr>
                <w:rStyle w:val="Wyrnienieintensywne"/>
              </w:rPr>
            </w:pPr>
            <w:r>
              <w:rPr>
                <w:rStyle w:val="Wyrnienieintensywne"/>
              </w:rPr>
              <w:t>15</w:t>
            </w:r>
          </w:p>
        </w:tc>
      </w:tr>
      <w:tr w:rsidR="00677451" w:rsidRPr="00D238FA" w14:paraId="09CC4E46" w14:textId="03172934" w:rsidTr="00677451">
        <w:trPr>
          <w:gridAfter w:val="1"/>
          <w:wAfter w:w="19" w:type="pct"/>
        </w:trPr>
        <w:tc>
          <w:tcPr>
            <w:tcW w:w="895" w:type="pct"/>
          </w:tcPr>
          <w:p w14:paraId="42438952" w14:textId="77777777" w:rsidR="004131D6" w:rsidRPr="00677451" w:rsidRDefault="004131D6" w:rsidP="006B30EB">
            <w:pPr>
              <w:spacing w:before="80" w:after="80"/>
              <w:jc w:val="right"/>
              <w:rPr>
                <w:rStyle w:val="Wyrnienieintensywne"/>
                <w:b w:val="0"/>
                <w:i w:val="0"/>
                <w:sz w:val="20"/>
              </w:rPr>
            </w:pPr>
            <w:r w:rsidRPr="00677451">
              <w:rPr>
                <w:sz w:val="20"/>
              </w:rPr>
              <w:t>Minimalny udział powierzchni biologicznie czynnej</w:t>
            </w:r>
          </w:p>
        </w:tc>
        <w:tc>
          <w:tcPr>
            <w:tcW w:w="752" w:type="pct"/>
            <w:vAlign w:val="center"/>
          </w:tcPr>
          <w:p w14:paraId="33F7E7CE" w14:textId="77777777" w:rsidR="004131D6" w:rsidRPr="00A915F2" w:rsidRDefault="004131D6" w:rsidP="006B30EB">
            <w:pPr>
              <w:spacing w:before="80" w:after="80"/>
              <w:jc w:val="center"/>
              <w:rPr>
                <w:rStyle w:val="Wyrnienieintensywne"/>
                <w:b w:val="0"/>
                <w:bCs w:val="0"/>
                <w:i w:val="0"/>
                <w:iCs w:val="0"/>
              </w:rPr>
            </w:pPr>
            <w:r w:rsidRPr="00A915F2">
              <w:rPr>
                <w:rStyle w:val="Wyrnienieintensywne"/>
              </w:rPr>
              <w:t>30</w:t>
            </w:r>
          </w:p>
        </w:tc>
        <w:tc>
          <w:tcPr>
            <w:tcW w:w="459" w:type="pct"/>
            <w:vAlign w:val="center"/>
          </w:tcPr>
          <w:p w14:paraId="48849B95" w14:textId="77777777" w:rsidR="004131D6" w:rsidRPr="00A915F2" w:rsidRDefault="004131D6" w:rsidP="006B30EB">
            <w:pPr>
              <w:spacing w:before="80" w:after="80"/>
              <w:jc w:val="center"/>
              <w:rPr>
                <w:rStyle w:val="Wyrnienieintensywne"/>
                <w:b w:val="0"/>
                <w:bCs w:val="0"/>
                <w:i w:val="0"/>
                <w:iCs w:val="0"/>
              </w:rPr>
            </w:pPr>
            <w:r w:rsidRPr="00A915F2">
              <w:rPr>
                <w:rStyle w:val="Wyrnienieintensywne"/>
              </w:rPr>
              <w:t>30</w:t>
            </w:r>
          </w:p>
        </w:tc>
        <w:tc>
          <w:tcPr>
            <w:tcW w:w="461" w:type="pct"/>
            <w:vAlign w:val="center"/>
          </w:tcPr>
          <w:p w14:paraId="2251837D" w14:textId="77777777" w:rsidR="004131D6" w:rsidRPr="00A915F2" w:rsidRDefault="004131D6" w:rsidP="006B30EB">
            <w:pPr>
              <w:spacing w:before="80" w:after="80"/>
              <w:jc w:val="center"/>
              <w:rPr>
                <w:rStyle w:val="Wyrnienieintensywne"/>
                <w:b w:val="0"/>
                <w:bCs w:val="0"/>
                <w:i w:val="0"/>
                <w:iCs w:val="0"/>
              </w:rPr>
            </w:pPr>
            <w:r w:rsidRPr="00A915F2">
              <w:rPr>
                <w:rStyle w:val="Wyrnienieintensywne"/>
              </w:rPr>
              <w:t>30</w:t>
            </w:r>
          </w:p>
        </w:tc>
        <w:tc>
          <w:tcPr>
            <w:tcW w:w="459" w:type="pct"/>
            <w:vAlign w:val="center"/>
          </w:tcPr>
          <w:p w14:paraId="0008C016" w14:textId="77777777" w:rsidR="004131D6" w:rsidRPr="00A915F2" w:rsidRDefault="004131D6" w:rsidP="006B30EB">
            <w:pPr>
              <w:spacing w:before="80" w:after="80"/>
              <w:jc w:val="center"/>
              <w:rPr>
                <w:rStyle w:val="Wyrnienieintensywne"/>
                <w:b w:val="0"/>
                <w:bCs w:val="0"/>
                <w:i w:val="0"/>
                <w:iCs w:val="0"/>
              </w:rPr>
            </w:pPr>
            <w:r w:rsidRPr="00A915F2">
              <w:rPr>
                <w:rStyle w:val="Wyrnienieintensywne"/>
              </w:rPr>
              <w:t>30</w:t>
            </w:r>
          </w:p>
        </w:tc>
        <w:tc>
          <w:tcPr>
            <w:tcW w:w="460" w:type="pct"/>
            <w:vAlign w:val="center"/>
          </w:tcPr>
          <w:p w14:paraId="6ABDAE15" w14:textId="77777777" w:rsidR="004131D6" w:rsidRPr="00A915F2" w:rsidRDefault="004131D6" w:rsidP="006B30EB">
            <w:pPr>
              <w:spacing w:before="80" w:after="80"/>
              <w:jc w:val="center"/>
              <w:rPr>
                <w:rStyle w:val="Wyrnienieintensywne"/>
                <w:b w:val="0"/>
                <w:bCs w:val="0"/>
                <w:i w:val="0"/>
                <w:iCs w:val="0"/>
              </w:rPr>
            </w:pPr>
            <w:r w:rsidRPr="00A915F2">
              <w:rPr>
                <w:rStyle w:val="Wyrnienieintensywne"/>
              </w:rPr>
              <w:t>30</w:t>
            </w:r>
          </w:p>
        </w:tc>
        <w:tc>
          <w:tcPr>
            <w:tcW w:w="599" w:type="pct"/>
            <w:vAlign w:val="center"/>
          </w:tcPr>
          <w:p w14:paraId="605F78D1" w14:textId="4503509A" w:rsidR="004131D6" w:rsidRPr="00A915F2" w:rsidRDefault="004131D6" w:rsidP="00BA1400">
            <w:pPr>
              <w:spacing w:before="80" w:after="80"/>
              <w:jc w:val="center"/>
              <w:rPr>
                <w:rStyle w:val="Wyrnienieintensywne"/>
              </w:rPr>
            </w:pPr>
            <w:r>
              <w:rPr>
                <w:rStyle w:val="Wyrnienieintensywne"/>
              </w:rPr>
              <w:t>30</w:t>
            </w:r>
          </w:p>
        </w:tc>
        <w:tc>
          <w:tcPr>
            <w:tcW w:w="456" w:type="pct"/>
            <w:vAlign w:val="center"/>
          </w:tcPr>
          <w:p w14:paraId="3C92DD7F" w14:textId="34C0D56D" w:rsidR="004131D6" w:rsidRDefault="004131D6" w:rsidP="00BA1400">
            <w:pPr>
              <w:spacing w:before="80" w:after="80"/>
              <w:jc w:val="center"/>
              <w:rPr>
                <w:rStyle w:val="Wyrnienieintensywne"/>
              </w:rPr>
            </w:pPr>
            <w:r w:rsidRPr="00A915F2">
              <w:rPr>
                <w:rStyle w:val="Wyrnienieintensywne"/>
              </w:rPr>
              <w:t>30</w:t>
            </w:r>
          </w:p>
        </w:tc>
        <w:tc>
          <w:tcPr>
            <w:tcW w:w="440" w:type="pct"/>
            <w:vAlign w:val="center"/>
          </w:tcPr>
          <w:p w14:paraId="2A946B03" w14:textId="00A78063" w:rsidR="004131D6" w:rsidRPr="00A915F2" w:rsidRDefault="004131D6" w:rsidP="00BA1400">
            <w:pPr>
              <w:spacing w:before="80" w:after="80"/>
              <w:jc w:val="center"/>
              <w:rPr>
                <w:rStyle w:val="Wyrnienieintensywne"/>
              </w:rPr>
            </w:pPr>
            <w:r w:rsidRPr="00A915F2">
              <w:rPr>
                <w:rStyle w:val="Wyrnienieintensywne"/>
              </w:rPr>
              <w:t>30</w:t>
            </w:r>
          </w:p>
        </w:tc>
      </w:tr>
    </w:tbl>
    <w:p w14:paraId="4027B411" w14:textId="7536E2D4" w:rsidR="00677451" w:rsidRDefault="00151B30" w:rsidP="006B30EB">
      <w:pPr>
        <w:pStyle w:val="Nagwek4"/>
        <w:jc w:val="center"/>
        <w:rPr>
          <w:rStyle w:val="Wyrnienieintensywne"/>
          <w:b/>
          <w:bCs/>
          <w:i/>
          <w:iCs/>
          <w:caps w:val="0"/>
        </w:rPr>
      </w:pPr>
      <w:bookmarkStart w:id="159" w:name="_Toc189821626"/>
      <w:r>
        <w:rPr>
          <w:rStyle w:val="Wyrnienieintensywne"/>
          <w:b/>
          <w:bCs/>
          <w:i/>
          <w:iCs/>
          <w:caps w:val="0"/>
        </w:rPr>
        <w:t>c.d. powyższej tabeli</w:t>
      </w:r>
    </w:p>
    <w:tbl>
      <w:tblPr>
        <w:tblStyle w:val="Tabela-Siatka"/>
        <w:tblW w:w="9288" w:type="dxa"/>
        <w:tblLook w:val="04A0" w:firstRow="1" w:lastRow="0" w:firstColumn="1" w:lastColumn="0" w:noHBand="0" w:noVBand="1"/>
      </w:tblPr>
      <w:tblGrid>
        <w:gridCol w:w="1614"/>
        <w:gridCol w:w="4210"/>
        <w:gridCol w:w="3464"/>
      </w:tblGrid>
      <w:tr w:rsidR="00151B30" w14:paraId="41E7C538" w14:textId="5BFC8C5A" w:rsidTr="00151B30">
        <w:tc>
          <w:tcPr>
            <w:tcW w:w="1614" w:type="dxa"/>
          </w:tcPr>
          <w:p w14:paraId="33144D6E" w14:textId="68D15E27" w:rsidR="00151B30" w:rsidRDefault="00151B30" w:rsidP="00677451">
            <w:r w:rsidRPr="00677451">
              <w:rPr>
                <w:rStyle w:val="Wyrnienieintensywne"/>
                <w:sz w:val="20"/>
              </w:rPr>
              <w:t>Oznaczenie stref</w:t>
            </w:r>
          </w:p>
        </w:tc>
        <w:tc>
          <w:tcPr>
            <w:tcW w:w="4210" w:type="dxa"/>
          </w:tcPr>
          <w:p w14:paraId="36BE69A6" w14:textId="6EB14FD3" w:rsidR="00151B30" w:rsidRPr="00677451" w:rsidRDefault="00151B30" w:rsidP="00677451">
            <w:pPr>
              <w:jc w:val="center"/>
              <w:rPr>
                <w:b/>
              </w:rPr>
            </w:pPr>
            <w:r w:rsidRPr="00677451">
              <w:rPr>
                <w:b/>
              </w:rPr>
              <w:t>14SU</w:t>
            </w:r>
          </w:p>
        </w:tc>
        <w:tc>
          <w:tcPr>
            <w:tcW w:w="3464" w:type="dxa"/>
          </w:tcPr>
          <w:p w14:paraId="02A135C3" w14:textId="2639DB60" w:rsidR="00151B30" w:rsidRPr="00677451" w:rsidRDefault="00151B30" w:rsidP="00677451">
            <w:pPr>
              <w:jc w:val="center"/>
              <w:rPr>
                <w:b/>
              </w:rPr>
            </w:pPr>
            <w:r>
              <w:rPr>
                <w:b/>
              </w:rPr>
              <w:t>13SU</w:t>
            </w:r>
          </w:p>
        </w:tc>
      </w:tr>
      <w:tr w:rsidR="00151B30" w14:paraId="7864193D" w14:textId="7D981DE0" w:rsidTr="0030281E">
        <w:tc>
          <w:tcPr>
            <w:tcW w:w="1614" w:type="dxa"/>
          </w:tcPr>
          <w:p w14:paraId="5AD90488" w14:textId="4315E4E5" w:rsidR="00151B30" w:rsidRDefault="00151B30" w:rsidP="00677451">
            <w:r w:rsidRPr="00677451">
              <w:rPr>
                <w:rStyle w:val="Wyrnienieintensywne"/>
                <w:sz w:val="20"/>
              </w:rPr>
              <w:t>Profil podstawowy</w:t>
            </w:r>
          </w:p>
        </w:tc>
        <w:tc>
          <w:tcPr>
            <w:tcW w:w="7674" w:type="dxa"/>
            <w:gridSpan w:val="2"/>
          </w:tcPr>
          <w:p w14:paraId="4FBF28BE" w14:textId="1402500F" w:rsidR="00151B30" w:rsidRPr="00677451" w:rsidRDefault="00151B30" w:rsidP="00677451">
            <w:r w:rsidRPr="00677451">
              <w:t>Teren usług, teren komunikacji, teren zieleni urządzonej, teren ogrodów działkowych, teren infrastruktury technicznej</w:t>
            </w:r>
          </w:p>
        </w:tc>
      </w:tr>
      <w:tr w:rsidR="00151B30" w14:paraId="0288C763" w14:textId="738AD012" w:rsidTr="0030281E">
        <w:tc>
          <w:tcPr>
            <w:tcW w:w="1614" w:type="dxa"/>
          </w:tcPr>
          <w:p w14:paraId="6FEAA6EF" w14:textId="39FB0028" w:rsidR="00151B30" w:rsidRDefault="00151B30" w:rsidP="00677451">
            <w:r w:rsidRPr="00677451">
              <w:rPr>
                <w:rStyle w:val="Wyrnienieintensywne"/>
                <w:sz w:val="20"/>
              </w:rPr>
              <w:t>Profil dodatkowy</w:t>
            </w:r>
          </w:p>
        </w:tc>
        <w:tc>
          <w:tcPr>
            <w:tcW w:w="7674" w:type="dxa"/>
            <w:gridSpan w:val="2"/>
          </w:tcPr>
          <w:p w14:paraId="2F5D3495" w14:textId="75EFC0E6" w:rsidR="00151B30" w:rsidRDefault="00151B30" w:rsidP="00151B30">
            <w:pPr>
              <w:jc w:val="left"/>
            </w:pPr>
            <w:r>
              <w:t>Teren zieleni naturalnej</w:t>
            </w:r>
          </w:p>
        </w:tc>
      </w:tr>
      <w:tr w:rsidR="00151B30" w14:paraId="0B34D6B0" w14:textId="25B6FD4A" w:rsidTr="00151B30">
        <w:tc>
          <w:tcPr>
            <w:tcW w:w="1614" w:type="dxa"/>
          </w:tcPr>
          <w:p w14:paraId="2DAEC2EA" w14:textId="6D41C5A3" w:rsidR="00151B30" w:rsidRDefault="00151B30" w:rsidP="00677451">
            <w:r w:rsidRPr="00677451">
              <w:rPr>
                <w:sz w:val="20"/>
              </w:rPr>
              <w:t>Maksymalna nadziemna intensywność zabudowy</w:t>
            </w:r>
          </w:p>
        </w:tc>
        <w:tc>
          <w:tcPr>
            <w:tcW w:w="7674" w:type="dxa"/>
            <w:gridSpan w:val="2"/>
            <w:vAlign w:val="center"/>
          </w:tcPr>
          <w:p w14:paraId="781FCC75" w14:textId="008A7E54" w:rsidR="00151B30" w:rsidRPr="00A915F2" w:rsidRDefault="00151B30" w:rsidP="00151B30">
            <w:pPr>
              <w:jc w:val="center"/>
              <w:rPr>
                <w:rStyle w:val="Wyrnienieintensywne"/>
              </w:rPr>
            </w:pPr>
            <w:r w:rsidRPr="00A915F2">
              <w:rPr>
                <w:rStyle w:val="Wyrnienieintensywne"/>
              </w:rPr>
              <w:t>0,</w:t>
            </w:r>
            <w:r>
              <w:rPr>
                <w:rStyle w:val="Wyrnienieintensywne"/>
              </w:rPr>
              <w:t>4</w:t>
            </w:r>
          </w:p>
        </w:tc>
      </w:tr>
      <w:tr w:rsidR="00151B30" w14:paraId="25721A8A" w14:textId="76F396C4" w:rsidTr="00151B30">
        <w:tc>
          <w:tcPr>
            <w:tcW w:w="1614" w:type="dxa"/>
          </w:tcPr>
          <w:p w14:paraId="3A5443E9" w14:textId="0F47E685" w:rsidR="00151B30" w:rsidRDefault="00151B30" w:rsidP="00677451">
            <w:r w:rsidRPr="00677451">
              <w:rPr>
                <w:sz w:val="20"/>
              </w:rPr>
              <w:t xml:space="preserve">Maksymalna </w:t>
            </w:r>
            <w:r w:rsidRPr="00677451">
              <w:rPr>
                <w:sz w:val="20"/>
              </w:rPr>
              <w:lastRenderedPageBreak/>
              <w:t>wysokość zabudowy</w:t>
            </w:r>
          </w:p>
        </w:tc>
        <w:tc>
          <w:tcPr>
            <w:tcW w:w="4210" w:type="dxa"/>
            <w:vAlign w:val="center"/>
          </w:tcPr>
          <w:p w14:paraId="3CD729F9" w14:textId="2EA8FBFF" w:rsidR="00151B30" w:rsidRDefault="00151B30" w:rsidP="00677451">
            <w:pPr>
              <w:jc w:val="center"/>
            </w:pPr>
            <w:r w:rsidRPr="00A915F2">
              <w:rPr>
                <w:rStyle w:val="Wyrnienieintensywne"/>
              </w:rPr>
              <w:lastRenderedPageBreak/>
              <w:t>1</w:t>
            </w:r>
            <w:r>
              <w:rPr>
                <w:rStyle w:val="Wyrnienieintensywne"/>
              </w:rPr>
              <w:t>1</w:t>
            </w:r>
            <w:r>
              <w:rPr>
                <w:rStyle w:val="Wyrnienieintensywne"/>
                <w:caps w:val="0"/>
              </w:rPr>
              <w:t xml:space="preserve"> m</w:t>
            </w:r>
          </w:p>
        </w:tc>
        <w:tc>
          <w:tcPr>
            <w:tcW w:w="3464" w:type="dxa"/>
            <w:vAlign w:val="center"/>
          </w:tcPr>
          <w:p w14:paraId="79EBDD8D" w14:textId="1191BB1F" w:rsidR="00151B30" w:rsidRPr="00A915F2" w:rsidRDefault="00151B30" w:rsidP="00151B30">
            <w:pPr>
              <w:jc w:val="center"/>
              <w:rPr>
                <w:rStyle w:val="Wyrnienieintensywne"/>
              </w:rPr>
            </w:pPr>
            <w:r>
              <w:rPr>
                <w:rStyle w:val="Wyrnienieintensywne"/>
              </w:rPr>
              <w:t xml:space="preserve">20 </w:t>
            </w:r>
            <w:r>
              <w:rPr>
                <w:rStyle w:val="Wyrnienieintensywne"/>
                <w:caps w:val="0"/>
              </w:rPr>
              <w:t>m</w:t>
            </w:r>
          </w:p>
        </w:tc>
      </w:tr>
      <w:tr w:rsidR="00151B30" w14:paraId="47B5E680" w14:textId="689F7044" w:rsidTr="00151B30">
        <w:tc>
          <w:tcPr>
            <w:tcW w:w="1614" w:type="dxa"/>
          </w:tcPr>
          <w:p w14:paraId="0E5FB62F" w14:textId="546329CC" w:rsidR="00151B30" w:rsidRDefault="00151B30" w:rsidP="00677451">
            <w:r w:rsidRPr="00677451">
              <w:rPr>
                <w:sz w:val="20"/>
              </w:rPr>
              <w:lastRenderedPageBreak/>
              <w:t>Maksymalny udział powierzchni zabudowy</w:t>
            </w:r>
          </w:p>
        </w:tc>
        <w:tc>
          <w:tcPr>
            <w:tcW w:w="4210" w:type="dxa"/>
            <w:vAlign w:val="center"/>
          </w:tcPr>
          <w:p w14:paraId="74A3B724" w14:textId="35E62C96" w:rsidR="00151B30" w:rsidRDefault="00151B30" w:rsidP="00677451">
            <w:pPr>
              <w:jc w:val="center"/>
            </w:pPr>
            <w:r>
              <w:rPr>
                <w:rStyle w:val="Wyrnienieintensywne"/>
              </w:rPr>
              <w:t>16</w:t>
            </w:r>
          </w:p>
        </w:tc>
        <w:tc>
          <w:tcPr>
            <w:tcW w:w="3464" w:type="dxa"/>
            <w:vAlign w:val="center"/>
          </w:tcPr>
          <w:p w14:paraId="47A2DF42" w14:textId="5FB6AF12" w:rsidR="00151B30" w:rsidRDefault="00151B30" w:rsidP="00151B30">
            <w:pPr>
              <w:jc w:val="center"/>
              <w:rPr>
                <w:rStyle w:val="Wyrnienieintensywne"/>
              </w:rPr>
            </w:pPr>
            <w:r>
              <w:rPr>
                <w:rStyle w:val="Wyrnienieintensywne"/>
              </w:rPr>
              <w:t>10</w:t>
            </w:r>
          </w:p>
        </w:tc>
      </w:tr>
      <w:tr w:rsidR="00151B30" w14:paraId="7D95B19D" w14:textId="4E5BB8CC" w:rsidTr="0030281E">
        <w:tc>
          <w:tcPr>
            <w:tcW w:w="1614" w:type="dxa"/>
          </w:tcPr>
          <w:p w14:paraId="1BBE0221" w14:textId="7B475AC3" w:rsidR="00151B30" w:rsidRDefault="00151B30" w:rsidP="00677451">
            <w:r w:rsidRPr="00677451">
              <w:rPr>
                <w:sz w:val="20"/>
              </w:rPr>
              <w:t>Minimalny udział powierzchni biologicznie czynnej</w:t>
            </w:r>
          </w:p>
        </w:tc>
        <w:tc>
          <w:tcPr>
            <w:tcW w:w="7674" w:type="dxa"/>
            <w:gridSpan w:val="2"/>
            <w:vAlign w:val="center"/>
          </w:tcPr>
          <w:p w14:paraId="2FCD5170" w14:textId="2308EB04" w:rsidR="00151B30" w:rsidRPr="00A915F2" w:rsidRDefault="00151B30" w:rsidP="00677451">
            <w:pPr>
              <w:jc w:val="center"/>
              <w:rPr>
                <w:rStyle w:val="Wyrnienieintensywne"/>
              </w:rPr>
            </w:pPr>
            <w:r w:rsidRPr="00A915F2">
              <w:rPr>
                <w:rStyle w:val="Wyrnienieintensywne"/>
              </w:rPr>
              <w:t>30</w:t>
            </w:r>
          </w:p>
        </w:tc>
      </w:tr>
    </w:tbl>
    <w:p w14:paraId="4E33C1FF" w14:textId="77777777" w:rsidR="00677451" w:rsidRPr="00677451" w:rsidRDefault="00677451" w:rsidP="00677451"/>
    <w:p w14:paraId="7DE39118" w14:textId="77777777" w:rsidR="006B30EB" w:rsidRDefault="006B30EB" w:rsidP="006B30EB">
      <w:pPr>
        <w:pStyle w:val="Nagwek4"/>
        <w:jc w:val="center"/>
        <w:rPr>
          <w:rStyle w:val="Wyrnienieintensywne"/>
          <w:b/>
          <w:bCs/>
          <w:i/>
          <w:iCs/>
          <w:caps w:val="0"/>
        </w:rPr>
      </w:pPr>
      <w:bookmarkStart w:id="160" w:name="_GoBack"/>
      <w:bookmarkEnd w:id="160"/>
      <w:r w:rsidRPr="006B30EB">
        <w:rPr>
          <w:rStyle w:val="Wyrnienieintensywne"/>
          <w:b/>
          <w:bCs/>
          <w:i/>
          <w:iCs/>
          <w:caps w:val="0"/>
        </w:rPr>
        <w:t>Strefa gospodarcza – SP</w:t>
      </w:r>
      <w:bookmarkEnd w:id="159"/>
    </w:p>
    <w:p w14:paraId="10890C17" w14:textId="77777777" w:rsidR="00444326" w:rsidRDefault="00444326" w:rsidP="00444326">
      <w:r>
        <w:t xml:space="preserve">Strefy SP wyznaczono na obszarach aktualnie użytkowanych jako lokalizacja składów, magazynów i obszarach zabudowanych zabudową o charakterze produkcyjnym. </w:t>
      </w:r>
    </w:p>
    <w:p w14:paraId="25768892" w14:textId="74A17C22" w:rsidR="006A73EC" w:rsidRPr="006A73EC" w:rsidRDefault="00444326" w:rsidP="00444326">
      <w:r w:rsidRPr="007102CF">
        <w:t>W wyznaczonych strefach gospodarczych, jako dodatkowy profil  funkcjonalny wskazano tereny usług, lasu, wód i zieleni naturalnej. Parametry zabudowy wskazano na podstawie istniejącego stanu zagospodarowania.</w:t>
      </w:r>
    </w:p>
    <w:tbl>
      <w:tblPr>
        <w:tblStyle w:val="Tabela-Siatka"/>
        <w:tblW w:w="0" w:type="auto"/>
        <w:tblLayout w:type="fixed"/>
        <w:tblLook w:val="04A0" w:firstRow="1" w:lastRow="0" w:firstColumn="1" w:lastColumn="0" w:noHBand="0" w:noVBand="1"/>
      </w:tblPr>
      <w:tblGrid>
        <w:gridCol w:w="2376"/>
        <w:gridCol w:w="6912"/>
      </w:tblGrid>
      <w:tr w:rsidR="006B30EB" w:rsidRPr="00D238FA" w14:paraId="5ECC7973" w14:textId="77777777" w:rsidTr="006B30EB">
        <w:tc>
          <w:tcPr>
            <w:tcW w:w="2376" w:type="dxa"/>
          </w:tcPr>
          <w:p w14:paraId="1E42325E" w14:textId="77777777" w:rsidR="006B30EB" w:rsidRPr="0012376C" w:rsidRDefault="006B30EB" w:rsidP="006B30EB">
            <w:pPr>
              <w:spacing w:before="80" w:after="80"/>
              <w:jc w:val="right"/>
              <w:rPr>
                <w:rStyle w:val="Wyrnienieintensywne"/>
                <w:b w:val="0"/>
                <w:bCs w:val="0"/>
                <w:i w:val="0"/>
                <w:iCs w:val="0"/>
                <w:sz w:val="20"/>
              </w:rPr>
            </w:pPr>
            <w:r w:rsidRPr="0012376C">
              <w:rPr>
                <w:rStyle w:val="Wyrnienieintensywne"/>
                <w:sz w:val="20"/>
              </w:rPr>
              <w:t>Oznaczenie stref</w:t>
            </w:r>
          </w:p>
        </w:tc>
        <w:tc>
          <w:tcPr>
            <w:tcW w:w="6912" w:type="dxa"/>
          </w:tcPr>
          <w:p w14:paraId="6C93024F" w14:textId="186DE904" w:rsidR="006B30EB" w:rsidRPr="0012376C" w:rsidRDefault="006B30EB" w:rsidP="00EE34E1">
            <w:pPr>
              <w:spacing w:before="80" w:after="80"/>
              <w:jc w:val="center"/>
              <w:rPr>
                <w:b/>
                <w:bCs/>
                <w:caps/>
              </w:rPr>
            </w:pPr>
            <w:r w:rsidRPr="0012376C">
              <w:rPr>
                <w:b/>
                <w:bCs/>
                <w:caps/>
              </w:rPr>
              <w:t>1SP</w:t>
            </w:r>
            <w:r w:rsidR="00797062">
              <w:rPr>
                <w:b/>
                <w:bCs/>
                <w:caps/>
              </w:rPr>
              <w:t>-2SP,</w:t>
            </w:r>
            <w:r w:rsidR="00EE34E1">
              <w:rPr>
                <w:b/>
                <w:bCs/>
                <w:caps/>
              </w:rPr>
              <w:t>4</w:t>
            </w:r>
            <w:r w:rsidRPr="0012376C">
              <w:rPr>
                <w:b/>
                <w:bCs/>
                <w:caps/>
              </w:rPr>
              <w:t>SP</w:t>
            </w:r>
          </w:p>
        </w:tc>
      </w:tr>
      <w:tr w:rsidR="006B30EB" w:rsidRPr="00D238FA" w14:paraId="18044C6E" w14:textId="77777777" w:rsidTr="006B30EB">
        <w:tc>
          <w:tcPr>
            <w:tcW w:w="2376" w:type="dxa"/>
          </w:tcPr>
          <w:p w14:paraId="655C0837" w14:textId="77777777" w:rsidR="006B30EB" w:rsidRPr="00D238FA" w:rsidRDefault="006B30EB" w:rsidP="006B30EB">
            <w:pPr>
              <w:spacing w:before="80" w:after="80"/>
              <w:jc w:val="right"/>
              <w:rPr>
                <w:rStyle w:val="Wyrnienieintensywne"/>
                <w:b w:val="0"/>
                <w:bCs w:val="0"/>
                <w:i w:val="0"/>
                <w:iCs w:val="0"/>
                <w:sz w:val="20"/>
              </w:rPr>
            </w:pPr>
            <w:r w:rsidRPr="00D238FA">
              <w:rPr>
                <w:rStyle w:val="Wyrnienieintensywne"/>
                <w:sz w:val="20"/>
              </w:rPr>
              <w:t>Profil podstawowy</w:t>
            </w:r>
          </w:p>
        </w:tc>
        <w:tc>
          <w:tcPr>
            <w:tcW w:w="6912" w:type="dxa"/>
          </w:tcPr>
          <w:p w14:paraId="16B42536" w14:textId="77777777" w:rsidR="006B30EB" w:rsidRPr="00D238FA" w:rsidRDefault="006B30EB" w:rsidP="006B30EB">
            <w:pPr>
              <w:spacing w:before="80" w:after="80"/>
            </w:pPr>
            <w:r>
              <w:t>T</w:t>
            </w:r>
            <w:r w:rsidRPr="00A915F2">
              <w:t>eren produkcji,</w:t>
            </w:r>
            <w:r>
              <w:t xml:space="preserve"> </w:t>
            </w:r>
            <w:r w:rsidRPr="00A915F2">
              <w:t>teren komunikacji,</w:t>
            </w:r>
            <w:r>
              <w:t xml:space="preserve"> </w:t>
            </w:r>
            <w:r w:rsidRPr="00A915F2">
              <w:t>teren zieleni urządzonej,</w:t>
            </w:r>
            <w:r>
              <w:t xml:space="preserve"> </w:t>
            </w:r>
            <w:r w:rsidRPr="00A915F2">
              <w:t>teren ogrodów działkowych,</w:t>
            </w:r>
            <w:r>
              <w:t xml:space="preserve"> </w:t>
            </w:r>
            <w:r w:rsidRPr="00A915F2">
              <w:t>teren infrastruktury technicznej</w:t>
            </w:r>
          </w:p>
        </w:tc>
      </w:tr>
      <w:tr w:rsidR="006B30EB" w:rsidRPr="00D238FA" w14:paraId="13F9745A" w14:textId="77777777" w:rsidTr="006B30EB">
        <w:tc>
          <w:tcPr>
            <w:tcW w:w="2376" w:type="dxa"/>
          </w:tcPr>
          <w:p w14:paraId="77F4DA32" w14:textId="77777777" w:rsidR="006B30EB" w:rsidRPr="00D238FA" w:rsidRDefault="006B30EB" w:rsidP="006B30EB">
            <w:pPr>
              <w:spacing w:before="80" w:after="80"/>
              <w:jc w:val="right"/>
              <w:rPr>
                <w:rStyle w:val="Wyrnienieintensywne"/>
                <w:b w:val="0"/>
                <w:bCs w:val="0"/>
                <w:i w:val="0"/>
                <w:iCs w:val="0"/>
                <w:sz w:val="20"/>
              </w:rPr>
            </w:pPr>
            <w:r w:rsidRPr="00D238FA">
              <w:rPr>
                <w:rStyle w:val="Wyrnienieintensywne"/>
                <w:sz w:val="20"/>
              </w:rPr>
              <w:t>Profil dodatkowy</w:t>
            </w:r>
          </w:p>
        </w:tc>
        <w:tc>
          <w:tcPr>
            <w:tcW w:w="6912" w:type="dxa"/>
          </w:tcPr>
          <w:p w14:paraId="07639FE3" w14:textId="77777777" w:rsidR="006B30EB" w:rsidRPr="00D238FA" w:rsidRDefault="006B30EB" w:rsidP="006B30EB">
            <w:pPr>
              <w:spacing w:before="80" w:after="80"/>
            </w:pPr>
            <w:r>
              <w:t>T</w:t>
            </w:r>
            <w:r w:rsidRPr="00A915F2">
              <w:t>eren usług,</w:t>
            </w:r>
            <w:r>
              <w:t xml:space="preserve"> </w:t>
            </w:r>
            <w:r w:rsidRPr="00A915F2">
              <w:t>teren zieleni naturalnej,</w:t>
            </w:r>
            <w:r>
              <w:t xml:space="preserve"> </w:t>
            </w:r>
            <w:r w:rsidRPr="00A915F2">
              <w:t>teren lasu,</w:t>
            </w:r>
            <w:r>
              <w:t xml:space="preserve"> </w:t>
            </w:r>
            <w:r w:rsidRPr="00A915F2">
              <w:t>teren wód</w:t>
            </w:r>
          </w:p>
        </w:tc>
      </w:tr>
      <w:tr w:rsidR="006B30EB" w:rsidRPr="00D238FA" w14:paraId="20805877" w14:textId="77777777" w:rsidTr="006B30EB">
        <w:tc>
          <w:tcPr>
            <w:tcW w:w="2376" w:type="dxa"/>
          </w:tcPr>
          <w:p w14:paraId="63F14C9A" w14:textId="77777777" w:rsidR="006B30EB" w:rsidRPr="00D238FA" w:rsidRDefault="006B30EB" w:rsidP="006B30EB">
            <w:pPr>
              <w:spacing w:before="80" w:after="80"/>
              <w:jc w:val="right"/>
              <w:rPr>
                <w:rStyle w:val="Wyrnienieintensywne"/>
                <w:b w:val="0"/>
                <w:i w:val="0"/>
                <w:sz w:val="20"/>
              </w:rPr>
            </w:pPr>
            <w:r w:rsidRPr="00D238FA">
              <w:rPr>
                <w:sz w:val="20"/>
              </w:rPr>
              <w:t>Maksymalna nadziemna intensywność zabudowy</w:t>
            </w:r>
          </w:p>
        </w:tc>
        <w:tc>
          <w:tcPr>
            <w:tcW w:w="6912" w:type="dxa"/>
            <w:vAlign w:val="center"/>
          </w:tcPr>
          <w:p w14:paraId="3B149AB8" w14:textId="77777777" w:rsidR="006B30EB" w:rsidRPr="00A915F2" w:rsidRDefault="006B30EB" w:rsidP="006B30EB">
            <w:pPr>
              <w:spacing w:before="80" w:after="80"/>
              <w:jc w:val="center"/>
              <w:rPr>
                <w:rStyle w:val="Wyrnienieintensywne"/>
                <w:b w:val="0"/>
                <w:bCs w:val="0"/>
                <w:i w:val="0"/>
                <w:iCs w:val="0"/>
              </w:rPr>
            </w:pPr>
            <w:r w:rsidRPr="00A915F2">
              <w:rPr>
                <w:rStyle w:val="Wyrnienieintensywne"/>
              </w:rPr>
              <w:t>0,5</w:t>
            </w:r>
          </w:p>
        </w:tc>
      </w:tr>
      <w:tr w:rsidR="006B30EB" w:rsidRPr="00D238FA" w14:paraId="6F26CC56" w14:textId="77777777" w:rsidTr="006B30EB">
        <w:tc>
          <w:tcPr>
            <w:tcW w:w="2376" w:type="dxa"/>
          </w:tcPr>
          <w:p w14:paraId="76CE9BFA" w14:textId="77777777" w:rsidR="006B30EB" w:rsidRPr="00D238FA" w:rsidRDefault="006B30EB" w:rsidP="006B30EB">
            <w:pPr>
              <w:spacing w:before="80" w:after="80"/>
              <w:jc w:val="right"/>
              <w:rPr>
                <w:rStyle w:val="Wyrnienieintensywne"/>
                <w:b w:val="0"/>
                <w:i w:val="0"/>
                <w:sz w:val="20"/>
              </w:rPr>
            </w:pPr>
            <w:r w:rsidRPr="00D238FA">
              <w:rPr>
                <w:sz w:val="20"/>
              </w:rPr>
              <w:t>Maksymalna wysokość zabudowy</w:t>
            </w:r>
          </w:p>
        </w:tc>
        <w:tc>
          <w:tcPr>
            <w:tcW w:w="6912" w:type="dxa"/>
            <w:vAlign w:val="center"/>
          </w:tcPr>
          <w:p w14:paraId="6F42C259" w14:textId="77777777" w:rsidR="006B30EB" w:rsidRPr="00A915F2" w:rsidRDefault="006B30EB" w:rsidP="006B30EB">
            <w:pPr>
              <w:spacing w:before="80" w:after="80"/>
              <w:jc w:val="center"/>
              <w:rPr>
                <w:rStyle w:val="Wyrnienieintensywne"/>
                <w:b w:val="0"/>
                <w:bCs w:val="0"/>
                <w:i w:val="0"/>
                <w:iCs w:val="0"/>
              </w:rPr>
            </w:pPr>
            <w:r w:rsidRPr="00A915F2">
              <w:rPr>
                <w:rStyle w:val="Wyrnienieintensywne"/>
              </w:rPr>
              <w:t>12</w:t>
            </w:r>
            <w:r>
              <w:rPr>
                <w:rStyle w:val="Wyrnienieintensywne"/>
                <w:caps w:val="0"/>
              </w:rPr>
              <w:t xml:space="preserve"> m</w:t>
            </w:r>
          </w:p>
        </w:tc>
      </w:tr>
      <w:tr w:rsidR="006B30EB" w:rsidRPr="00D238FA" w14:paraId="575D14AE" w14:textId="77777777" w:rsidTr="006B30EB">
        <w:tc>
          <w:tcPr>
            <w:tcW w:w="2376" w:type="dxa"/>
          </w:tcPr>
          <w:p w14:paraId="3E79F0C2" w14:textId="77777777" w:rsidR="006B30EB" w:rsidRPr="00D238FA" w:rsidRDefault="006B30EB" w:rsidP="006B30EB">
            <w:pPr>
              <w:spacing w:before="80" w:after="80"/>
              <w:jc w:val="right"/>
              <w:rPr>
                <w:rStyle w:val="Wyrnienieintensywne"/>
                <w:b w:val="0"/>
                <w:i w:val="0"/>
                <w:sz w:val="20"/>
              </w:rPr>
            </w:pPr>
            <w:r w:rsidRPr="00D238FA">
              <w:rPr>
                <w:sz w:val="20"/>
              </w:rPr>
              <w:t>Maksymalny udział powierzchni zabudowy</w:t>
            </w:r>
          </w:p>
        </w:tc>
        <w:tc>
          <w:tcPr>
            <w:tcW w:w="6912" w:type="dxa"/>
            <w:vAlign w:val="center"/>
          </w:tcPr>
          <w:p w14:paraId="67162382" w14:textId="77777777" w:rsidR="006B30EB" w:rsidRPr="00A915F2" w:rsidRDefault="006B30EB" w:rsidP="006B30EB">
            <w:pPr>
              <w:spacing w:before="80" w:after="80"/>
              <w:jc w:val="center"/>
              <w:rPr>
                <w:rStyle w:val="Wyrnienieintensywne"/>
                <w:b w:val="0"/>
                <w:bCs w:val="0"/>
                <w:i w:val="0"/>
                <w:iCs w:val="0"/>
              </w:rPr>
            </w:pPr>
            <w:r w:rsidRPr="00A915F2">
              <w:rPr>
                <w:rStyle w:val="Wyrnienieintensywne"/>
              </w:rPr>
              <w:t>50</w:t>
            </w:r>
          </w:p>
        </w:tc>
      </w:tr>
      <w:tr w:rsidR="006B30EB" w:rsidRPr="00D238FA" w14:paraId="75B6C73F" w14:textId="77777777" w:rsidTr="006B30EB">
        <w:tc>
          <w:tcPr>
            <w:tcW w:w="2376" w:type="dxa"/>
          </w:tcPr>
          <w:p w14:paraId="28EF4AFA" w14:textId="77777777" w:rsidR="006B30EB" w:rsidRPr="00D238FA" w:rsidRDefault="006B30EB" w:rsidP="006B30EB">
            <w:pPr>
              <w:spacing w:before="80" w:after="80"/>
              <w:jc w:val="right"/>
              <w:rPr>
                <w:rStyle w:val="Wyrnienieintensywne"/>
                <w:b w:val="0"/>
                <w:i w:val="0"/>
                <w:sz w:val="20"/>
              </w:rPr>
            </w:pPr>
            <w:r w:rsidRPr="00D238FA">
              <w:rPr>
                <w:sz w:val="20"/>
              </w:rPr>
              <w:t>Minimalny udział powierzchni biologicznie czynnej</w:t>
            </w:r>
          </w:p>
        </w:tc>
        <w:tc>
          <w:tcPr>
            <w:tcW w:w="6912" w:type="dxa"/>
            <w:vAlign w:val="center"/>
          </w:tcPr>
          <w:p w14:paraId="7F1C24A5" w14:textId="77777777" w:rsidR="006B30EB" w:rsidRPr="00A915F2" w:rsidRDefault="006B30EB" w:rsidP="006B30EB">
            <w:pPr>
              <w:spacing w:before="80" w:after="80"/>
              <w:jc w:val="center"/>
              <w:rPr>
                <w:rStyle w:val="Wyrnienieintensywne"/>
                <w:b w:val="0"/>
                <w:bCs w:val="0"/>
                <w:i w:val="0"/>
                <w:iCs w:val="0"/>
              </w:rPr>
            </w:pPr>
            <w:r w:rsidRPr="00A915F2">
              <w:rPr>
                <w:rStyle w:val="Wyrnienieintensywne"/>
              </w:rPr>
              <w:t>30</w:t>
            </w:r>
          </w:p>
        </w:tc>
      </w:tr>
    </w:tbl>
    <w:p w14:paraId="0006BF17" w14:textId="77777777" w:rsidR="006B30EB" w:rsidRDefault="006B30EB" w:rsidP="006B30EB">
      <w:pPr>
        <w:pStyle w:val="Nagwek4"/>
        <w:jc w:val="center"/>
      </w:pPr>
      <w:bookmarkStart w:id="161" w:name="_Toc189821627"/>
      <w:r w:rsidRPr="00237931">
        <w:t>Strefa produkcji rolniczej – SR</w:t>
      </w:r>
      <w:bookmarkEnd w:id="161"/>
    </w:p>
    <w:p w14:paraId="6E12DFC2" w14:textId="77777777" w:rsidR="00444326" w:rsidRDefault="00444326" w:rsidP="00444326">
      <w:r>
        <w:t>Strefy produkcji rolniczej wyznaczono na obszarach głównie terenów rolnych - upraw polowych, niewielkim udziałem terenów leśnych i obszarach aktualnie zabudowanych zabudową o charakterze wielkotowarowej produkcji rolnej. Przy wyznaczaniu stref produkcji rolniczej uwzględniono również obszary objęte wnioskami mieszkańców, właścicieli i użytkowników nieruchomości.</w:t>
      </w:r>
    </w:p>
    <w:p w14:paraId="370D4045" w14:textId="04249CB4" w:rsidR="006A73EC" w:rsidRPr="006A73EC" w:rsidRDefault="00444326" w:rsidP="00444326">
      <w:r w:rsidRPr="007102CF">
        <w:t>W obrębie niektórych stref produkcji rolniczej dopuszczono realizację inwestycji z zakresu odnawialn</w:t>
      </w:r>
      <w:r w:rsidR="000132AB" w:rsidRPr="007102CF">
        <w:t>ych źródeł energii — wiatrowych</w:t>
      </w:r>
      <w:r w:rsidRPr="007102CF">
        <w:t>. Decyzja o wyznaczeniu tych stref wynikała z wniosków inwestorów oraz analizy uwarunkowań prawnych i środowiskowych, które nie wskazywały przeciwwskazań dla takich przedsięwzięć.</w:t>
      </w:r>
      <w:r>
        <w:t xml:space="preserve"> Parametry dostosowane zostały do zaproponowanych profilów dodatkowych, na podstawie przeprowadzonej analizy.</w:t>
      </w:r>
    </w:p>
    <w:tbl>
      <w:tblPr>
        <w:tblStyle w:val="Tabela-Siatka"/>
        <w:tblW w:w="0" w:type="auto"/>
        <w:tblLayout w:type="fixed"/>
        <w:tblLook w:val="04A0" w:firstRow="1" w:lastRow="0" w:firstColumn="1" w:lastColumn="0" w:noHBand="0" w:noVBand="1"/>
      </w:tblPr>
      <w:tblGrid>
        <w:gridCol w:w="2093"/>
        <w:gridCol w:w="3597"/>
        <w:gridCol w:w="3598"/>
      </w:tblGrid>
      <w:tr w:rsidR="006B30EB" w:rsidRPr="00D238FA" w14:paraId="205A3DE7" w14:textId="77777777" w:rsidTr="006B30EB">
        <w:tc>
          <w:tcPr>
            <w:tcW w:w="2093" w:type="dxa"/>
          </w:tcPr>
          <w:p w14:paraId="1DDD8AEE" w14:textId="77777777" w:rsidR="006B30EB" w:rsidRPr="00D238FA" w:rsidRDefault="006B30EB" w:rsidP="006B30EB">
            <w:pPr>
              <w:spacing w:before="80" w:after="80"/>
              <w:jc w:val="right"/>
              <w:rPr>
                <w:rStyle w:val="Wyrnienieintensywne"/>
                <w:b w:val="0"/>
                <w:bCs w:val="0"/>
                <w:i w:val="0"/>
                <w:iCs w:val="0"/>
                <w:sz w:val="20"/>
              </w:rPr>
            </w:pPr>
            <w:r w:rsidRPr="00D238FA">
              <w:rPr>
                <w:rStyle w:val="Wyrnienieintensywne"/>
                <w:sz w:val="20"/>
              </w:rPr>
              <w:lastRenderedPageBreak/>
              <w:t>Oznaczenie stref</w:t>
            </w:r>
          </w:p>
        </w:tc>
        <w:tc>
          <w:tcPr>
            <w:tcW w:w="3597" w:type="dxa"/>
          </w:tcPr>
          <w:p w14:paraId="5727A16E" w14:textId="0C8B12DD" w:rsidR="006B30EB" w:rsidRPr="00D238FA" w:rsidRDefault="006B30EB" w:rsidP="00BE65FC">
            <w:pPr>
              <w:spacing w:before="80" w:after="80"/>
              <w:jc w:val="center"/>
              <w:rPr>
                <w:b/>
                <w:bCs/>
                <w:caps/>
              </w:rPr>
            </w:pPr>
            <w:r w:rsidRPr="00A04359">
              <w:rPr>
                <w:b/>
                <w:bCs/>
                <w:caps/>
              </w:rPr>
              <w:t>1SR-</w:t>
            </w:r>
            <w:r w:rsidR="006A73EC" w:rsidRPr="00A04359">
              <w:rPr>
                <w:b/>
                <w:bCs/>
                <w:caps/>
              </w:rPr>
              <w:t>28</w:t>
            </w:r>
            <w:r w:rsidRPr="00A04359">
              <w:rPr>
                <w:b/>
                <w:bCs/>
                <w:caps/>
              </w:rPr>
              <w:t>SR</w:t>
            </w:r>
            <w:r w:rsidR="006A73EC" w:rsidRPr="00A04359">
              <w:rPr>
                <w:b/>
                <w:bCs/>
                <w:caps/>
              </w:rPr>
              <w:t>, 30SR-3</w:t>
            </w:r>
            <w:r w:rsidR="00BE65FC">
              <w:rPr>
                <w:b/>
                <w:bCs/>
                <w:caps/>
              </w:rPr>
              <w:t>2</w:t>
            </w:r>
            <w:r w:rsidR="006A73EC" w:rsidRPr="00A04359">
              <w:rPr>
                <w:b/>
                <w:bCs/>
                <w:caps/>
              </w:rPr>
              <w:t>SR</w:t>
            </w:r>
            <w:r w:rsidR="00E42A5F" w:rsidRPr="00A04359">
              <w:rPr>
                <w:b/>
                <w:bCs/>
                <w:caps/>
              </w:rPr>
              <w:t>, 40SR</w:t>
            </w:r>
            <w:r w:rsidR="00AF1AE8" w:rsidRPr="00A04359">
              <w:rPr>
                <w:b/>
                <w:bCs/>
                <w:caps/>
              </w:rPr>
              <w:t>, 41SR</w:t>
            </w:r>
            <w:r w:rsidR="00D90329" w:rsidRPr="00A04359">
              <w:rPr>
                <w:b/>
                <w:bCs/>
                <w:caps/>
              </w:rPr>
              <w:t>, 42SR</w:t>
            </w:r>
            <w:r w:rsidR="003A625E" w:rsidRPr="00A04359">
              <w:rPr>
                <w:b/>
                <w:bCs/>
                <w:caps/>
              </w:rPr>
              <w:t>, 43SR</w:t>
            </w:r>
            <w:r w:rsidR="00CE3056">
              <w:rPr>
                <w:b/>
                <w:bCs/>
                <w:caps/>
              </w:rPr>
              <w:t>-45SR</w:t>
            </w:r>
          </w:p>
        </w:tc>
        <w:tc>
          <w:tcPr>
            <w:tcW w:w="3598" w:type="dxa"/>
          </w:tcPr>
          <w:p w14:paraId="2668DFB1" w14:textId="711070AD" w:rsidR="006B30EB" w:rsidRPr="00D238FA" w:rsidRDefault="006A73EC" w:rsidP="0018510D">
            <w:pPr>
              <w:spacing w:before="80" w:after="80"/>
              <w:jc w:val="center"/>
              <w:rPr>
                <w:b/>
                <w:bCs/>
                <w:caps/>
              </w:rPr>
            </w:pPr>
            <w:r>
              <w:rPr>
                <w:b/>
                <w:bCs/>
                <w:caps/>
              </w:rPr>
              <w:t>29S</w:t>
            </w:r>
            <w:r w:rsidR="00D12C2E">
              <w:rPr>
                <w:b/>
                <w:bCs/>
                <w:caps/>
              </w:rPr>
              <w:t xml:space="preserve">R, 38SR, </w:t>
            </w:r>
            <w:r w:rsidR="0018510D">
              <w:rPr>
                <w:b/>
                <w:bCs/>
                <w:caps/>
              </w:rPr>
              <w:t>39SR</w:t>
            </w:r>
          </w:p>
        </w:tc>
      </w:tr>
      <w:tr w:rsidR="006B30EB" w:rsidRPr="00D238FA" w14:paraId="14E99688" w14:textId="77777777" w:rsidTr="006B30EB">
        <w:tc>
          <w:tcPr>
            <w:tcW w:w="2093" w:type="dxa"/>
          </w:tcPr>
          <w:p w14:paraId="41058E06" w14:textId="77777777" w:rsidR="006B30EB" w:rsidRPr="00D238FA" w:rsidRDefault="006B30EB" w:rsidP="006B30EB">
            <w:pPr>
              <w:spacing w:before="80" w:after="80"/>
              <w:jc w:val="right"/>
              <w:rPr>
                <w:rStyle w:val="Wyrnienieintensywne"/>
                <w:b w:val="0"/>
                <w:bCs w:val="0"/>
                <w:i w:val="0"/>
                <w:iCs w:val="0"/>
                <w:sz w:val="20"/>
              </w:rPr>
            </w:pPr>
            <w:r w:rsidRPr="00D238FA">
              <w:rPr>
                <w:rStyle w:val="Wyrnienieintensywne"/>
                <w:sz w:val="20"/>
              </w:rPr>
              <w:t>Profil podstawowy</w:t>
            </w:r>
          </w:p>
        </w:tc>
        <w:tc>
          <w:tcPr>
            <w:tcW w:w="7195" w:type="dxa"/>
            <w:gridSpan w:val="2"/>
          </w:tcPr>
          <w:p w14:paraId="0D26647C" w14:textId="77777777" w:rsidR="006B30EB" w:rsidRPr="00D238FA" w:rsidRDefault="006B30EB" w:rsidP="006B30EB">
            <w:pPr>
              <w:spacing w:before="80" w:after="80"/>
            </w:pPr>
            <w:r>
              <w:t>T</w:t>
            </w:r>
            <w:r w:rsidRPr="00A915F2">
              <w:t>eren produkcji w gospodarstwach rolnych,</w:t>
            </w:r>
            <w:r>
              <w:t xml:space="preserve"> </w:t>
            </w:r>
            <w:r w:rsidRPr="00A915F2">
              <w:t>teren wielkotowarowej produkcji rolnej,</w:t>
            </w:r>
            <w:r>
              <w:t xml:space="preserve"> </w:t>
            </w:r>
            <w:r w:rsidRPr="00A915F2">
              <w:t>teren akwakultury i obsługi rybactwa,</w:t>
            </w:r>
            <w:r>
              <w:t xml:space="preserve"> </w:t>
            </w:r>
            <w:r w:rsidRPr="00A915F2">
              <w:t>teren komunikacji,</w:t>
            </w:r>
            <w:r>
              <w:t xml:space="preserve"> </w:t>
            </w:r>
            <w:r w:rsidRPr="00A915F2">
              <w:t>teren ogrodów działkowych,</w:t>
            </w:r>
            <w:r>
              <w:t xml:space="preserve"> </w:t>
            </w:r>
            <w:r w:rsidRPr="00A915F2">
              <w:t>teren infrastruktury technicznej</w:t>
            </w:r>
          </w:p>
        </w:tc>
      </w:tr>
      <w:tr w:rsidR="006B30EB" w:rsidRPr="00D238FA" w14:paraId="0283B495" w14:textId="77777777" w:rsidTr="006B30EB">
        <w:tc>
          <w:tcPr>
            <w:tcW w:w="2093" w:type="dxa"/>
          </w:tcPr>
          <w:p w14:paraId="60409CB2" w14:textId="77777777" w:rsidR="006B30EB" w:rsidRPr="00D238FA" w:rsidRDefault="006B30EB" w:rsidP="006B30EB">
            <w:pPr>
              <w:spacing w:before="80" w:after="80"/>
              <w:jc w:val="right"/>
              <w:rPr>
                <w:rStyle w:val="Wyrnienieintensywne"/>
                <w:b w:val="0"/>
                <w:bCs w:val="0"/>
                <w:i w:val="0"/>
                <w:iCs w:val="0"/>
                <w:sz w:val="20"/>
              </w:rPr>
            </w:pPr>
            <w:r w:rsidRPr="00D238FA">
              <w:rPr>
                <w:rStyle w:val="Wyrnienieintensywne"/>
                <w:sz w:val="20"/>
              </w:rPr>
              <w:t>Profil dodatkowy</w:t>
            </w:r>
          </w:p>
        </w:tc>
        <w:tc>
          <w:tcPr>
            <w:tcW w:w="3597" w:type="dxa"/>
          </w:tcPr>
          <w:p w14:paraId="29C848D5" w14:textId="084BCDD8" w:rsidR="006B30EB" w:rsidRPr="00EA4314" w:rsidRDefault="009A6C20" w:rsidP="006B30EB">
            <w:pPr>
              <w:spacing w:before="80" w:after="80"/>
            </w:pPr>
            <w:r>
              <w:t>Teren rolnictwa z zakazem zabudowy, t</w:t>
            </w:r>
            <w:r w:rsidR="006B30EB" w:rsidRPr="00EA4314">
              <w:t>eren zieleni urządzonej,</w:t>
            </w:r>
            <w:r w:rsidR="006B30EB">
              <w:t xml:space="preserve"> </w:t>
            </w:r>
            <w:r w:rsidR="006B30EB" w:rsidRPr="00EA4314">
              <w:t>teren zieleni naturalnej,</w:t>
            </w:r>
            <w:r w:rsidR="006B30EB">
              <w:t xml:space="preserve"> </w:t>
            </w:r>
            <w:r w:rsidR="006B30EB" w:rsidRPr="00EA4314">
              <w:t>teren lasu,</w:t>
            </w:r>
            <w:r w:rsidR="006B30EB">
              <w:t xml:space="preserve"> </w:t>
            </w:r>
            <w:r w:rsidR="006B30EB" w:rsidRPr="00EA4314">
              <w:t>teren wód</w:t>
            </w:r>
          </w:p>
        </w:tc>
        <w:tc>
          <w:tcPr>
            <w:tcW w:w="3598" w:type="dxa"/>
          </w:tcPr>
          <w:p w14:paraId="039EEA00" w14:textId="602DE494" w:rsidR="006B30EB" w:rsidRPr="00EA4314" w:rsidRDefault="009A6C20" w:rsidP="006B30EB">
            <w:pPr>
              <w:spacing w:before="80" w:after="80"/>
            </w:pPr>
            <w:r w:rsidRPr="009A6C20">
              <w:t>Teren rolnictwa z zakazem zabudowy, teren</w:t>
            </w:r>
            <w:r w:rsidR="006B30EB">
              <w:t xml:space="preserve"> elektrowni wiatrowej, t</w:t>
            </w:r>
            <w:r w:rsidR="006B30EB" w:rsidRPr="00EA4314">
              <w:t>eren zieleni urządzonej,</w:t>
            </w:r>
            <w:r w:rsidR="006B30EB">
              <w:t xml:space="preserve"> </w:t>
            </w:r>
            <w:r w:rsidR="006B30EB" w:rsidRPr="00EA4314">
              <w:t>teren zieleni naturalnej,</w:t>
            </w:r>
            <w:r w:rsidR="006B30EB">
              <w:t xml:space="preserve"> </w:t>
            </w:r>
            <w:r w:rsidR="006B30EB" w:rsidRPr="00EA4314">
              <w:t>teren lasu,</w:t>
            </w:r>
            <w:r w:rsidR="006B30EB">
              <w:t xml:space="preserve"> </w:t>
            </w:r>
            <w:r w:rsidR="006B30EB" w:rsidRPr="00EA4314">
              <w:t>teren wód</w:t>
            </w:r>
          </w:p>
        </w:tc>
      </w:tr>
      <w:tr w:rsidR="006B30EB" w:rsidRPr="00D238FA" w14:paraId="6C816B8D" w14:textId="77777777" w:rsidTr="006B30EB">
        <w:tc>
          <w:tcPr>
            <w:tcW w:w="2093" w:type="dxa"/>
          </w:tcPr>
          <w:p w14:paraId="11B35C8C" w14:textId="77777777" w:rsidR="006B30EB" w:rsidRPr="00D238FA" w:rsidRDefault="006B30EB" w:rsidP="006B30EB">
            <w:pPr>
              <w:spacing w:before="80" w:after="80"/>
              <w:jc w:val="right"/>
              <w:rPr>
                <w:rStyle w:val="Wyrnienieintensywne"/>
                <w:b w:val="0"/>
                <w:i w:val="0"/>
                <w:sz w:val="20"/>
              </w:rPr>
            </w:pPr>
            <w:r w:rsidRPr="00D238FA">
              <w:rPr>
                <w:sz w:val="20"/>
              </w:rPr>
              <w:t>Maksymalna nadziemna intensywność zabudowy</w:t>
            </w:r>
          </w:p>
        </w:tc>
        <w:tc>
          <w:tcPr>
            <w:tcW w:w="7195" w:type="dxa"/>
            <w:gridSpan w:val="2"/>
            <w:vAlign w:val="center"/>
          </w:tcPr>
          <w:p w14:paraId="28F224FB" w14:textId="77777777" w:rsidR="006B30EB" w:rsidRPr="00A915F2" w:rsidRDefault="006B30EB" w:rsidP="006B30EB">
            <w:pPr>
              <w:spacing w:before="80" w:after="80"/>
              <w:jc w:val="center"/>
              <w:rPr>
                <w:rStyle w:val="Wyrnienieintensywne"/>
                <w:b w:val="0"/>
                <w:bCs w:val="0"/>
                <w:i w:val="0"/>
                <w:iCs w:val="0"/>
              </w:rPr>
            </w:pPr>
            <w:r w:rsidRPr="00A915F2">
              <w:rPr>
                <w:rStyle w:val="Wyrnienieintensywne"/>
              </w:rPr>
              <w:t>0,5</w:t>
            </w:r>
          </w:p>
        </w:tc>
      </w:tr>
      <w:tr w:rsidR="006B30EB" w:rsidRPr="00D238FA" w14:paraId="1E15CD4D" w14:textId="77777777" w:rsidTr="006B30EB">
        <w:tc>
          <w:tcPr>
            <w:tcW w:w="2093" w:type="dxa"/>
          </w:tcPr>
          <w:p w14:paraId="3C07ED2B" w14:textId="77777777" w:rsidR="006B30EB" w:rsidRPr="00D238FA" w:rsidRDefault="006B30EB" w:rsidP="006B30EB">
            <w:pPr>
              <w:spacing w:before="80" w:after="80"/>
              <w:jc w:val="right"/>
              <w:rPr>
                <w:rStyle w:val="Wyrnienieintensywne"/>
                <w:b w:val="0"/>
                <w:i w:val="0"/>
                <w:sz w:val="20"/>
              </w:rPr>
            </w:pPr>
            <w:r w:rsidRPr="00D238FA">
              <w:rPr>
                <w:sz w:val="20"/>
              </w:rPr>
              <w:t>Maksymalna wysokość zabudowy</w:t>
            </w:r>
          </w:p>
        </w:tc>
        <w:tc>
          <w:tcPr>
            <w:tcW w:w="7195" w:type="dxa"/>
            <w:gridSpan w:val="2"/>
            <w:vAlign w:val="center"/>
          </w:tcPr>
          <w:p w14:paraId="172268A9" w14:textId="5B6B038D" w:rsidR="006B30EB" w:rsidRPr="00A915F2" w:rsidRDefault="006B30EB" w:rsidP="002657C0">
            <w:pPr>
              <w:spacing w:before="80" w:after="80"/>
              <w:jc w:val="center"/>
              <w:rPr>
                <w:rStyle w:val="Wyrnienieintensywne"/>
                <w:b w:val="0"/>
                <w:bCs w:val="0"/>
                <w:i w:val="0"/>
                <w:iCs w:val="0"/>
              </w:rPr>
            </w:pPr>
            <w:r w:rsidRPr="008265CF">
              <w:rPr>
                <w:rStyle w:val="Wyrnienieintensywne"/>
              </w:rPr>
              <w:t>1</w:t>
            </w:r>
            <w:r w:rsidR="002657C0" w:rsidRPr="008265CF">
              <w:rPr>
                <w:rStyle w:val="Wyrnienieintensywne"/>
              </w:rPr>
              <w:t>5</w:t>
            </w:r>
            <w:r w:rsidRPr="008265CF">
              <w:rPr>
                <w:rStyle w:val="Wyrnienieintensywne"/>
                <w:caps w:val="0"/>
              </w:rPr>
              <w:t xml:space="preserve"> m</w:t>
            </w:r>
          </w:p>
        </w:tc>
      </w:tr>
      <w:tr w:rsidR="006B30EB" w:rsidRPr="00D238FA" w14:paraId="26C2E9B3" w14:textId="77777777" w:rsidTr="006B30EB">
        <w:tc>
          <w:tcPr>
            <w:tcW w:w="2093" w:type="dxa"/>
          </w:tcPr>
          <w:p w14:paraId="4571B566" w14:textId="77777777" w:rsidR="006B30EB" w:rsidRPr="00D238FA" w:rsidRDefault="006B30EB" w:rsidP="006B30EB">
            <w:pPr>
              <w:spacing w:before="80" w:after="80"/>
              <w:jc w:val="right"/>
              <w:rPr>
                <w:rStyle w:val="Wyrnienieintensywne"/>
                <w:b w:val="0"/>
                <w:i w:val="0"/>
                <w:sz w:val="20"/>
              </w:rPr>
            </w:pPr>
            <w:r w:rsidRPr="00D238FA">
              <w:rPr>
                <w:sz w:val="20"/>
              </w:rPr>
              <w:t>Maksymalny udział powierzchni zabudowy</w:t>
            </w:r>
          </w:p>
        </w:tc>
        <w:tc>
          <w:tcPr>
            <w:tcW w:w="7195" w:type="dxa"/>
            <w:gridSpan w:val="2"/>
            <w:vAlign w:val="center"/>
          </w:tcPr>
          <w:p w14:paraId="3648ED43" w14:textId="53F0A3EC" w:rsidR="006B30EB" w:rsidRPr="00A915F2" w:rsidRDefault="009A6C20" w:rsidP="006B30EB">
            <w:pPr>
              <w:spacing w:before="80" w:after="80"/>
              <w:jc w:val="center"/>
              <w:rPr>
                <w:rStyle w:val="Wyrnienieintensywne"/>
                <w:b w:val="0"/>
                <w:bCs w:val="0"/>
                <w:i w:val="0"/>
                <w:iCs w:val="0"/>
              </w:rPr>
            </w:pPr>
            <w:r>
              <w:rPr>
                <w:rStyle w:val="Wyrnienieintensywne"/>
              </w:rPr>
              <w:t>3</w:t>
            </w:r>
            <w:r w:rsidR="006B30EB" w:rsidRPr="00A915F2">
              <w:rPr>
                <w:rStyle w:val="Wyrnienieintensywne"/>
              </w:rPr>
              <w:t>0</w:t>
            </w:r>
          </w:p>
        </w:tc>
      </w:tr>
      <w:tr w:rsidR="006B30EB" w:rsidRPr="00D238FA" w14:paraId="6930A8C7" w14:textId="77777777" w:rsidTr="006B30EB">
        <w:tc>
          <w:tcPr>
            <w:tcW w:w="2093" w:type="dxa"/>
          </w:tcPr>
          <w:p w14:paraId="1E8C4103" w14:textId="77777777" w:rsidR="006B30EB" w:rsidRPr="00D238FA" w:rsidRDefault="006B30EB" w:rsidP="006B30EB">
            <w:pPr>
              <w:spacing w:before="80" w:after="80"/>
              <w:jc w:val="right"/>
              <w:rPr>
                <w:rStyle w:val="Wyrnienieintensywne"/>
                <w:b w:val="0"/>
                <w:i w:val="0"/>
                <w:sz w:val="20"/>
              </w:rPr>
            </w:pPr>
            <w:r w:rsidRPr="00D238FA">
              <w:rPr>
                <w:sz w:val="20"/>
              </w:rPr>
              <w:t>Minimalny udział powierzchni biologicznie czynnej</w:t>
            </w:r>
          </w:p>
        </w:tc>
        <w:tc>
          <w:tcPr>
            <w:tcW w:w="7195" w:type="dxa"/>
            <w:gridSpan w:val="2"/>
            <w:vAlign w:val="center"/>
          </w:tcPr>
          <w:p w14:paraId="05A6C06C" w14:textId="77777777" w:rsidR="006B30EB" w:rsidRPr="00A915F2" w:rsidRDefault="006B30EB" w:rsidP="006B30EB">
            <w:pPr>
              <w:spacing w:before="80" w:after="80"/>
              <w:jc w:val="center"/>
              <w:rPr>
                <w:rStyle w:val="Wyrnienieintensywne"/>
                <w:b w:val="0"/>
                <w:bCs w:val="0"/>
                <w:i w:val="0"/>
                <w:iCs w:val="0"/>
              </w:rPr>
            </w:pPr>
            <w:r w:rsidRPr="00A915F2">
              <w:rPr>
                <w:rStyle w:val="Wyrnienieintensywne"/>
              </w:rPr>
              <w:t>30</w:t>
            </w:r>
          </w:p>
        </w:tc>
      </w:tr>
    </w:tbl>
    <w:p w14:paraId="0AC7C751" w14:textId="77777777" w:rsidR="006B30EB" w:rsidRDefault="006B30EB" w:rsidP="006B30EB">
      <w:pPr>
        <w:pStyle w:val="Nagwek4"/>
        <w:jc w:val="center"/>
        <w:rPr>
          <w:rStyle w:val="Wyrnienieintensywne"/>
          <w:b/>
          <w:bCs/>
          <w:i/>
          <w:iCs/>
          <w:caps w:val="0"/>
        </w:rPr>
      </w:pPr>
      <w:bookmarkStart w:id="162" w:name="_Toc189821628"/>
      <w:r w:rsidRPr="006B30EB">
        <w:rPr>
          <w:rStyle w:val="Wyrnienieintensywne"/>
          <w:b/>
          <w:bCs/>
          <w:i/>
          <w:iCs/>
          <w:caps w:val="0"/>
        </w:rPr>
        <w:t>Strefa infrastrukturalna – SI</w:t>
      </w:r>
      <w:bookmarkEnd w:id="162"/>
    </w:p>
    <w:p w14:paraId="143CB0B5" w14:textId="69CF87DC" w:rsidR="00BD6298" w:rsidRPr="00BD6298" w:rsidRDefault="00444326" w:rsidP="00BD6298">
      <w:r w:rsidRPr="00444326">
        <w:t>Strefy infrastrukturalne wyznaczono na obszarach istniejących terenów infrastruktury technicznej. Parametry zabudowy wskazano na podstawie istniejącego stanu zagospodarowania.</w:t>
      </w:r>
    </w:p>
    <w:tbl>
      <w:tblPr>
        <w:tblStyle w:val="Tabela-Siatka"/>
        <w:tblW w:w="9322" w:type="dxa"/>
        <w:tblLook w:val="04A0" w:firstRow="1" w:lastRow="0" w:firstColumn="1" w:lastColumn="0" w:noHBand="0" w:noVBand="1"/>
      </w:tblPr>
      <w:tblGrid>
        <w:gridCol w:w="2660"/>
        <w:gridCol w:w="6662"/>
      </w:tblGrid>
      <w:tr w:rsidR="006B30EB" w:rsidRPr="00D238FA" w14:paraId="6D24842C" w14:textId="77777777" w:rsidTr="006B30EB">
        <w:tc>
          <w:tcPr>
            <w:tcW w:w="2660" w:type="dxa"/>
          </w:tcPr>
          <w:p w14:paraId="2D362CEB" w14:textId="77777777" w:rsidR="006B30EB" w:rsidRPr="00D238FA" w:rsidRDefault="006B30EB" w:rsidP="006B30EB">
            <w:pPr>
              <w:spacing w:before="80" w:after="80"/>
              <w:jc w:val="right"/>
              <w:rPr>
                <w:rStyle w:val="Wyrnienieintensywne"/>
                <w:b w:val="0"/>
                <w:bCs w:val="0"/>
                <w:i w:val="0"/>
                <w:iCs w:val="0"/>
                <w:sz w:val="20"/>
              </w:rPr>
            </w:pPr>
            <w:r w:rsidRPr="00D238FA">
              <w:rPr>
                <w:rStyle w:val="Wyrnienieintensywne"/>
                <w:sz w:val="20"/>
              </w:rPr>
              <w:t>Oznaczenie stref</w:t>
            </w:r>
          </w:p>
        </w:tc>
        <w:tc>
          <w:tcPr>
            <w:tcW w:w="6662" w:type="dxa"/>
          </w:tcPr>
          <w:p w14:paraId="1265F995" w14:textId="77777777" w:rsidR="006B30EB" w:rsidRPr="00D238FA" w:rsidRDefault="006B30EB" w:rsidP="006B30EB">
            <w:pPr>
              <w:spacing w:before="80" w:after="80"/>
              <w:rPr>
                <w:b/>
                <w:bCs/>
                <w:caps/>
              </w:rPr>
            </w:pPr>
            <w:r>
              <w:rPr>
                <w:b/>
                <w:bCs/>
                <w:caps/>
              </w:rPr>
              <w:t>1SI-15SI</w:t>
            </w:r>
          </w:p>
        </w:tc>
      </w:tr>
      <w:tr w:rsidR="006B30EB" w:rsidRPr="00D238FA" w14:paraId="3E1C46FA" w14:textId="77777777" w:rsidTr="006B30EB">
        <w:tc>
          <w:tcPr>
            <w:tcW w:w="2660" w:type="dxa"/>
          </w:tcPr>
          <w:p w14:paraId="2CEF6AEC" w14:textId="77777777" w:rsidR="006B30EB" w:rsidRPr="00D238FA" w:rsidRDefault="006B30EB" w:rsidP="006B30EB">
            <w:pPr>
              <w:spacing w:before="80" w:after="80"/>
              <w:jc w:val="right"/>
              <w:rPr>
                <w:rStyle w:val="Wyrnienieintensywne"/>
                <w:b w:val="0"/>
                <w:bCs w:val="0"/>
                <w:i w:val="0"/>
                <w:iCs w:val="0"/>
                <w:sz w:val="20"/>
              </w:rPr>
            </w:pPr>
            <w:r w:rsidRPr="00D238FA">
              <w:rPr>
                <w:rStyle w:val="Wyrnienieintensywne"/>
                <w:sz w:val="20"/>
              </w:rPr>
              <w:t>Profil podstawowy</w:t>
            </w:r>
          </w:p>
        </w:tc>
        <w:tc>
          <w:tcPr>
            <w:tcW w:w="6662" w:type="dxa"/>
          </w:tcPr>
          <w:p w14:paraId="77E5989A" w14:textId="77777777" w:rsidR="006B30EB" w:rsidRPr="00D238FA" w:rsidRDefault="006B30EB" w:rsidP="006B30EB">
            <w:pPr>
              <w:spacing w:before="80" w:after="80"/>
            </w:pPr>
            <w:r>
              <w:t>T</w:t>
            </w:r>
            <w:r w:rsidRPr="00EA4314">
              <w:t>eren infrastruktury technicznej,</w:t>
            </w:r>
            <w:r>
              <w:t xml:space="preserve"> </w:t>
            </w:r>
            <w:r w:rsidRPr="00EA4314">
              <w:t>teren komunikacji,</w:t>
            </w:r>
            <w:r>
              <w:t xml:space="preserve"> </w:t>
            </w:r>
            <w:r w:rsidRPr="00EA4314">
              <w:t>teren ogrodów działkowych</w:t>
            </w:r>
          </w:p>
        </w:tc>
      </w:tr>
      <w:tr w:rsidR="006B30EB" w:rsidRPr="00D238FA" w14:paraId="2C859E22" w14:textId="77777777" w:rsidTr="006B30EB">
        <w:tc>
          <w:tcPr>
            <w:tcW w:w="2660" w:type="dxa"/>
          </w:tcPr>
          <w:p w14:paraId="5DDBC88C" w14:textId="77777777" w:rsidR="006B30EB" w:rsidRPr="00D238FA" w:rsidRDefault="006B30EB" w:rsidP="006B30EB">
            <w:pPr>
              <w:spacing w:before="80" w:after="80"/>
              <w:jc w:val="right"/>
              <w:rPr>
                <w:rStyle w:val="Wyrnienieintensywne"/>
                <w:b w:val="0"/>
                <w:bCs w:val="0"/>
                <w:i w:val="0"/>
                <w:iCs w:val="0"/>
                <w:sz w:val="20"/>
              </w:rPr>
            </w:pPr>
            <w:r w:rsidRPr="00D238FA">
              <w:rPr>
                <w:rStyle w:val="Wyrnienieintensywne"/>
                <w:sz w:val="20"/>
              </w:rPr>
              <w:t>Profil dodatkowy</w:t>
            </w:r>
          </w:p>
        </w:tc>
        <w:tc>
          <w:tcPr>
            <w:tcW w:w="6662" w:type="dxa"/>
          </w:tcPr>
          <w:p w14:paraId="53A999FF" w14:textId="77777777" w:rsidR="006B30EB" w:rsidRPr="00D238FA" w:rsidRDefault="006B30EB" w:rsidP="006B30EB">
            <w:pPr>
              <w:spacing w:before="80" w:after="80"/>
            </w:pPr>
            <w:r>
              <w:t>T</w:t>
            </w:r>
            <w:r w:rsidRPr="00EA4314">
              <w:t>eren usług,</w:t>
            </w:r>
            <w:r>
              <w:t xml:space="preserve"> </w:t>
            </w:r>
            <w:r w:rsidRPr="00EA4314">
              <w:t>teren produkcji,</w:t>
            </w:r>
            <w:r>
              <w:t xml:space="preserve"> </w:t>
            </w:r>
            <w:r w:rsidRPr="00EA4314">
              <w:t>teren zieleni urządzonej,</w:t>
            </w:r>
            <w:r>
              <w:t xml:space="preserve"> </w:t>
            </w:r>
            <w:r w:rsidRPr="00EA4314">
              <w:t>teren zieleni naturalnej,</w:t>
            </w:r>
            <w:r>
              <w:t xml:space="preserve"> </w:t>
            </w:r>
            <w:r w:rsidRPr="00EA4314">
              <w:t>teren lasu,</w:t>
            </w:r>
            <w:r>
              <w:t xml:space="preserve"> </w:t>
            </w:r>
            <w:r w:rsidRPr="00EA4314">
              <w:t>teren wód</w:t>
            </w:r>
          </w:p>
        </w:tc>
      </w:tr>
      <w:tr w:rsidR="006B30EB" w:rsidRPr="00D238FA" w14:paraId="7668131C" w14:textId="77777777" w:rsidTr="006B30EB">
        <w:tc>
          <w:tcPr>
            <w:tcW w:w="2660" w:type="dxa"/>
          </w:tcPr>
          <w:p w14:paraId="1D1057AB" w14:textId="77777777" w:rsidR="006B30EB" w:rsidRPr="00D238FA" w:rsidRDefault="006B30EB" w:rsidP="006B30EB">
            <w:pPr>
              <w:spacing w:before="80" w:after="80"/>
              <w:jc w:val="right"/>
              <w:rPr>
                <w:rStyle w:val="Wyrnienieintensywne"/>
                <w:b w:val="0"/>
                <w:i w:val="0"/>
                <w:sz w:val="20"/>
              </w:rPr>
            </w:pPr>
            <w:r w:rsidRPr="00D238FA">
              <w:rPr>
                <w:sz w:val="20"/>
              </w:rPr>
              <w:t>Maksymalna nadziemna intensywność zabudowy</w:t>
            </w:r>
          </w:p>
        </w:tc>
        <w:tc>
          <w:tcPr>
            <w:tcW w:w="6662" w:type="dxa"/>
            <w:vAlign w:val="center"/>
          </w:tcPr>
          <w:p w14:paraId="17000261" w14:textId="77777777" w:rsidR="006B30EB" w:rsidRPr="00D238FA" w:rsidRDefault="006B30EB" w:rsidP="006B30EB">
            <w:pPr>
              <w:spacing w:before="80" w:after="80"/>
              <w:jc w:val="center"/>
              <w:rPr>
                <w:rStyle w:val="Wyrnienieintensywne"/>
                <w:b w:val="0"/>
                <w:bCs w:val="0"/>
                <w:i w:val="0"/>
                <w:iCs w:val="0"/>
              </w:rPr>
            </w:pPr>
            <w:r>
              <w:rPr>
                <w:rStyle w:val="Wyrnienieintensywne"/>
              </w:rPr>
              <w:t>-</w:t>
            </w:r>
          </w:p>
        </w:tc>
      </w:tr>
      <w:tr w:rsidR="006B30EB" w:rsidRPr="00D238FA" w14:paraId="2DC6A1E5" w14:textId="77777777" w:rsidTr="006B30EB">
        <w:tc>
          <w:tcPr>
            <w:tcW w:w="2660" w:type="dxa"/>
          </w:tcPr>
          <w:p w14:paraId="11B20B24" w14:textId="77777777" w:rsidR="006B30EB" w:rsidRPr="00D238FA" w:rsidRDefault="006B30EB" w:rsidP="006B30EB">
            <w:pPr>
              <w:spacing w:before="80" w:after="80"/>
              <w:jc w:val="right"/>
              <w:rPr>
                <w:rStyle w:val="Wyrnienieintensywne"/>
                <w:b w:val="0"/>
                <w:i w:val="0"/>
                <w:sz w:val="20"/>
              </w:rPr>
            </w:pPr>
            <w:r w:rsidRPr="00D238FA">
              <w:rPr>
                <w:sz w:val="20"/>
              </w:rPr>
              <w:t>Maksymalna wysokość zabudowy</w:t>
            </w:r>
          </w:p>
        </w:tc>
        <w:tc>
          <w:tcPr>
            <w:tcW w:w="6662" w:type="dxa"/>
            <w:vAlign w:val="center"/>
          </w:tcPr>
          <w:p w14:paraId="76622231" w14:textId="77777777" w:rsidR="006B30EB" w:rsidRPr="00D238FA" w:rsidRDefault="006B30EB" w:rsidP="006B30EB">
            <w:pPr>
              <w:spacing w:before="80" w:after="80"/>
              <w:jc w:val="center"/>
              <w:rPr>
                <w:rStyle w:val="Wyrnienieintensywne"/>
                <w:b w:val="0"/>
                <w:bCs w:val="0"/>
                <w:i w:val="0"/>
                <w:iCs w:val="0"/>
              </w:rPr>
            </w:pPr>
            <w:r>
              <w:rPr>
                <w:rStyle w:val="Wyrnienieintensywne"/>
              </w:rPr>
              <w:t>-</w:t>
            </w:r>
          </w:p>
        </w:tc>
      </w:tr>
      <w:tr w:rsidR="006B30EB" w:rsidRPr="00D238FA" w14:paraId="73DB2206" w14:textId="77777777" w:rsidTr="006B30EB">
        <w:tc>
          <w:tcPr>
            <w:tcW w:w="2660" w:type="dxa"/>
          </w:tcPr>
          <w:p w14:paraId="383D9DD7" w14:textId="77777777" w:rsidR="006B30EB" w:rsidRPr="00D238FA" w:rsidRDefault="006B30EB" w:rsidP="006B30EB">
            <w:pPr>
              <w:spacing w:before="80" w:after="80"/>
              <w:jc w:val="right"/>
              <w:rPr>
                <w:rStyle w:val="Wyrnienieintensywne"/>
                <w:b w:val="0"/>
                <w:i w:val="0"/>
                <w:sz w:val="20"/>
              </w:rPr>
            </w:pPr>
            <w:r w:rsidRPr="00D238FA">
              <w:rPr>
                <w:sz w:val="20"/>
              </w:rPr>
              <w:t>Maksymalny udział powierzchni zabudowy</w:t>
            </w:r>
          </w:p>
        </w:tc>
        <w:tc>
          <w:tcPr>
            <w:tcW w:w="6662" w:type="dxa"/>
            <w:vAlign w:val="center"/>
          </w:tcPr>
          <w:p w14:paraId="2EDD1E2B" w14:textId="77777777" w:rsidR="006B30EB" w:rsidRPr="00D238FA" w:rsidRDefault="006B30EB" w:rsidP="006B30EB">
            <w:pPr>
              <w:spacing w:before="80" w:after="80"/>
              <w:jc w:val="center"/>
              <w:rPr>
                <w:rStyle w:val="Wyrnienieintensywne"/>
                <w:b w:val="0"/>
                <w:bCs w:val="0"/>
                <w:i w:val="0"/>
                <w:iCs w:val="0"/>
              </w:rPr>
            </w:pPr>
            <w:r>
              <w:rPr>
                <w:rStyle w:val="Wyrnienieintensywne"/>
              </w:rPr>
              <w:t>-</w:t>
            </w:r>
          </w:p>
        </w:tc>
      </w:tr>
      <w:tr w:rsidR="006B30EB" w:rsidRPr="00D238FA" w14:paraId="7CF2D922" w14:textId="77777777" w:rsidTr="006B30EB">
        <w:tc>
          <w:tcPr>
            <w:tcW w:w="2660" w:type="dxa"/>
          </w:tcPr>
          <w:p w14:paraId="38B5282E" w14:textId="77777777" w:rsidR="006B30EB" w:rsidRPr="00D238FA" w:rsidRDefault="006B30EB" w:rsidP="006B30EB">
            <w:pPr>
              <w:spacing w:before="80" w:after="80"/>
              <w:jc w:val="right"/>
              <w:rPr>
                <w:rStyle w:val="Wyrnienieintensywne"/>
                <w:b w:val="0"/>
                <w:i w:val="0"/>
                <w:sz w:val="20"/>
              </w:rPr>
            </w:pPr>
            <w:r w:rsidRPr="00D238FA">
              <w:rPr>
                <w:sz w:val="20"/>
              </w:rPr>
              <w:t>Minimalny udział powierzchni biologicznie czynnej</w:t>
            </w:r>
          </w:p>
        </w:tc>
        <w:tc>
          <w:tcPr>
            <w:tcW w:w="6662" w:type="dxa"/>
            <w:vAlign w:val="center"/>
          </w:tcPr>
          <w:p w14:paraId="18D34B0C" w14:textId="77777777" w:rsidR="006B30EB" w:rsidRPr="00D238FA" w:rsidRDefault="006B30EB" w:rsidP="006B30EB">
            <w:pPr>
              <w:spacing w:before="80" w:after="80"/>
              <w:jc w:val="center"/>
              <w:rPr>
                <w:rStyle w:val="Wyrnienieintensywne"/>
                <w:b w:val="0"/>
                <w:bCs w:val="0"/>
                <w:i w:val="0"/>
                <w:iCs w:val="0"/>
              </w:rPr>
            </w:pPr>
            <w:r>
              <w:rPr>
                <w:rStyle w:val="Wyrnienieintensywne"/>
              </w:rPr>
              <w:t>20</w:t>
            </w:r>
          </w:p>
        </w:tc>
      </w:tr>
    </w:tbl>
    <w:p w14:paraId="0B80DC06" w14:textId="2D4856E3" w:rsidR="006B30EB" w:rsidRPr="00444326" w:rsidRDefault="00444326" w:rsidP="006B30EB">
      <w:pPr>
        <w:pStyle w:val="Nagwek4"/>
        <w:jc w:val="center"/>
        <w:rPr>
          <w:rStyle w:val="Wyrnienieintensywne"/>
          <w:b/>
          <w:i/>
        </w:rPr>
      </w:pPr>
      <w:bookmarkStart w:id="163" w:name="_Toc189821629"/>
      <w:r w:rsidRPr="00444326">
        <w:rPr>
          <w:rStyle w:val="Wyrnienieintensywne"/>
          <w:b/>
          <w:i/>
          <w:caps w:val="0"/>
        </w:rPr>
        <w:lastRenderedPageBreak/>
        <w:t xml:space="preserve">Strefa zieleni i rekreacji </w:t>
      </w:r>
      <w:r w:rsidR="006B30EB" w:rsidRPr="00444326">
        <w:rPr>
          <w:rStyle w:val="Wyrnienieintensywne"/>
          <w:b/>
          <w:i/>
        </w:rPr>
        <w:t>– SN</w:t>
      </w:r>
      <w:bookmarkEnd w:id="163"/>
    </w:p>
    <w:p w14:paraId="1165F9EA" w14:textId="783D8633" w:rsidR="00444326" w:rsidRPr="000132AB" w:rsidRDefault="00444326" w:rsidP="00444326">
      <w:r w:rsidRPr="000132AB">
        <w:t>Strefy zieleni i rekreacji wskazano na obszarach już zagospodarowanych w ten sposób lub na dział</w:t>
      </w:r>
      <w:r w:rsidR="000132AB" w:rsidRPr="000132AB">
        <w:t>ce</w:t>
      </w:r>
      <w:r w:rsidRPr="000132AB">
        <w:t xml:space="preserve"> objęt</w:t>
      </w:r>
      <w:r w:rsidR="000132AB" w:rsidRPr="000132AB">
        <w:t>ej</w:t>
      </w:r>
      <w:r w:rsidRPr="000132AB">
        <w:t xml:space="preserve"> wniosk</w:t>
      </w:r>
      <w:r w:rsidR="000132AB" w:rsidRPr="000132AB">
        <w:t>iem</w:t>
      </w:r>
      <w:r w:rsidRPr="000132AB">
        <w:t xml:space="preserve"> właścicieli i użytkowników nieruchomości. </w:t>
      </w:r>
    </w:p>
    <w:p w14:paraId="1031403B" w14:textId="48539432" w:rsidR="00444326" w:rsidRPr="000132AB" w:rsidRDefault="00444326" w:rsidP="00444326">
      <w:r w:rsidRPr="000132AB">
        <w:t>Profile dodatkowe wybrane zostały na podstawie istniejącego zagospodarowania lub uwzględniając treść wniosk</w:t>
      </w:r>
      <w:r w:rsidR="000132AB" w:rsidRPr="000132AB">
        <w:t>u</w:t>
      </w:r>
      <w:r w:rsidRPr="000132AB">
        <w:t xml:space="preserve"> złożon</w:t>
      </w:r>
      <w:r w:rsidR="000132AB" w:rsidRPr="000132AB">
        <w:t>ego</w:t>
      </w:r>
      <w:r w:rsidRPr="000132AB">
        <w:t xml:space="preserve"> przez właścicieli i użytkowników nieruchomości</w:t>
      </w:r>
      <w:r w:rsidR="000132AB" w:rsidRPr="000132AB">
        <w:t>.</w:t>
      </w:r>
    </w:p>
    <w:p w14:paraId="78ECA92C" w14:textId="4C79D014" w:rsidR="00BD6298" w:rsidRPr="00BD6298" w:rsidRDefault="00444326" w:rsidP="00444326">
      <w:r w:rsidRPr="000132AB">
        <w:t>Parametry zabudowy określono w strefach dopuszczających w ramach profilu dodatkowego tereny usług, na podstawie istniejącej zabudowy.</w:t>
      </w:r>
    </w:p>
    <w:tbl>
      <w:tblPr>
        <w:tblStyle w:val="Tabela-Siatka"/>
        <w:tblW w:w="9322" w:type="dxa"/>
        <w:tblLayout w:type="fixed"/>
        <w:tblLook w:val="04A0" w:firstRow="1" w:lastRow="0" w:firstColumn="1" w:lastColumn="0" w:noHBand="0" w:noVBand="1"/>
      </w:tblPr>
      <w:tblGrid>
        <w:gridCol w:w="1668"/>
        <w:gridCol w:w="2551"/>
        <w:gridCol w:w="2126"/>
        <w:gridCol w:w="2948"/>
        <w:gridCol w:w="29"/>
      </w:tblGrid>
      <w:tr w:rsidR="00611266" w:rsidRPr="00D238FA" w14:paraId="2131D57D" w14:textId="3E622E52" w:rsidTr="00611266">
        <w:trPr>
          <w:gridAfter w:val="1"/>
          <w:wAfter w:w="29" w:type="dxa"/>
        </w:trPr>
        <w:tc>
          <w:tcPr>
            <w:tcW w:w="1668" w:type="dxa"/>
          </w:tcPr>
          <w:p w14:paraId="69859098" w14:textId="77777777" w:rsidR="0019426F" w:rsidRPr="0012376C" w:rsidRDefault="0019426F" w:rsidP="006B30EB">
            <w:pPr>
              <w:spacing w:before="80" w:after="80"/>
              <w:jc w:val="right"/>
              <w:rPr>
                <w:rStyle w:val="Wyrnienieintensywne"/>
                <w:b w:val="0"/>
                <w:bCs w:val="0"/>
                <w:i w:val="0"/>
                <w:iCs w:val="0"/>
                <w:sz w:val="20"/>
              </w:rPr>
            </w:pPr>
            <w:r w:rsidRPr="0012376C">
              <w:rPr>
                <w:rStyle w:val="Wyrnienieintensywne"/>
                <w:sz w:val="20"/>
              </w:rPr>
              <w:t>Oznaczenie stref</w:t>
            </w:r>
          </w:p>
        </w:tc>
        <w:tc>
          <w:tcPr>
            <w:tcW w:w="2551" w:type="dxa"/>
          </w:tcPr>
          <w:p w14:paraId="4408FCD2" w14:textId="77777777" w:rsidR="0019426F" w:rsidRPr="0012376C" w:rsidRDefault="0019426F" w:rsidP="006B30EB">
            <w:pPr>
              <w:spacing w:before="80" w:after="80"/>
              <w:jc w:val="center"/>
              <w:rPr>
                <w:rFonts w:cstheme="majorHAnsi"/>
                <w:b/>
                <w:bCs/>
                <w:caps/>
              </w:rPr>
            </w:pPr>
            <w:r w:rsidRPr="0012376C">
              <w:rPr>
                <w:rFonts w:cstheme="majorHAnsi"/>
                <w:b/>
                <w:bCs/>
                <w:caps/>
              </w:rPr>
              <w:t>1SN, 3SN, 5SN</w:t>
            </w:r>
          </w:p>
        </w:tc>
        <w:tc>
          <w:tcPr>
            <w:tcW w:w="2126" w:type="dxa"/>
          </w:tcPr>
          <w:p w14:paraId="27D7E9D2" w14:textId="77777777" w:rsidR="0019426F" w:rsidRPr="0012376C" w:rsidRDefault="0019426F" w:rsidP="000A2690">
            <w:pPr>
              <w:spacing w:before="80" w:after="80"/>
              <w:jc w:val="center"/>
              <w:rPr>
                <w:rFonts w:cstheme="majorHAnsi"/>
                <w:b/>
                <w:bCs/>
                <w:caps/>
              </w:rPr>
            </w:pPr>
            <w:r w:rsidRPr="0012376C">
              <w:rPr>
                <w:rFonts w:cstheme="majorHAnsi"/>
                <w:b/>
                <w:bCs/>
                <w:caps/>
              </w:rPr>
              <w:t>2SN, 4SN</w:t>
            </w:r>
          </w:p>
        </w:tc>
        <w:tc>
          <w:tcPr>
            <w:tcW w:w="2948" w:type="dxa"/>
          </w:tcPr>
          <w:p w14:paraId="5797E444" w14:textId="1081745C" w:rsidR="0019426F" w:rsidRPr="0012376C" w:rsidRDefault="00611266" w:rsidP="000A2690">
            <w:pPr>
              <w:spacing w:before="80" w:after="80"/>
              <w:jc w:val="center"/>
              <w:rPr>
                <w:rFonts w:cstheme="majorHAnsi"/>
                <w:b/>
                <w:bCs/>
                <w:caps/>
              </w:rPr>
            </w:pPr>
            <w:r>
              <w:rPr>
                <w:rFonts w:cstheme="majorHAnsi"/>
                <w:b/>
                <w:bCs/>
                <w:caps/>
              </w:rPr>
              <w:t>6SN</w:t>
            </w:r>
          </w:p>
        </w:tc>
      </w:tr>
      <w:tr w:rsidR="00611266" w:rsidRPr="00D238FA" w14:paraId="78932C33" w14:textId="791CF4CB" w:rsidTr="00611266">
        <w:tc>
          <w:tcPr>
            <w:tcW w:w="1668" w:type="dxa"/>
          </w:tcPr>
          <w:p w14:paraId="0FD7D8BB" w14:textId="77777777" w:rsidR="00611266" w:rsidRPr="005612D1" w:rsidRDefault="00611266" w:rsidP="006B30EB">
            <w:pPr>
              <w:spacing w:before="80" w:after="80"/>
              <w:jc w:val="right"/>
              <w:rPr>
                <w:rStyle w:val="Wyrnienieintensywne"/>
                <w:b w:val="0"/>
                <w:bCs w:val="0"/>
                <w:i w:val="0"/>
                <w:iCs w:val="0"/>
                <w:sz w:val="20"/>
              </w:rPr>
            </w:pPr>
            <w:r w:rsidRPr="005612D1">
              <w:rPr>
                <w:rStyle w:val="Wyrnienieintensywne"/>
                <w:sz w:val="20"/>
              </w:rPr>
              <w:t>Profil podstawowy</w:t>
            </w:r>
          </w:p>
        </w:tc>
        <w:tc>
          <w:tcPr>
            <w:tcW w:w="7654" w:type="dxa"/>
            <w:gridSpan w:val="4"/>
          </w:tcPr>
          <w:p w14:paraId="66E805C2" w14:textId="15865442" w:rsidR="00611266" w:rsidRDefault="00611266" w:rsidP="006B30EB">
            <w:pPr>
              <w:spacing w:before="80" w:after="80"/>
            </w:pPr>
            <w:r>
              <w:t>T</w:t>
            </w:r>
            <w:r w:rsidRPr="002D6711">
              <w:t>eren zieleni urządzonej,</w:t>
            </w:r>
            <w:r>
              <w:t xml:space="preserve"> </w:t>
            </w:r>
            <w:r w:rsidRPr="002D6711">
              <w:t>teren plaży,</w:t>
            </w:r>
            <w:r>
              <w:t xml:space="preserve"> </w:t>
            </w:r>
            <w:r w:rsidRPr="002D6711">
              <w:t>teren wód,</w:t>
            </w:r>
            <w:r>
              <w:t xml:space="preserve"> </w:t>
            </w:r>
            <w:r w:rsidRPr="002D6711">
              <w:t>teren komunikacji,</w:t>
            </w:r>
            <w:r>
              <w:t xml:space="preserve"> </w:t>
            </w:r>
            <w:r w:rsidRPr="002D6711">
              <w:t>teren ogrodów działkowych,</w:t>
            </w:r>
            <w:r>
              <w:t xml:space="preserve"> </w:t>
            </w:r>
            <w:r w:rsidRPr="002D6711">
              <w:t>teren infrastruktury technicznej</w:t>
            </w:r>
          </w:p>
        </w:tc>
      </w:tr>
      <w:tr w:rsidR="00611266" w:rsidRPr="00D238FA" w14:paraId="0DDB2B6D" w14:textId="6E31C09C" w:rsidTr="00611266">
        <w:trPr>
          <w:gridAfter w:val="1"/>
          <w:wAfter w:w="29" w:type="dxa"/>
        </w:trPr>
        <w:tc>
          <w:tcPr>
            <w:tcW w:w="1668" w:type="dxa"/>
          </w:tcPr>
          <w:p w14:paraId="41139AF6" w14:textId="77777777" w:rsidR="0019426F" w:rsidRPr="005612D1" w:rsidRDefault="0019426F" w:rsidP="006B30EB">
            <w:pPr>
              <w:spacing w:before="80" w:after="80"/>
              <w:jc w:val="right"/>
              <w:rPr>
                <w:rStyle w:val="Wyrnienieintensywne"/>
                <w:b w:val="0"/>
                <w:bCs w:val="0"/>
                <w:i w:val="0"/>
                <w:iCs w:val="0"/>
                <w:sz w:val="20"/>
              </w:rPr>
            </w:pPr>
            <w:r w:rsidRPr="005612D1">
              <w:rPr>
                <w:rStyle w:val="Wyrnienieintensywne"/>
                <w:sz w:val="20"/>
              </w:rPr>
              <w:t>Profil dodatkowy</w:t>
            </w:r>
          </w:p>
        </w:tc>
        <w:tc>
          <w:tcPr>
            <w:tcW w:w="2551" w:type="dxa"/>
            <w:vAlign w:val="center"/>
          </w:tcPr>
          <w:p w14:paraId="282CA1B7" w14:textId="77777777" w:rsidR="0019426F" w:rsidRPr="00EA4314" w:rsidRDefault="0019426F" w:rsidP="00611266">
            <w:pPr>
              <w:spacing w:before="80" w:after="80"/>
              <w:jc w:val="left"/>
            </w:pPr>
            <w:r>
              <w:t>T</w:t>
            </w:r>
            <w:r w:rsidRPr="002D6711">
              <w:t>eren zieleni naturalnej,</w:t>
            </w:r>
            <w:r>
              <w:t xml:space="preserve"> </w:t>
            </w:r>
            <w:r w:rsidRPr="002D6711">
              <w:t>teren lasu</w:t>
            </w:r>
          </w:p>
        </w:tc>
        <w:tc>
          <w:tcPr>
            <w:tcW w:w="2126" w:type="dxa"/>
          </w:tcPr>
          <w:p w14:paraId="5344B4DC" w14:textId="77777777" w:rsidR="0019426F" w:rsidRPr="00EA4314" w:rsidRDefault="0019426F" w:rsidP="006B30EB">
            <w:pPr>
              <w:jc w:val="left"/>
              <w:rPr>
                <w:rFonts w:cstheme="majorHAnsi"/>
                <w:vanish/>
              </w:rPr>
            </w:pPr>
            <w:r>
              <w:rPr>
                <w:rFonts w:cstheme="majorHAnsi"/>
              </w:rPr>
              <w:t>T</w:t>
            </w:r>
            <w:r w:rsidRPr="002D6711">
              <w:rPr>
                <w:rFonts w:cstheme="majorHAnsi"/>
              </w:rPr>
              <w:t>eren usług sportu i rekreacji,</w:t>
            </w:r>
            <w:r>
              <w:rPr>
                <w:rFonts w:cstheme="majorHAnsi"/>
              </w:rPr>
              <w:t xml:space="preserve"> </w:t>
            </w:r>
            <w:r w:rsidRPr="002D6711">
              <w:rPr>
                <w:rFonts w:cstheme="majorHAnsi"/>
              </w:rPr>
              <w:t>teren usług kultury i rozrywki,</w:t>
            </w:r>
            <w:r>
              <w:rPr>
                <w:rFonts w:cstheme="majorHAnsi"/>
              </w:rPr>
              <w:t xml:space="preserve"> </w:t>
            </w:r>
            <w:r w:rsidRPr="002D6711">
              <w:rPr>
                <w:rFonts w:cstheme="majorHAnsi"/>
              </w:rPr>
              <w:t>teren usług gastronomii,</w:t>
            </w:r>
            <w:r>
              <w:rPr>
                <w:rFonts w:cstheme="majorHAnsi"/>
              </w:rPr>
              <w:t xml:space="preserve"> </w:t>
            </w:r>
            <w:r w:rsidRPr="002D6711">
              <w:rPr>
                <w:rFonts w:cstheme="majorHAnsi"/>
              </w:rPr>
              <w:t>teren usług turystyki,</w:t>
            </w:r>
            <w:r>
              <w:rPr>
                <w:rFonts w:cstheme="majorHAnsi"/>
              </w:rPr>
              <w:t xml:space="preserve"> </w:t>
            </w:r>
            <w:r w:rsidRPr="002D6711">
              <w:rPr>
                <w:rFonts w:cstheme="majorHAnsi"/>
              </w:rPr>
              <w:t>teren usług nauki,</w:t>
            </w:r>
            <w:r>
              <w:rPr>
                <w:rFonts w:cstheme="majorHAnsi"/>
              </w:rPr>
              <w:t xml:space="preserve"> </w:t>
            </w:r>
            <w:r w:rsidRPr="002D6711">
              <w:rPr>
                <w:rFonts w:cstheme="majorHAnsi"/>
              </w:rPr>
              <w:t>teren usług edukacji,</w:t>
            </w:r>
            <w:r>
              <w:rPr>
                <w:rFonts w:cstheme="majorHAnsi"/>
              </w:rPr>
              <w:t xml:space="preserve"> </w:t>
            </w:r>
            <w:r w:rsidRPr="002D6711">
              <w:rPr>
                <w:rFonts w:cstheme="majorHAnsi"/>
              </w:rPr>
              <w:t>teren zieleni naturalnej,</w:t>
            </w:r>
            <w:r>
              <w:rPr>
                <w:rFonts w:cstheme="majorHAnsi"/>
              </w:rPr>
              <w:t xml:space="preserve"> </w:t>
            </w:r>
            <w:r w:rsidRPr="002D6711">
              <w:rPr>
                <w:rFonts w:cstheme="majorHAnsi"/>
              </w:rPr>
              <w:t>teren lasu</w:t>
            </w:r>
          </w:p>
        </w:tc>
        <w:tc>
          <w:tcPr>
            <w:tcW w:w="2948" w:type="dxa"/>
            <w:vAlign w:val="center"/>
          </w:tcPr>
          <w:p w14:paraId="05B71869" w14:textId="2398BDC8" w:rsidR="0019426F" w:rsidRDefault="00611266" w:rsidP="00611266">
            <w:pPr>
              <w:jc w:val="left"/>
              <w:rPr>
                <w:rFonts w:cstheme="majorHAnsi"/>
              </w:rPr>
            </w:pPr>
            <w:r>
              <w:rPr>
                <w:rFonts w:cstheme="majorHAnsi"/>
              </w:rPr>
              <w:t>Teren zieleni naturalnej</w:t>
            </w:r>
          </w:p>
        </w:tc>
      </w:tr>
      <w:tr w:rsidR="00611266" w:rsidRPr="00D238FA" w14:paraId="72188EF9" w14:textId="5C3031CF" w:rsidTr="00611266">
        <w:trPr>
          <w:gridAfter w:val="1"/>
          <w:wAfter w:w="29" w:type="dxa"/>
        </w:trPr>
        <w:tc>
          <w:tcPr>
            <w:tcW w:w="1668" w:type="dxa"/>
          </w:tcPr>
          <w:p w14:paraId="2C1D9D5C" w14:textId="77777777" w:rsidR="0019426F" w:rsidRPr="005612D1" w:rsidRDefault="0019426F" w:rsidP="006B30EB">
            <w:pPr>
              <w:spacing w:before="80" w:after="80"/>
              <w:jc w:val="right"/>
              <w:rPr>
                <w:rStyle w:val="Wyrnienieintensywne"/>
                <w:b w:val="0"/>
                <w:i w:val="0"/>
                <w:sz w:val="20"/>
              </w:rPr>
            </w:pPr>
            <w:r w:rsidRPr="005612D1">
              <w:rPr>
                <w:sz w:val="20"/>
              </w:rPr>
              <w:t>Maksymalna nadziemna intensywność zabudowy</w:t>
            </w:r>
          </w:p>
        </w:tc>
        <w:tc>
          <w:tcPr>
            <w:tcW w:w="2551" w:type="dxa"/>
            <w:vAlign w:val="center"/>
          </w:tcPr>
          <w:p w14:paraId="072AA512" w14:textId="77777777" w:rsidR="0019426F" w:rsidRPr="00D238FA" w:rsidRDefault="0019426F" w:rsidP="006B30EB">
            <w:pPr>
              <w:spacing w:before="80" w:after="80"/>
              <w:jc w:val="center"/>
              <w:rPr>
                <w:rStyle w:val="Wyrnienieintensywne"/>
                <w:b w:val="0"/>
                <w:bCs w:val="0"/>
                <w:i w:val="0"/>
                <w:iCs w:val="0"/>
              </w:rPr>
            </w:pPr>
            <w:r>
              <w:rPr>
                <w:rStyle w:val="Wyrnienieintensywne"/>
              </w:rPr>
              <w:t>-</w:t>
            </w:r>
          </w:p>
        </w:tc>
        <w:tc>
          <w:tcPr>
            <w:tcW w:w="2126" w:type="dxa"/>
            <w:vAlign w:val="center"/>
          </w:tcPr>
          <w:p w14:paraId="0A0B646E" w14:textId="77777777" w:rsidR="0019426F" w:rsidRPr="00D238FA" w:rsidRDefault="0019426F" w:rsidP="006B30EB">
            <w:pPr>
              <w:spacing w:before="80" w:after="80"/>
              <w:jc w:val="center"/>
              <w:rPr>
                <w:rStyle w:val="Wyrnienieintensywne"/>
                <w:b w:val="0"/>
                <w:bCs w:val="0"/>
                <w:i w:val="0"/>
                <w:iCs w:val="0"/>
              </w:rPr>
            </w:pPr>
            <w:r>
              <w:rPr>
                <w:rStyle w:val="Wyrnienieintensywne"/>
              </w:rPr>
              <w:t>0,5</w:t>
            </w:r>
          </w:p>
        </w:tc>
        <w:tc>
          <w:tcPr>
            <w:tcW w:w="2948" w:type="dxa"/>
            <w:vAlign w:val="center"/>
          </w:tcPr>
          <w:p w14:paraId="3FF3BED8" w14:textId="6F2B88F1" w:rsidR="0019426F" w:rsidRDefault="00611266" w:rsidP="00611266">
            <w:pPr>
              <w:spacing w:before="80" w:after="80"/>
              <w:jc w:val="center"/>
              <w:rPr>
                <w:rStyle w:val="Wyrnienieintensywne"/>
              </w:rPr>
            </w:pPr>
            <w:r>
              <w:rPr>
                <w:rStyle w:val="Wyrnienieintensywne"/>
              </w:rPr>
              <w:t>-</w:t>
            </w:r>
          </w:p>
        </w:tc>
      </w:tr>
      <w:tr w:rsidR="00611266" w:rsidRPr="00D238FA" w14:paraId="45FB3BF6" w14:textId="04ED4CD9" w:rsidTr="00611266">
        <w:trPr>
          <w:gridAfter w:val="1"/>
          <w:wAfter w:w="29" w:type="dxa"/>
        </w:trPr>
        <w:tc>
          <w:tcPr>
            <w:tcW w:w="1668" w:type="dxa"/>
          </w:tcPr>
          <w:p w14:paraId="3331DD72" w14:textId="77777777" w:rsidR="0019426F" w:rsidRPr="005612D1" w:rsidRDefault="0019426F" w:rsidP="006B30EB">
            <w:pPr>
              <w:spacing w:before="80" w:after="80"/>
              <w:jc w:val="right"/>
              <w:rPr>
                <w:rStyle w:val="Wyrnienieintensywne"/>
                <w:b w:val="0"/>
                <w:i w:val="0"/>
                <w:sz w:val="20"/>
              </w:rPr>
            </w:pPr>
            <w:r w:rsidRPr="005612D1">
              <w:rPr>
                <w:sz w:val="20"/>
              </w:rPr>
              <w:t>Maksymalna wysokość zabudowy</w:t>
            </w:r>
          </w:p>
        </w:tc>
        <w:tc>
          <w:tcPr>
            <w:tcW w:w="2551" w:type="dxa"/>
            <w:vAlign w:val="center"/>
          </w:tcPr>
          <w:p w14:paraId="1B0922FA" w14:textId="77777777" w:rsidR="0019426F" w:rsidRPr="00D238FA" w:rsidRDefault="0019426F" w:rsidP="006B30EB">
            <w:pPr>
              <w:spacing w:before="80" w:after="80"/>
              <w:jc w:val="center"/>
              <w:rPr>
                <w:rStyle w:val="Wyrnienieintensywne"/>
                <w:b w:val="0"/>
                <w:bCs w:val="0"/>
                <w:i w:val="0"/>
                <w:iCs w:val="0"/>
              </w:rPr>
            </w:pPr>
            <w:r>
              <w:rPr>
                <w:rStyle w:val="Wyrnienieintensywne"/>
              </w:rPr>
              <w:t>-</w:t>
            </w:r>
          </w:p>
        </w:tc>
        <w:tc>
          <w:tcPr>
            <w:tcW w:w="2126" w:type="dxa"/>
            <w:vAlign w:val="center"/>
          </w:tcPr>
          <w:p w14:paraId="488F8C03" w14:textId="77777777" w:rsidR="0019426F" w:rsidRPr="00D238FA" w:rsidRDefault="0019426F" w:rsidP="006B30EB">
            <w:pPr>
              <w:spacing w:before="80" w:after="80"/>
              <w:jc w:val="center"/>
              <w:rPr>
                <w:rStyle w:val="Wyrnienieintensywne"/>
                <w:b w:val="0"/>
                <w:bCs w:val="0"/>
                <w:i w:val="0"/>
                <w:iCs w:val="0"/>
              </w:rPr>
            </w:pPr>
            <w:r>
              <w:rPr>
                <w:rStyle w:val="Wyrnienieintensywne"/>
              </w:rPr>
              <w:t>12</w:t>
            </w:r>
            <w:r>
              <w:rPr>
                <w:rStyle w:val="Wyrnienieintensywne"/>
                <w:caps w:val="0"/>
              </w:rPr>
              <w:t xml:space="preserve"> m</w:t>
            </w:r>
          </w:p>
        </w:tc>
        <w:tc>
          <w:tcPr>
            <w:tcW w:w="2948" w:type="dxa"/>
            <w:vAlign w:val="center"/>
          </w:tcPr>
          <w:p w14:paraId="1EA9D549" w14:textId="7431762A" w:rsidR="0019426F" w:rsidRDefault="00611266" w:rsidP="00611266">
            <w:pPr>
              <w:spacing w:before="80" w:after="80"/>
              <w:jc w:val="center"/>
              <w:rPr>
                <w:rStyle w:val="Wyrnienieintensywne"/>
              </w:rPr>
            </w:pPr>
            <w:r>
              <w:rPr>
                <w:rStyle w:val="Wyrnienieintensywne"/>
              </w:rPr>
              <w:t>-</w:t>
            </w:r>
          </w:p>
        </w:tc>
      </w:tr>
      <w:tr w:rsidR="00611266" w:rsidRPr="00D238FA" w14:paraId="482E2ABA" w14:textId="74680AB0" w:rsidTr="00611266">
        <w:trPr>
          <w:gridAfter w:val="1"/>
          <w:wAfter w:w="29" w:type="dxa"/>
        </w:trPr>
        <w:tc>
          <w:tcPr>
            <w:tcW w:w="1668" w:type="dxa"/>
          </w:tcPr>
          <w:p w14:paraId="52382349" w14:textId="77777777" w:rsidR="0019426F" w:rsidRPr="005612D1" w:rsidRDefault="0019426F" w:rsidP="006B30EB">
            <w:pPr>
              <w:spacing w:before="80" w:after="80"/>
              <w:jc w:val="right"/>
              <w:rPr>
                <w:rStyle w:val="Wyrnienieintensywne"/>
                <w:b w:val="0"/>
                <w:i w:val="0"/>
                <w:sz w:val="20"/>
              </w:rPr>
            </w:pPr>
            <w:r w:rsidRPr="005612D1">
              <w:rPr>
                <w:sz w:val="20"/>
              </w:rPr>
              <w:t>Maksymalny udział powierzchni zabudowy</w:t>
            </w:r>
          </w:p>
        </w:tc>
        <w:tc>
          <w:tcPr>
            <w:tcW w:w="2551" w:type="dxa"/>
            <w:vAlign w:val="center"/>
          </w:tcPr>
          <w:p w14:paraId="4EAE75F8" w14:textId="77777777" w:rsidR="0019426F" w:rsidRPr="00D238FA" w:rsidRDefault="0019426F" w:rsidP="006B30EB">
            <w:pPr>
              <w:spacing w:before="80" w:after="80"/>
              <w:jc w:val="center"/>
              <w:rPr>
                <w:rStyle w:val="Wyrnienieintensywne"/>
                <w:b w:val="0"/>
                <w:bCs w:val="0"/>
                <w:i w:val="0"/>
                <w:iCs w:val="0"/>
              </w:rPr>
            </w:pPr>
            <w:r>
              <w:rPr>
                <w:rStyle w:val="Wyrnienieintensywne"/>
              </w:rPr>
              <w:t>-</w:t>
            </w:r>
          </w:p>
        </w:tc>
        <w:tc>
          <w:tcPr>
            <w:tcW w:w="2126" w:type="dxa"/>
            <w:vAlign w:val="center"/>
          </w:tcPr>
          <w:p w14:paraId="15F08BC1" w14:textId="77777777" w:rsidR="0019426F" w:rsidRPr="00D238FA" w:rsidRDefault="0019426F" w:rsidP="006B30EB">
            <w:pPr>
              <w:spacing w:before="80" w:after="80"/>
              <w:jc w:val="center"/>
              <w:rPr>
                <w:rStyle w:val="Wyrnienieintensywne"/>
                <w:b w:val="0"/>
                <w:bCs w:val="0"/>
                <w:i w:val="0"/>
                <w:iCs w:val="0"/>
              </w:rPr>
            </w:pPr>
            <w:r>
              <w:rPr>
                <w:rStyle w:val="Wyrnienieintensywne"/>
              </w:rPr>
              <w:t>50</w:t>
            </w:r>
          </w:p>
        </w:tc>
        <w:tc>
          <w:tcPr>
            <w:tcW w:w="2948" w:type="dxa"/>
            <w:vAlign w:val="center"/>
          </w:tcPr>
          <w:p w14:paraId="566EF27B" w14:textId="288F29C3" w:rsidR="0019426F" w:rsidRDefault="00611266" w:rsidP="00611266">
            <w:pPr>
              <w:spacing w:before="80" w:after="80"/>
              <w:jc w:val="center"/>
              <w:rPr>
                <w:rStyle w:val="Wyrnienieintensywne"/>
              </w:rPr>
            </w:pPr>
            <w:r>
              <w:rPr>
                <w:rStyle w:val="Wyrnienieintensywne"/>
              </w:rPr>
              <w:t>-</w:t>
            </w:r>
          </w:p>
        </w:tc>
      </w:tr>
      <w:tr w:rsidR="00611266" w:rsidRPr="00D238FA" w14:paraId="147252C1" w14:textId="79592BED" w:rsidTr="00611266">
        <w:trPr>
          <w:gridAfter w:val="1"/>
          <w:wAfter w:w="29" w:type="dxa"/>
        </w:trPr>
        <w:tc>
          <w:tcPr>
            <w:tcW w:w="1668" w:type="dxa"/>
          </w:tcPr>
          <w:p w14:paraId="2E2A0394" w14:textId="77777777" w:rsidR="0019426F" w:rsidRPr="005612D1" w:rsidRDefault="0019426F" w:rsidP="006B30EB">
            <w:pPr>
              <w:spacing w:before="80" w:after="80"/>
              <w:jc w:val="right"/>
              <w:rPr>
                <w:rStyle w:val="Wyrnienieintensywne"/>
                <w:b w:val="0"/>
                <w:i w:val="0"/>
                <w:sz w:val="20"/>
              </w:rPr>
            </w:pPr>
            <w:r w:rsidRPr="005612D1">
              <w:rPr>
                <w:sz w:val="20"/>
              </w:rPr>
              <w:t>Minimalny udział powierzchni biologicznie czynnej</w:t>
            </w:r>
          </w:p>
        </w:tc>
        <w:tc>
          <w:tcPr>
            <w:tcW w:w="2551" w:type="dxa"/>
            <w:vAlign w:val="center"/>
          </w:tcPr>
          <w:p w14:paraId="1CD80EB9" w14:textId="77777777" w:rsidR="0019426F" w:rsidRPr="00D238FA" w:rsidRDefault="0019426F" w:rsidP="006B30EB">
            <w:pPr>
              <w:spacing w:before="80" w:after="80"/>
              <w:jc w:val="center"/>
              <w:rPr>
                <w:rStyle w:val="Wyrnienieintensywne"/>
                <w:b w:val="0"/>
                <w:bCs w:val="0"/>
                <w:i w:val="0"/>
                <w:iCs w:val="0"/>
              </w:rPr>
            </w:pPr>
            <w:r>
              <w:rPr>
                <w:rStyle w:val="Wyrnienieintensywne"/>
              </w:rPr>
              <w:t>50</w:t>
            </w:r>
          </w:p>
        </w:tc>
        <w:tc>
          <w:tcPr>
            <w:tcW w:w="2126" w:type="dxa"/>
            <w:vAlign w:val="center"/>
          </w:tcPr>
          <w:p w14:paraId="27B98D66" w14:textId="77777777" w:rsidR="0019426F" w:rsidRPr="00D238FA" w:rsidRDefault="0019426F" w:rsidP="006B30EB">
            <w:pPr>
              <w:spacing w:before="80" w:after="80"/>
              <w:jc w:val="center"/>
              <w:rPr>
                <w:rStyle w:val="Wyrnienieintensywne"/>
                <w:b w:val="0"/>
                <w:bCs w:val="0"/>
                <w:i w:val="0"/>
                <w:iCs w:val="0"/>
              </w:rPr>
            </w:pPr>
            <w:r>
              <w:rPr>
                <w:rStyle w:val="Wyrnienieintensywne"/>
              </w:rPr>
              <w:t>50</w:t>
            </w:r>
          </w:p>
        </w:tc>
        <w:tc>
          <w:tcPr>
            <w:tcW w:w="2948" w:type="dxa"/>
            <w:vAlign w:val="center"/>
          </w:tcPr>
          <w:p w14:paraId="6CF71BBB" w14:textId="0D0AB76D" w:rsidR="0019426F" w:rsidRDefault="00611266" w:rsidP="00611266">
            <w:pPr>
              <w:spacing w:before="80" w:after="80"/>
              <w:jc w:val="center"/>
              <w:rPr>
                <w:rStyle w:val="Wyrnienieintensywne"/>
              </w:rPr>
            </w:pPr>
            <w:r>
              <w:rPr>
                <w:rStyle w:val="Wyrnienieintensywne"/>
              </w:rPr>
              <w:t>50</w:t>
            </w:r>
          </w:p>
        </w:tc>
      </w:tr>
    </w:tbl>
    <w:p w14:paraId="00DD81A5" w14:textId="74B63170" w:rsidR="006B30EB" w:rsidRDefault="006B30EB" w:rsidP="006B30EB">
      <w:pPr>
        <w:pStyle w:val="Nagwek4"/>
        <w:jc w:val="center"/>
      </w:pPr>
      <w:bookmarkStart w:id="164" w:name="_Toc189821630"/>
      <w:r w:rsidRPr="005612D1">
        <w:t xml:space="preserve">Strefa cmentarzy – </w:t>
      </w:r>
      <w:r w:rsidR="00157788">
        <w:t>S</w:t>
      </w:r>
      <w:r w:rsidR="00BD6298">
        <w:t>C</w:t>
      </w:r>
      <w:bookmarkEnd w:id="164"/>
    </w:p>
    <w:p w14:paraId="5F65DBF2" w14:textId="481C3133" w:rsidR="00BD6298" w:rsidRPr="008265CF" w:rsidRDefault="00444326" w:rsidP="00444326">
      <w:r>
        <w:t>Strefy SC wyznaczono na obszarach z</w:t>
      </w:r>
      <w:r w:rsidR="007C1F6D">
        <w:t xml:space="preserve">agospodarowanych jako cmentarz </w:t>
      </w:r>
      <w:r w:rsidR="009B083D">
        <w:t>czynn</w:t>
      </w:r>
      <w:r w:rsidR="007C1F6D">
        <w:t>y (</w:t>
      </w:r>
      <w:r w:rsidR="007C1F6D" w:rsidRPr="008265CF">
        <w:t>cmentarze parafialne w Krzczonowie, Kosarzewie Stróży i Sobieskiej Woli Pierwszej, który planowany jest do rozszerzenia)</w:t>
      </w:r>
      <w:r w:rsidR="009B083D" w:rsidRPr="008265CF">
        <w:t xml:space="preserve"> </w:t>
      </w:r>
      <w:r w:rsidR="008265CF" w:rsidRPr="008265CF">
        <w:t xml:space="preserve">oraz Cmentarz Polskokatolicki w Kosarzewie Stróży </w:t>
      </w:r>
      <w:r w:rsidR="009B083D" w:rsidRPr="008265CF">
        <w:t>i zamknięte</w:t>
      </w:r>
      <w:r w:rsidR="007C1F6D" w:rsidRPr="008265CF">
        <w:t xml:space="preserve"> (</w:t>
      </w:r>
      <w:r w:rsidR="009B083D" w:rsidRPr="008265CF">
        <w:t>cmentarz</w:t>
      </w:r>
      <w:r w:rsidR="007C1F6D" w:rsidRPr="008265CF">
        <w:t xml:space="preserve"> wojenny z okresu I Wojny Światowej, Mogiła wojenna w Walentynowie, Mogiła z okresu wojen </w:t>
      </w:r>
      <w:r w:rsidR="007C1F6D" w:rsidRPr="008265CF">
        <w:lastRenderedPageBreak/>
        <w:t>szwedzkich</w:t>
      </w:r>
      <w:r w:rsidR="008265CF" w:rsidRPr="008265CF">
        <w:t>, Cmentarz wojenny w Piotrkówku</w:t>
      </w:r>
      <w:r w:rsidR="009B083D" w:rsidRPr="008265CF">
        <w:t xml:space="preserve">). </w:t>
      </w:r>
      <w:r w:rsidRPr="008265CF">
        <w:t>Uwzględniając stan zagospodarowania wskazano teren usług kultu religijnego, teren zieleni naturalnej, teren lasu.</w:t>
      </w:r>
    </w:p>
    <w:tbl>
      <w:tblPr>
        <w:tblStyle w:val="Tabela-Siatka"/>
        <w:tblW w:w="9288" w:type="dxa"/>
        <w:tblLook w:val="04A0" w:firstRow="1" w:lastRow="0" w:firstColumn="1" w:lastColumn="0" w:noHBand="0" w:noVBand="1"/>
      </w:tblPr>
      <w:tblGrid>
        <w:gridCol w:w="1572"/>
        <w:gridCol w:w="1845"/>
        <w:gridCol w:w="2009"/>
        <w:gridCol w:w="1997"/>
        <w:gridCol w:w="1865"/>
      </w:tblGrid>
      <w:tr w:rsidR="00C72171" w:rsidRPr="008265CF" w14:paraId="1323E01B" w14:textId="78F75DF9" w:rsidTr="00C72171">
        <w:tc>
          <w:tcPr>
            <w:tcW w:w="0" w:type="auto"/>
          </w:tcPr>
          <w:p w14:paraId="4CC34E03" w14:textId="77777777" w:rsidR="00C72171" w:rsidRPr="008265CF" w:rsidRDefault="00C72171" w:rsidP="006B30EB">
            <w:pPr>
              <w:spacing w:before="80" w:after="80"/>
              <w:jc w:val="right"/>
              <w:rPr>
                <w:rStyle w:val="Wyrnienieintensywne"/>
                <w:b w:val="0"/>
                <w:bCs w:val="0"/>
                <w:i w:val="0"/>
                <w:iCs w:val="0"/>
                <w:sz w:val="20"/>
              </w:rPr>
            </w:pPr>
            <w:r w:rsidRPr="008265CF">
              <w:rPr>
                <w:rStyle w:val="Wyrnienieintensywne"/>
                <w:sz w:val="20"/>
              </w:rPr>
              <w:t>Oznaczenie stref</w:t>
            </w:r>
          </w:p>
        </w:tc>
        <w:tc>
          <w:tcPr>
            <w:tcW w:w="1845" w:type="dxa"/>
          </w:tcPr>
          <w:p w14:paraId="7B94B655" w14:textId="6475F0A1" w:rsidR="00C72171" w:rsidRPr="008265CF" w:rsidRDefault="00C72171" w:rsidP="00E42A5F">
            <w:pPr>
              <w:spacing w:before="80" w:after="80"/>
              <w:jc w:val="center"/>
              <w:rPr>
                <w:rStyle w:val="Wyrnienieintensywne"/>
                <w:i w:val="0"/>
                <w:iCs w:val="0"/>
              </w:rPr>
            </w:pPr>
            <w:r w:rsidRPr="008265CF">
              <w:rPr>
                <w:rStyle w:val="Wyrnienieintensywne"/>
              </w:rPr>
              <w:t>1SC-6SC</w:t>
            </w:r>
          </w:p>
        </w:tc>
        <w:tc>
          <w:tcPr>
            <w:tcW w:w="2009" w:type="dxa"/>
          </w:tcPr>
          <w:p w14:paraId="00AAAF91" w14:textId="2F358C95" w:rsidR="00C72171" w:rsidRPr="008265CF" w:rsidRDefault="00C72171" w:rsidP="00E42A5F">
            <w:pPr>
              <w:spacing w:before="80" w:after="80"/>
              <w:jc w:val="center"/>
              <w:rPr>
                <w:rStyle w:val="Wyrnienieintensywne"/>
              </w:rPr>
            </w:pPr>
            <w:r w:rsidRPr="008265CF">
              <w:rPr>
                <w:rStyle w:val="Wyrnienieintensywne"/>
              </w:rPr>
              <w:t>4SC</w:t>
            </w:r>
          </w:p>
        </w:tc>
        <w:tc>
          <w:tcPr>
            <w:tcW w:w="1997" w:type="dxa"/>
          </w:tcPr>
          <w:p w14:paraId="3A537F7C" w14:textId="759DD321" w:rsidR="00C72171" w:rsidRPr="008265CF" w:rsidRDefault="00C72171" w:rsidP="00E42A5F">
            <w:pPr>
              <w:spacing w:before="80" w:after="80"/>
              <w:jc w:val="center"/>
              <w:rPr>
                <w:rStyle w:val="Wyrnienieintensywne"/>
              </w:rPr>
            </w:pPr>
            <w:r w:rsidRPr="008265CF">
              <w:rPr>
                <w:rStyle w:val="Wyrnienieintensywne"/>
              </w:rPr>
              <w:t>5SC, 6SC</w:t>
            </w:r>
          </w:p>
        </w:tc>
        <w:tc>
          <w:tcPr>
            <w:tcW w:w="1865" w:type="dxa"/>
          </w:tcPr>
          <w:p w14:paraId="44DD141D" w14:textId="4C999327" w:rsidR="00C72171" w:rsidRPr="008265CF" w:rsidRDefault="00C72171" w:rsidP="00E42A5F">
            <w:pPr>
              <w:spacing w:before="80" w:after="80"/>
              <w:jc w:val="center"/>
              <w:rPr>
                <w:rStyle w:val="Wyrnienieintensywne"/>
              </w:rPr>
            </w:pPr>
            <w:r w:rsidRPr="008265CF">
              <w:rPr>
                <w:rStyle w:val="Wyrnienieintensywne"/>
              </w:rPr>
              <w:t>7SC</w:t>
            </w:r>
          </w:p>
        </w:tc>
      </w:tr>
      <w:tr w:rsidR="00C72171" w:rsidRPr="008265CF" w14:paraId="00DDBC62" w14:textId="705983B5" w:rsidTr="0030281E">
        <w:tc>
          <w:tcPr>
            <w:tcW w:w="0" w:type="auto"/>
          </w:tcPr>
          <w:p w14:paraId="62591DC9" w14:textId="77777777" w:rsidR="00C72171" w:rsidRPr="008265CF" w:rsidRDefault="00C72171" w:rsidP="006B30EB">
            <w:pPr>
              <w:spacing w:before="80" w:after="80"/>
              <w:jc w:val="right"/>
              <w:rPr>
                <w:rStyle w:val="Wyrnienieintensywne"/>
                <w:b w:val="0"/>
                <w:bCs w:val="0"/>
                <w:i w:val="0"/>
                <w:iCs w:val="0"/>
                <w:sz w:val="20"/>
              </w:rPr>
            </w:pPr>
            <w:r w:rsidRPr="008265CF">
              <w:rPr>
                <w:rStyle w:val="Wyrnienieintensywne"/>
                <w:sz w:val="20"/>
              </w:rPr>
              <w:t>Profil podstawowy</w:t>
            </w:r>
          </w:p>
        </w:tc>
        <w:tc>
          <w:tcPr>
            <w:tcW w:w="7716" w:type="dxa"/>
            <w:gridSpan w:val="4"/>
          </w:tcPr>
          <w:p w14:paraId="351EBB87" w14:textId="5C9F438B" w:rsidR="00C72171" w:rsidRPr="008265CF" w:rsidRDefault="00C72171" w:rsidP="006B30EB">
            <w:pPr>
              <w:spacing w:before="80" w:after="80"/>
              <w:rPr>
                <w:rStyle w:val="Wyrnienieintensywne"/>
                <w:b w:val="0"/>
                <w:i w:val="0"/>
                <w:caps w:val="0"/>
              </w:rPr>
            </w:pPr>
            <w:r w:rsidRPr="008265CF">
              <w:rPr>
                <w:rStyle w:val="Wyrnienieintensywne"/>
                <w:b w:val="0"/>
                <w:i w:val="0"/>
                <w:caps w:val="0"/>
              </w:rPr>
              <w:t>Teren cmentarza, teren komunikacji, teren zieleni urządzonej, teren ogrodów działkowych, teren infrastruktury technicznej</w:t>
            </w:r>
          </w:p>
        </w:tc>
      </w:tr>
      <w:tr w:rsidR="00C72171" w:rsidRPr="008265CF" w14:paraId="017858ED" w14:textId="770CFEC9" w:rsidTr="00C72171">
        <w:tc>
          <w:tcPr>
            <w:tcW w:w="0" w:type="auto"/>
          </w:tcPr>
          <w:p w14:paraId="55909BF8" w14:textId="77777777" w:rsidR="00C72171" w:rsidRPr="008265CF" w:rsidRDefault="00C72171" w:rsidP="006B30EB">
            <w:pPr>
              <w:spacing w:before="80" w:after="80"/>
              <w:jc w:val="right"/>
              <w:rPr>
                <w:rStyle w:val="Wyrnienieintensywne"/>
                <w:b w:val="0"/>
                <w:bCs w:val="0"/>
                <w:i w:val="0"/>
                <w:iCs w:val="0"/>
                <w:sz w:val="20"/>
              </w:rPr>
            </w:pPr>
            <w:r w:rsidRPr="008265CF">
              <w:rPr>
                <w:rStyle w:val="Wyrnienieintensywne"/>
                <w:sz w:val="20"/>
              </w:rPr>
              <w:t>Profil dodatkowy</w:t>
            </w:r>
          </w:p>
        </w:tc>
        <w:tc>
          <w:tcPr>
            <w:tcW w:w="1845" w:type="dxa"/>
          </w:tcPr>
          <w:p w14:paraId="27BC64EB" w14:textId="67CC8017" w:rsidR="00C72171" w:rsidRPr="008265CF" w:rsidRDefault="00C72171" w:rsidP="009B083D">
            <w:pPr>
              <w:rPr>
                <w:rStyle w:val="Wyrnienieintensywne"/>
                <w:b w:val="0"/>
                <w:i w:val="0"/>
              </w:rPr>
            </w:pPr>
            <w:r w:rsidRPr="008265CF">
              <w:rPr>
                <w:rStyle w:val="Wyrnienieintensywne"/>
                <w:b w:val="0"/>
                <w:i w:val="0"/>
                <w:caps w:val="0"/>
              </w:rPr>
              <w:t>Teren usług kultu religijnego, teren zieleni naturalnej, teren lasu</w:t>
            </w:r>
          </w:p>
        </w:tc>
        <w:tc>
          <w:tcPr>
            <w:tcW w:w="2009" w:type="dxa"/>
          </w:tcPr>
          <w:p w14:paraId="129E26EF" w14:textId="1C3D2B7E" w:rsidR="00C72171" w:rsidRPr="008265CF" w:rsidRDefault="00C72171" w:rsidP="0037568B">
            <w:pPr>
              <w:rPr>
                <w:rStyle w:val="Wyrnienieintensywne"/>
                <w:b w:val="0"/>
                <w:i w:val="0"/>
                <w:caps w:val="0"/>
              </w:rPr>
            </w:pPr>
            <w:r w:rsidRPr="008265CF">
              <w:rPr>
                <w:rStyle w:val="Wyrnienieintensywne"/>
                <w:b w:val="0"/>
                <w:i w:val="0"/>
                <w:caps w:val="0"/>
              </w:rPr>
              <w:t>Teren usług kultu religijnego, teren zieleni naturalnej</w:t>
            </w:r>
          </w:p>
        </w:tc>
        <w:tc>
          <w:tcPr>
            <w:tcW w:w="1997" w:type="dxa"/>
          </w:tcPr>
          <w:p w14:paraId="3E0C90A6" w14:textId="5DCB6BE2" w:rsidR="00C72171" w:rsidRPr="008265CF" w:rsidRDefault="00C72171" w:rsidP="00B90880">
            <w:pPr>
              <w:rPr>
                <w:rStyle w:val="Wyrnienieintensywne"/>
                <w:b w:val="0"/>
                <w:i w:val="0"/>
                <w:caps w:val="0"/>
              </w:rPr>
            </w:pPr>
            <w:r w:rsidRPr="008265CF">
              <w:rPr>
                <w:rStyle w:val="Wyrnienieintensywne"/>
                <w:b w:val="0"/>
                <w:i w:val="0"/>
                <w:caps w:val="0"/>
              </w:rPr>
              <w:t>teren zieleni naturalnej</w:t>
            </w:r>
          </w:p>
        </w:tc>
        <w:tc>
          <w:tcPr>
            <w:tcW w:w="1865" w:type="dxa"/>
          </w:tcPr>
          <w:p w14:paraId="48974F91" w14:textId="55893EF2" w:rsidR="00C72171" w:rsidRPr="008265CF" w:rsidRDefault="00C72171" w:rsidP="00B90880">
            <w:pPr>
              <w:rPr>
                <w:rStyle w:val="Wyrnienieintensywne"/>
                <w:b w:val="0"/>
                <w:i w:val="0"/>
                <w:caps w:val="0"/>
              </w:rPr>
            </w:pPr>
            <w:r w:rsidRPr="008265CF">
              <w:rPr>
                <w:rStyle w:val="Wyrnienieintensywne"/>
                <w:b w:val="0"/>
                <w:i w:val="0"/>
                <w:caps w:val="0"/>
              </w:rPr>
              <w:t>teren lasu</w:t>
            </w:r>
          </w:p>
        </w:tc>
      </w:tr>
      <w:tr w:rsidR="00C72171" w:rsidRPr="008265CF" w14:paraId="43380FE7" w14:textId="6FD452E7" w:rsidTr="00C72171">
        <w:tc>
          <w:tcPr>
            <w:tcW w:w="0" w:type="auto"/>
          </w:tcPr>
          <w:p w14:paraId="00F82F81" w14:textId="77777777" w:rsidR="00C72171" w:rsidRPr="008265CF" w:rsidRDefault="00C72171" w:rsidP="006B30EB">
            <w:pPr>
              <w:spacing w:before="80" w:after="80"/>
              <w:jc w:val="right"/>
              <w:rPr>
                <w:rStyle w:val="Wyrnienieintensywne"/>
                <w:b w:val="0"/>
                <w:i w:val="0"/>
                <w:sz w:val="20"/>
              </w:rPr>
            </w:pPr>
            <w:r w:rsidRPr="008265CF">
              <w:rPr>
                <w:sz w:val="20"/>
              </w:rPr>
              <w:t>Maksymalna nadziemna intensywność zabudowy</w:t>
            </w:r>
          </w:p>
        </w:tc>
        <w:tc>
          <w:tcPr>
            <w:tcW w:w="1845" w:type="dxa"/>
            <w:vAlign w:val="center"/>
          </w:tcPr>
          <w:p w14:paraId="4C430C34" w14:textId="77777777" w:rsidR="00C72171" w:rsidRPr="008265CF" w:rsidRDefault="00C72171" w:rsidP="006B30EB">
            <w:pPr>
              <w:spacing w:before="80" w:after="80"/>
              <w:jc w:val="center"/>
              <w:rPr>
                <w:rStyle w:val="Wyrnienieintensywne"/>
                <w:b w:val="0"/>
                <w:bCs w:val="0"/>
                <w:i w:val="0"/>
                <w:iCs w:val="0"/>
              </w:rPr>
            </w:pPr>
            <w:r w:rsidRPr="008265CF">
              <w:rPr>
                <w:rStyle w:val="Wyrnienieintensywne"/>
              </w:rPr>
              <w:t>-</w:t>
            </w:r>
          </w:p>
        </w:tc>
        <w:tc>
          <w:tcPr>
            <w:tcW w:w="2009" w:type="dxa"/>
            <w:vAlign w:val="center"/>
          </w:tcPr>
          <w:p w14:paraId="698B9594" w14:textId="71BA46E7" w:rsidR="00C72171" w:rsidRPr="008265CF" w:rsidRDefault="00C72171" w:rsidP="0037568B">
            <w:pPr>
              <w:spacing w:before="80" w:after="80"/>
              <w:jc w:val="center"/>
              <w:rPr>
                <w:rStyle w:val="Wyrnienieintensywne"/>
              </w:rPr>
            </w:pPr>
            <w:r w:rsidRPr="008265CF">
              <w:rPr>
                <w:rStyle w:val="Wyrnienieintensywne"/>
              </w:rPr>
              <w:t>-</w:t>
            </w:r>
          </w:p>
        </w:tc>
        <w:tc>
          <w:tcPr>
            <w:tcW w:w="1997" w:type="dxa"/>
            <w:vAlign w:val="center"/>
          </w:tcPr>
          <w:p w14:paraId="7C992140" w14:textId="5FF6991D" w:rsidR="00C72171" w:rsidRPr="008265CF" w:rsidRDefault="00C72171" w:rsidP="00B90880">
            <w:pPr>
              <w:spacing w:before="80" w:after="80"/>
              <w:jc w:val="center"/>
              <w:rPr>
                <w:rStyle w:val="Wyrnienieintensywne"/>
              </w:rPr>
            </w:pPr>
            <w:r w:rsidRPr="008265CF">
              <w:rPr>
                <w:rStyle w:val="Wyrnienieintensywne"/>
              </w:rPr>
              <w:t>-</w:t>
            </w:r>
          </w:p>
        </w:tc>
        <w:tc>
          <w:tcPr>
            <w:tcW w:w="1865" w:type="dxa"/>
          </w:tcPr>
          <w:p w14:paraId="3F7D50F8" w14:textId="0D40B3CB" w:rsidR="00C72171" w:rsidRPr="008265CF" w:rsidRDefault="00C72171" w:rsidP="00B90880">
            <w:pPr>
              <w:spacing w:before="80" w:after="80"/>
              <w:jc w:val="center"/>
              <w:rPr>
                <w:rStyle w:val="Wyrnienieintensywne"/>
              </w:rPr>
            </w:pPr>
            <w:r w:rsidRPr="008265CF">
              <w:rPr>
                <w:rStyle w:val="Wyrnienieintensywne"/>
              </w:rPr>
              <w:t>-</w:t>
            </w:r>
          </w:p>
        </w:tc>
      </w:tr>
      <w:tr w:rsidR="00C72171" w:rsidRPr="008265CF" w14:paraId="198800D4" w14:textId="4598070C" w:rsidTr="00C72171">
        <w:tc>
          <w:tcPr>
            <w:tcW w:w="0" w:type="auto"/>
          </w:tcPr>
          <w:p w14:paraId="58C6D673" w14:textId="77777777" w:rsidR="00C72171" w:rsidRPr="008265CF" w:rsidRDefault="00C72171" w:rsidP="006B30EB">
            <w:pPr>
              <w:spacing w:before="80" w:after="80"/>
              <w:jc w:val="right"/>
              <w:rPr>
                <w:rStyle w:val="Wyrnienieintensywne"/>
                <w:b w:val="0"/>
                <w:i w:val="0"/>
                <w:sz w:val="20"/>
              </w:rPr>
            </w:pPr>
            <w:r w:rsidRPr="008265CF">
              <w:rPr>
                <w:sz w:val="20"/>
              </w:rPr>
              <w:t>Maksymalna wysokość zabudowy</w:t>
            </w:r>
          </w:p>
        </w:tc>
        <w:tc>
          <w:tcPr>
            <w:tcW w:w="1845" w:type="dxa"/>
            <w:vAlign w:val="center"/>
          </w:tcPr>
          <w:p w14:paraId="5F1DE932" w14:textId="77777777" w:rsidR="00C72171" w:rsidRPr="008265CF" w:rsidRDefault="00C72171" w:rsidP="006B30EB">
            <w:pPr>
              <w:spacing w:before="80" w:after="80"/>
              <w:jc w:val="center"/>
              <w:rPr>
                <w:rStyle w:val="Wyrnienieintensywne"/>
                <w:b w:val="0"/>
                <w:bCs w:val="0"/>
                <w:i w:val="0"/>
                <w:iCs w:val="0"/>
              </w:rPr>
            </w:pPr>
            <w:r w:rsidRPr="008265CF">
              <w:rPr>
                <w:rStyle w:val="Wyrnienieintensywne"/>
              </w:rPr>
              <w:t>-</w:t>
            </w:r>
          </w:p>
        </w:tc>
        <w:tc>
          <w:tcPr>
            <w:tcW w:w="2009" w:type="dxa"/>
            <w:vAlign w:val="center"/>
          </w:tcPr>
          <w:p w14:paraId="43019724" w14:textId="123F0CB9" w:rsidR="00C72171" w:rsidRPr="008265CF" w:rsidRDefault="00C72171" w:rsidP="0037568B">
            <w:pPr>
              <w:spacing w:before="80" w:after="80"/>
              <w:jc w:val="center"/>
              <w:rPr>
                <w:rStyle w:val="Wyrnienieintensywne"/>
              </w:rPr>
            </w:pPr>
            <w:r w:rsidRPr="008265CF">
              <w:rPr>
                <w:rStyle w:val="Wyrnienieintensywne"/>
              </w:rPr>
              <w:t>-</w:t>
            </w:r>
          </w:p>
        </w:tc>
        <w:tc>
          <w:tcPr>
            <w:tcW w:w="1997" w:type="dxa"/>
            <w:vAlign w:val="center"/>
          </w:tcPr>
          <w:p w14:paraId="4F54B7CB" w14:textId="125CC97A" w:rsidR="00C72171" w:rsidRPr="008265CF" w:rsidRDefault="00C72171" w:rsidP="00B90880">
            <w:pPr>
              <w:spacing w:before="80" w:after="80"/>
              <w:jc w:val="center"/>
              <w:rPr>
                <w:rStyle w:val="Wyrnienieintensywne"/>
              </w:rPr>
            </w:pPr>
            <w:r w:rsidRPr="008265CF">
              <w:rPr>
                <w:rStyle w:val="Wyrnienieintensywne"/>
              </w:rPr>
              <w:t>-</w:t>
            </w:r>
          </w:p>
        </w:tc>
        <w:tc>
          <w:tcPr>
            <w:tcW w:w="1865" w:type="dxa"/>
          </w:tcPr>
          <w:p w14:paraId="74531FBD" w14:textId="063E191D" w:rsidR="00C72171" w:rsidRPr="008265CF" w:rsidRDefault="00C72171" w:rsidP="00B90880">
            <w:pPr>
              <w:spacing w:before="80" w:after="80"/>
              <w:jc w:val="center"/>
              <w:rPr>
                <w:rStyle w:val="Wyrnienieintensywne"/>
              </w:rPr>
            </w:pPr>
            <w:r w:rsidRPr="008265CF">
              <w:rPr>
                <w:rStyle w:val="Wyrnienieintensywne"/>
              </w:rPr>
              <w:t>-</w:t>
            </w:r>
          </w:p>
        </w:tc>
      </w:tr>
      <w:tr w:rsidR="00C72171" w:rsidRPr="008265CF" w14:paraId="4F84EEF6" w14:textId="33F58155" w:rsidTr="00C72171">
        <w:tc>
          <w:tcPr>
            <w:tcW w:w="0" w:type="auto"/>
          </w:tcPr>
          <w:p w14:paraId="11947A71" w14:textId="77777777" w:rsidR="00C72171" w:rsidRPr="008265CF" w:rsidRDefault="00C72171" w:rsidP="006B30EB">
            <w:pPr>
              <w:spacing w:before="80" w:after="80"/>
              <w:jc w:val="right"/>
              <w:rPr>
                <w:rStyle w:val="Wyrnienieintensywne"/>
                <w:b w:val="0"/>
                <w:i w:val="0"/>
                <w:sz w:val="20"/>
              </w:rPr>
            </w:pPr>
            <w:r w:rsidRPr="008265CF">
              <w:rPr>
                <w:sz w:val="20"/>
              </w:rPr>
              <w:t>Maksymalny udział powierzchni zabudowy</w:t>
            </w:r>
          </w:p>
        </w:tc>
        <w:tc>
          <w:tcPr>
            <w:tcW w:w="1845" w:type="dxa"/>
            <w:vAlign w:val="center"/>
          </w:tcPr>
          <w:p w14:paraId="082A0816" w14:textId="77777777" w:rsidR="00C72171" w:rsidRPr="008265CF" w:rsidRDefault="00C72171" w:rsidP="006B30EB">
            <w:pPr>
              <w:spacing w:before="80" w:after="80"/>
              <w:jc w:val="center"/>
              <w:rPr>
                <w:rStyle w:val="Wyrnienieintensywne"/>
                <w:b w:val="0"/>
                <w:bCs w:val="0"/>
                <w:i w:val="0"/>
                <w:iCs w:val="0"/>
              </w:rPr>
            </w:pPr>
            <w:r w:rsidRPr="008265CF">
              <w:rPr>
                <w:rStyle w:val="Wyrnienieintensywne"/>
              </w:rPr>
              <w:t>-</w:t>
            </w:r>
          </w:p>
        </w:tc>
        <w:tc>
          <w:tcPr>
            <w:tcW w:w="2009" w:type="dxa"/>
            <w:vAlign w:val="center"/>
          </w:tcPr>
          <w:p w14:paraId="17EFFBD9" w14:textId="17D7D1FA" w:rsidR="00C72171" w:rsidRPr="008265CF" w:rsidRDefault="00C72171" w:rsidP="0037568B">
            <w:pPr>
              <w:spacing w:before="80" w:after="80"/>
              <w:jc w:val="center"/>
              <w:rPr>
                <w:rStyle w:val="Wyrnienieintensywne"/>
              </w:rPr>
            </w:pPr>
            <w:r w:rsidRPr="008265CF">
              <w:rPr>
                <w:rStyle w:val="Wyrnienieintensywne"/>
              </w:rPr>
              <w:t>-</w:t>
            </w:r>
          </w:p>
        </w:tc>
        <w:tc>
          <w:tcPr>
            <w:tcW w:w="1997" w:type="dxa"/>
            <w:vAlign w:val="center"/>
          </w:tcPr>
          <w:p w14:paraId="47588264" w14:textId="0CA9FBEE" w:rsidR="00C72171" w:rsidRPr="008265CF" w:rsidRDefault="00C72171" w:rsidP="00B90880">
            <w:pPr>
              <w:spacing w:before="80" w:after="80"/>
              <w:jc w:val="center"/>
              <w:rPr>
                <w:rStyle w:val="Wyrnienieintensywne"/>
              </w:rPr>
            </w:pPr>
            <w:r w:rsidRPr="008265CF">
              <w:rPr>
                <w:rStyle w:val="Wyrnienieintensywne"/>
              </w:rPr>
              <w:t>-</w:t>
            </w:r>
          </w:p>
        </w:tc>
        <w:tc>
          <w:tcPr>
            <w:tcW w:w="1865" w:type="dxa"/>
          </w:tcPr>
          <w:p w14:paraId="6C6F7477" w14:textId="17562104" w:rsidR="00C72171" w:rsidRPr="008265CF" w:rsidRDefault="00C72171" w:rsidP="00B90880">
            <w:pPr>
              <w:spacing w:before="80" w:after="80"/>
              <w:jc w:val="center"/>
              <w:rPr>
                <w:rStyle w:val="Wyrnienieintensywne"/>
              </w:rPr>
            </w:pPr>
            <w:r w:rsidRPr="008265CF">
              <w:rPr>
                <w:rStyle w:val="Wyrnienieintensywne"/>
              </w:rPr>
              <w:t>-</w:t>
            </w:r>
          </w:p>
        </w:tc>
      </w:tr>
      <w:tr w:rsidR="00C72171" w:rsidRPr="008265CF" w14:paraId="6A52D538" w14:textId="0AD3EA3A" w:rsidTr="0030281E">
        <w:tc>
          <w:tcPr>
            <w:tcW w:w="0" w:type="auto"/>
          </w:tcPr>
          <w:p w14:paraId="39D02B55" w14:textId="77777777" w:rsidR="00C72171" w:rsidRPr="008265CF" w:rsidRDefault="00C72171" w:rsidP="006B30EB">
            <w:pPr>
              <w:spacing w:before="80" w:after="80"/>
              <w:jc w:val="right"/>
              <w:rPr>
                <w:rStyle w:val="Wyrnienieintensywne"/>
                <w:b w:val="0"/>
                <w:i w:val="0"/>
                <w:sz w:val="20"/>
              </w:rPr>
            </w:pPr>
            <w:r w:rsidRPr="008265CF">
              <w:rPr>
                <w:sz w:val="20"/>
              </w:rPr>
              <w:t>Minimalny udział powierzchni biologicznie czynnej</w:t>
            </w:r>
          </w:p>
        </w:tc>
        <w:tc>
          <w:tcPr>
            <w:tcW w:w="3854" w:type="dxa"/>
            <w:gridSpan w:val="2"/>
            <w:vAlign w:val="center"/>
          </w:tcPr>
          <w:p w14:paraId="6E7FA8A2" w14:textId="22ADBDF9" w:rsidR="00C72171" w:rsidRPr="008265CF" w:rsidRDefault="00C72171" w:rsidP="0037568B">
            <w:pPr>
              <w:spacing w:before="80" w:after="80"/>
              <w:jc w:val="center"/>
              <w:rPr>
                <w:rStyle w:val="Wyrnienieintensywne"/>
              </w:rPr>
            </w:pPr>
            <w:r w:rsidRPr="008265CF">
              <w:rPr>
                <w:rStyle w:val="Wyrnienieintensywne"/>
              </w:rPr>
              <w:t>30</w:t>
            </w:r>
          </w:p>
        </w:tc>
        <w:tc>
          <w:tcPr>
            <w:tcW w:w="3862" w:type="dxa"/>
            <w:gridSpan w:val="2"/>
            <w:vAlign w:val="center"/>
          </w:tcPr>
          <w:p w14:paraId="7ECD633F" w14:textId="216D1F55" w:rsidR="00C72171" w:rsidRPr="008265CF" w:rsidRDefault="00C72171" w:rsidP="00B90880">
            <w:pPr>
              <w:spacing w:before="80" w:after="80"/>
              <w:jc w:val="center"/>
              <w:rPr>
                <w:rStyle w:val="Wyrnienieintensywne"/>
              </w:rPr>
            </w:pPr>
            <w:r w:rsidRPr="008265CF">
              <w:rPr>
                <w:rStyle w:val="Wyrnienieintensywne"/>
              </w:rPr>
              <w:t>90</w:t>
            </w:r>
          </w:p>
        </w:tc>
      </w:tr>
    </w:tbl>
    <w:p w14:paraId="06CAB093" w14:textId="22286ACB" w:rsidR="006B30EB" w:rsidRPr="008265CF" w:rsidRDefault="00440720" w:rsidP="006B30EB">
      <w:pPr>
        <w:pStyle w:val="Nagwek4"/>
        <w:jc w:val="center"/>
      </w:pPr>
      <w:bookmarkStart w:id="165" w:name="_Toc189821631"/>
      <w:r w:rsidRPr="008265CF">
        <w:t>34</w:t>
      </w:r>
      <w:r w:rsidR="006B30EB" w:rsidRPr="008265CF">
        <w:t>Strefa otwarta – SO</w:t>
      </w:r>
      <w:bookmarkEnd w:id="165"/>
    </w:p>
    <w:p w14:paraId="31D1F53B" w14:textId="077C35E9" w:rsidR="00F047DD" w:rsidRPr="008265CF" w:rsidRDefault="00444326" w:rsidP="00444326">
      <w:r w:rsidRPr="008265CF">
        <w:t>Strefy SO wyznaczono na obszarach terenów rolniczych, terenów lasów, terenów łąk, dolin rzecznych, zalesień i zadrzewień oraz wód powierzchniowych śródl</w:t>
      </w:r>
      <w:r w:rsidR="00A44513" w:rsidRPr="008265CF">
        <w:t>ądowych, form ochrony przyrody.</w:t>
      </w:r>
    </w:p>
    <w:tbl>
      <w:tblPr>
        <w:tblStyle w:val="Tabela-Siatka"/>
        <w:tblW w:w="0" w:type="auto"/>
        <w:tblLook w:val="04A0" w:firstRow="1" w:lastRow="0" w:firstColumn="1" w:lastColumn="0" w:noHBand="0" w:noVBand="1"/>
      </w:tblPr>
      <w:tblGrid>
        <w:gridCol w:w="2235"/>
        <w:gridCol w:w="3532"/>
        <w:gridCol w:w="3521"/>
      </w:tblGrid>
      <w:tr w:rsidR="00F6038C" w:rsidRPr="008265CF" w14:paraId="0D7388EE" w14:textId="50C83467" w:rsidTr="003C4B61">
        <w:tc>
          <w:tcPr>
            <w:tcW w:w="2235" w:type="dxa"/>
          </w:tcPr>
          <w:p w14:paraId="28E498BF" w14:textId="77777777" w:rsidR="00F6038C" w:rsidRPr="008265CF" w:rsidRDefault="00F6038C" w:rsidP="006B30EB">
            <w:pPr>
              <w:spacing w:before="80" w:after="80"/>
              <w:jc w:val="right"/>
              <w:rPr>
                <w:rStyle w:val="Wyrnienieintensywne"/>
                <w:b w:val="0"/>
                <w:bCs w:val="0"/>
                <w:i w:val="0"/>
                <w:iCs w:val="0"/>
                <w:sz w:val="20"/>
              </w:rPr>
            </w:pPr>
            <w:r w:rsidRPr="008265CF">
              <w:rPr>
                <w:rStyle w:val="Wyrnienieintensywne"/>
                <w:sz w:val="20"/>
              </w:rPr>
              <w:t>Oznaczenie stref</w:t>
            </w:r>
          </w:p>
        </w:tc>
        <w:tc>
          <w:tcPr>
            <w:tcW w:w="3532" w:type="dxa"/>
          </w:tcPr>
          <w:p w14:paraId="67D5BAFE" w14:textId="23BCDF4D" w:rsidR="00F6038C" w:rsidRPr="008265CF" w:rsidRDefault="00F6038C" w:rsidP="00AD6DB0">
            <w:pPr>
              <w:spacing w:before="80" w:after="80"/>
              <w:jc w:val="center"/>
              <w:rPr>
                <w:rFonts w:cstheme="majorHAnsi"/>
                <w:b/>
                <w:bCs/>
                <w:caps/>
              </w:rPr>
            </w:pPr>
            <w:r w:rsidRPr="008265CF">
              <w:rPr>
                <w:rFonts w:cstheme="majorHAnsi"/>
                <w:b/>
                <w:bCs/>
                <w:caps/>
              </w:rPr>
              <w:t>1SO-</w:t>
            </w:r>
            <w:r w:rsidR="004D4DD3" w:rsidRPr="008265CF">
              <w:rPr>
                <w:rFonts w:cstheme="majorHAnsi"/>
                <w:b/>
                <w:bCs/>
                <w:caps/>
              </w:rPr>
              <w:t>25SO, 27SO-</w:t>
            </w:r>
            <w:r w:rsidRPr="008265CF">
              <w:rPr>
                <w:rFonts w:cstheme="majorHAnsi"/>
                <w:b/>
                <w:bCs/>
                <w:caps/>
              </w:rPr>
              <w:t>31SO</w:t>
            </w:r>
            <w:r w:rsidR="00C17C33" w:rsidRPr="008265CF">
              <w:rPr>
                <w:rFonts w:cstheme="majorHAnsi"/>
                <w:b/>
                <w:bCs/>
                <w:caps/>
              </w:rPr>
              <w:t>, 32SO-</w:t>
            </w:r>
            <w:r w:rsidR="00440720" w:rsidRPr="008265CF">
              <w:rPr>
                <w:rFonts w:cstheme="majorHAnsi"/>
                <w:b/>
                <w:bCs/>
                <w:caps/>
              </w:rPr>
              <w:t>3</w:t>
            </w:r>
            <w:r w:rsidR="00AD6DB0" w:rsidRPr="008265CF">
              <w:rPr>
                <w:rFonts w:cstheme="majorHAnsi"/>
                <w:b/>
                <w:bCs/>
                <w:caps/>
              </w:rPr>
              <w:t>7</w:t>
            </w:r>
            <w:r w:rsidR="00440720" w:rsidRPr="008265CF">
              <w:rPr>
                <w:rFonts w:cstheme="majorHAnsi"/>
                <w:b/>
                <w:bCs/>
                <w:caps/>
              </w:rPr>
              <w:t>SO</w:t>
            </w:r>
          </w:p>
        </w:tc>
        <w:tc>
          <w:tcPr>
            <w:tcW w:w="3521" w:type="dxa"/>
          </w:tcPr>
          <w:p w14:paraId="2B8F3B1F" w14:textId="0F691F99" w:rsidR="00F6038C" w:rsidRPr="008265CF" w:rsidRDefault="00F6038C" w:rsidP="006B30EB">
            <w:pPr>
              <w:spacing w:before="80" w:after="80"/>
              <w:jc w:val="center"/>
              <w:rPr>
                <w:rFonts w:cstheme="majorHAnsi"/>
                <w:b/>
                <w:bCs/>
                <w:caps/>
              </w:rPr>
            </w:pPr>
            <w:r w:rsidRPr="008265CF">
              <w:rPr>
                <w:rFonts w:cstheme="majorHAnsi"/>
                <w:b/>
                <w:bCs/>
                <w:caps/>
              </w:rPr>
              <w:t>26SO</w:t>
            </w:r>
          </w:p>
        </w:tc>
      </w:tr>
      <w:tr w:rsidR="00F6038C" w:rsidRPr="008265CF" w14:paraId="2E45E2D7" w14:textId="30DBD6B9" w:rsidTr="003C4B61">
        <w:tc>
          <w:tcPr>
            <w:tcW w:w="2235" w:type="dxa"/>
          </w:tcPr>
          <w:p w14:paraId="2458C018" w14:textId="77777777" w:rsidR="00F6038C" w:rsidRPr="008265CF" w:rsidRDefault="00F6038C" w:rsidP="006B30EB">
            <w:pPr>
              <w:spacing w:before="80" w:after="80"/>
              <w:jc w:val="right"/>
              <w:rPr>
                <w:rStyle w:val="Wyrnienieintensywne"/>
                <w:b w:val="0"/>
                <w:bCs w:val="0"/>
                <w:i w:val="0"/>
                <w:iCs w:val="0"/>
                <w:sz w:val="20"/>
              </w:rPr>
            </w:pPr>
            <w:r w:rsidRPr="008265CF">
              <w:rPr>
                <w:rStyle w:val="Wyrnienieintensywne"/>
                <w:sz w:val="20"/>
              </w:rPr>
              <w:t>Profil podstawowy</w:t>
            </w:r>
          </w:p>
        </w:tc>
        <w:tc>
          <w:tcPr>
            <w:tcW w:w="7053" w:type="dxa"/>
            <w:gridSpan w:val="2"/>
          </w:tcPr>
          <w:p w14:paraId="7CC95577" w14:textId="43FB3BC4" w:rsidR="00F6038C" w:rsidRPr="008265CF" w:rsidRDefault="00F6038C" w:rsidP="006B30EB">
            <w:pPr>
              <w:spacing w:before="80" w:after="80"/>
            </w:pPr>
            <w:r w:rsidRPr="008265CF">
              <w:t>Teren rolnictwa z zakazem zabudowy, teren lasu, teren zieleni naturalnej, teren wód, teren komunikacji, teren ogrodów działkowych, teren infrastruktury technicznej</w:t>
            </w:r>
          </w:p>
        </w:tc>
      </w:tr>
      <w:tr w:rsidR="00F6038C" w:rsidRPr="008265CF" w14:paraId="71FB20D6" w14:textId="52E0A366" w:rsidTr="003C4B61">
        <w:tc>
          <w:tcPr>
            <w:tcW w:w="2235" w:type="dxa"/>
          </w:tcPr>
          <w:p w14:paraId="4A1C298C" w14:textId="77777777" w:rsidR="00F6038C" w:rsidRPr="008265CF" w:rsidRDefault="00F6038C" w:rsidP="006B30EB">
            <w:pPr>
              <w:spacing w:before="80" w:after="80"/>
              <w:jc w:val="right"/>
              <w:rPr>
                <w:rStyle w:val="Wyrnienieintensywne"/>
                <w:b w:val="0"/>
                <w:bCs w:val="0"/>
                <w:i w:val="0"/>
                <w:iCs w:val="0"/>
                <w:sz w:val="20"/>
              </w:rPr>
            </w:pPr>
            <w:r w:rsidRPr="008265CF">
              <w:rPr>
                <w:rStyle w:val="Wyrnienieintensywne"/>
                <w:sz w:val="20"/>
              </w:rPr>
              <w:t>Profil dodatkowy</w:t>
            </w:r>
          </w:p>
        </w:tc>
        <w:tc>
          <w:tcPr>
            <w:tcW w:w="7053" w:type="dxa"/>
            <w:gridSpan w:val="2"/>
          </w:tcPr>
          <w:p w14:paraId="0EE972EC" w14:textId="193A1890" w:rsidR="00F6038C" w:rsidRPr="008265CF" w:rsidRDefault="00F6038C" w:rsidP="006B30EB">
            <w:pPr>
              <w:jc w:val="left"/>
            </w:pPr>
            <w:r w:rsidRPr="008265CF">
              <w:t>Teren zieleni urządzonej</w:t>
            </w:r>
          </w:p>
        </w:tc>
      </w:tr>
      <w:tr w:rsidR="00F6038C" w:rsidRPr="005612D1" w14:paraId="672042C2" w14:textId="2CEA8CAB" w:rsidTr="003C4B61">
        <w:tc>
          <w:tcPr>
            <w:tcW w:w="2235" w:type="dxa"/>
          </w:tcPr>
          <w:p w14:paraId="4A27A176" w14:textId="77777777" w:rsidR="00F6038C" w:rsidRPr="008265CF" w:rsidRDefault="00F6038C" w:rsidP="006B30EB">
            <w:pPr>
              <w:spacing w:before="80" w:after="80"/>
              <w:jc w:val="right"/>
              <w:rPr>
                <w:rStyle w:val="Wyrnienieintensywne"/>
                <w:b w:val="0"/>
                <w:i w:val="0"/>
                <w:sz w:val="20"/>
              </w:rPr>
            </w:pPr>
            <w:r w:rsidRPr="008265CF">
              <w:rPr>
                <w:sz w:val="20"/>
              </w:rPr>
              <w:t>Maksymalna nadziemna intensywność zabudowy</w:t>
            </w:r>
          </w:p>
        </w:tc>
        <w:tc>
          <w:tcPr>
            <w:tcW w:w="3532" w:type="dxa"/>
            <w:vAlign w:val="center"/>
          </w:tcPr>
          <w:p w14:paraId="166CCDCF" w14:textId="17AE343B" w:rsidR="00F6038C" w:rsidRPr="008265CF" w:rsidRDefault="00F6038C" w:rsidP="006B30EB">
            <w:pPr>
              <w:spacing w:before="80" w:after="80"/>
              <w:jc w:val="center"/>
              <w:rPr>
                <w:rStyle w:val="Wyrnienieintensywne"/>
                <w:b w:val="0"/>
                <w:bCs w:val="0"/>
                <w:i w:val="0"/>
                <w:iCs w:val="0"/>
              </w:rPr>
            </w:pPr>
            <w:r w:rsidRPr="008265CF">
              <w:rPr>
                <w:rStyle w:val="Wyrnienieintensywne"/>
              </w:rPr>
              <w:t>-</w:t>
            </w:r>
          </w:p>
        </w:tc>
        <w:tc>
          <w:tcPr>
            <w:tcW w:w="3521" w:type="dxa"/>
            <w:vAlign w:val="center"/>
          </w:tcPr>
          <w:p w14:paraId="3D235A28" w14:textId="4EEDFAAF" w:rsidR="00F6038C" w:rsidRDefault="00F6038C" w:rsidP="003C4B61">
            <w:pPr>
              <w:spacing w:before="80" w:after="80"/>
              <w:jc w:val="center"/>
              <w:rPr>
                <w:rStyle w:val="Wyrnienieintensywne"/>
              </w:rPr>
            </w:pPr>
            <w:r w:rsidRPr="008265CF">
              <w:rPr>
                <w:rStyle w:val="Wyrnienieintensywne"/>
              </w:rPr>
              <w:t>-</w:t>
            </w:r>
          </w:p>
        </w:tc>
      </w:tr>
      <w:tr w:rsidR="00F6038C" w:rsidRPr="005612D1" w14:paraId="70F94811" w14:textId="104688CD" w:rsidTr="003C4B61">
        <w:tc>
          <w:tcPr>
            <w:tcW w:w="2235" w:type="dxa"/>
          </w:tcPr>
          <w:p w14:paraId="5BADEE08" w14:textId="77777777" w:rsidR="00F6038C" w:rsidRPr="005612D1" w:rsidRDefault="00F6038C" w:rsidP="006B30EB">
            <w:pPr>
              <w:spacing w:before="80" w:after="80"/>
              <w:jc w:val="right"/>
              <w:rPr>
                <w:rStyle w:val="Wyrnienieintensywne"/>
                <w:b w:val="0"/>
                <w:i w:val="0"/>
                <w:sz w:val="20"/>
              </w:rPr>
            </w:pPr>
            <w:r w:rsidRPr="005612D1">
              <w:rPr>
                <w:sz w:val="20"/>
              </w:rPr>
              <w:t>Maksymalna wysokość zabudowy</w:t>
            </w:r>
          </w:p>
        </w:tc>
        <w:tc>
          <w:tcPr>
            <w:tcW w:w="3532" w:type="dxa"/>
            <w:vAlign w:val="center"/>
          </w:tcPr>
          <w:p w14:paraId="7E2BCA35" w14:textId="40A628E5" w:rsidR="00F6038C" w:rsidRPr="00D238FA" w:rsidRDefault="00F6038C" w:rsidP="006B30EB">
            <w:pPr>
              <w:spacing w:before="80" w:after="80"/>
              <w:jc w:val="center"/>
              <w:rPr>
                <w:rStyle w:val="Wyrnienieintensywne"/>
                <w:b w:val="0"/>
                <w:bCs w:val="0"/>
                <w:i w:val="0"/>
                <w:iCs w:val="0"/>
              </w:rPr>
            </w:pPr>
            <w:r>
              <w:rPr>
                <w:rStyle w:val="Wyrnienieintensywne"/>
              </w:rPr>
              <w:t>-</w:t>
            </w:r>
          </w:p>
        </w:tc>
        <w:tc>
          <w:tcPr>
            <w:tcW w:w="3521" w:type="dxa"/>
            <w:vAlign w:val="center"/>
          </w:tcPr>
          <w:p w14:paraId="7CFAD2E5" w14:textId="1AB6FE11" w:rsidR="00F6038C" w:rsidRDefault="00F6038C" w:rsidP="003C4B61">
            <w:pPr>
              <w:spacing w:before="80" w:after="80"/>
              <w:jc w:val="center"/>
              <w:rPr>
                <w:rStyle w:val="Wyrnienieintensywne"/>
              </w:rPr>
            </w:pPr>
            <w:r>
              <w:rPr>
                <w:rStyle w:val="Wyrnienieintensywne"/>
              </w:rPr>
              <w:t>-</w:t>
            </w:r>
          </w:p>
        </w:tc>
      </w:tr>
      <w:tr w:rsidR="00F6038C" w:rsidRPr="005612D1" w14:paraId="4FA85E39" w14:textId="3D79A4C3" w:rsidTr="003C4B61">
        <w:tc>
          <w:tcPr>
            <w:tcW w:w="2235" w:type="dxa"/>
          </w:tcPr>
          <w:p w14:paraId="264E94E9" w14:textId="77777777" w:rsidR="00F6038C" w:rsidRPr="005612D1" w:rsidRDefault="00F6038C" w:rsidP="006B30EB">
            <w:pPr>
              <w:spacing w:before="80" w:after="80"/>
              <w:jc w:val="right"/>
              <w:rPr>
                <w:rStyle w:val="Wyrnienieintensywne"/>
                <w:b w:val="0"/>
                <w:i w:val="0"/>
                <w:sz w:val="20"/>
              </w:rPr>
            </w:pPr>
            <w:r w:rsidRPr="005612D1">
              <w:rPr>
                <w:sz w:val="20"/>
              </w:rPr>
              <w:t xml:space="preserve">Maksymalny udział </w:t>
            </w:r>
            <w:r w:rsidRPr="005612D1">
              <w:rPr>
                <w:sz w:val="20"/>
              </w:rPr>
              <w:lastRenderedPageBreak/>
              <w:t>powierzchni zabudowy</w:t>
            </w:r>
          </w:p>
        </w:tc>
        <w:tc>
          <w:tcPr>
            <w:tcW w:w="3532" w:type="dxa"/>
            <w:vAlign w:val="center"/>
          </w:tcPr>
          <w:p w14:paraId="12A7EFD4" w14:textId="4EB55B79" w:rsidR="00F6038C" w:rsidRPr="00D238FA" w:rsidRDefault="00F6038C" w:rsidP="006B30EB">
            <w:pPr>
              <w:spacing w:before="80" w:after="80"/>
              <w:jc w:val="center"/>
              <w:rPr>
                <w:rStyle w:val="Wyrnienieintensywne"/>
                <w:b w:val="0"/>
                <w:bCs w:val="0"/>
                <w:i w:val="0"/>
                <w:iCs w:val="0"/>
              </w:rPr>
            </w:pPr>
            <w:r>
              <w:rPr>
                <w:rStyle w:val="Wyrnienieintensywne"/>
              </w:rPr>
              <w:lastRenderedPageBreak/>
              <w:t>-</w:t>
            </w:r>
          </w:p>
        </w:tc>
        <w:tc>
          <w:tcPr>
            <w:tcW w:w="3521" w:type="dxa"/>
            <w:vAlign w:val="center"/>
          </w:tcPr>
          <w:p w14:paraId="7EB29332" w14:textId="292D0024" w:rsidR="00F6038C" w:rsidRDefault="003C4B61" w:rsidP="003C4B61">
            <w:pPr>
              <w:spacing w:before="80" w:after="80"/>
              <w:jc w:val="center"/>
              <w:rPr>
                <w:rStyle w:val="Wyrnienieintensywne"/>
              </w:rPr>
            </w:pPr>
            <w:r>
              <w:rPr>
                <w:rStyle w:val="Wyrnienieintensywne"/>
              </w:rPr>
              <w:t>0</w:t>
            </w:r>
          </w:p>
        </w:tc>
      </w:tr>
      <w:tr w:rsidR="00F6038C" w:rsidRPr="005612D1" w14:paraId="56EBF4D0" w14:textId="23C5D482" w:rsidTr="003C4B61">
        <w:tc>
          <w:tcPr>
            <w:tcW w:w="2235" w:type="dxa"/>
          </w:tcPr>
          <w:p w14:paraId="0933921E" w14:textId="77777777" w:rsidR="00F6038C" w:rsidRPr="005612D1" w:rsidRDefault="00F6038C" w:rsidP="006B30EB">
            <w:pPr>
              <w:spacing w:before="80" w:after="80"/>
              <w:jc w:val="right"/>
              <w:rPr>
                <w:rStyle w:val="Wyrnienieintensywne"/>
                <w:b w:val="0"/>
                <w:i w:val="0"/>
                <w:sz w:val="20"/>
              </w:rPr>
            </w:pPr>
            <w:r w:rsidRPr="005612D1">
              <w:rPr>
                <w:sz w:val="20"/>
              </w:rPr>
              <w:lastRenderedPageBreak/>
              <w:t>Minimalny udział powierzchni biologicznie czynnej</w:t>
            </w:r>
          </w:p>
        </w:tc>
        <w:tc>
          <w:tcPr>
            <w:tcW w:w="3532" w:type="dxa"/>
            <w:vAlign w:val="center"/>
          </w:tcPr>
          <w:p w14:paraId="38D177C1" w14:textId="2A8C6D06" w:rsidR="00F6038C" w:rsidRPr="00D238FA" w:rsidRDefault="00F6038C" w:rsidP="006B30EB">
            <w:pPr>
              <w:spacing w:before="80" w:after="80"/>
              <w:jc w:val="center"/>
              <w:rPr>
                <w:rStyle w:val="Wyrnienieintensywne"/>
                <w:b w:val="0"/>
                <w:bCs w:val="0"/>
                <w:i w:val="0"/>
                <w:iCs w:val="0"/>
              </w:rPr>
            </w:pPr>
            <w:r>
              <w:rPr>
                <w:rStyle w:val="Wyrnienieintensywne"/>
              </w:rPr>
              <w:t>-</w:t>
            </w:r>
          </w:p>
        </w:tc>
        <w:tc>
          <w:tcPr>
            <w:tcW w:w="3521" w:type="dxa"/>
            <w:vAlign w:val="center"/>
          </w:tcPr>
          <w:p w14:paraId="77765611" w14:textId="2F239F8B" w:rsidR="00F6038C" w:rsidRDefault="003C4B61" w:rsidP="003C4B61">
            <w:pPr>
              <w:spacing w:before="80" w:after="80"/>
              <w:jc w:val="center"/>
              <w:rPr>
                <w:rStyle w:val="Wyrnienieintensywne"/>
              </w:rPr>
            </w:pPr>
            <w:r>
              <w:rPr>
                <w:rStyle w:val="Wyrnienieintensywne"/>
              </w:rPr>
              <w:t>95</w:t>
            </w:r>
          </w:p>
        </w:tc>
      </w:tr>
    </w:tbl>
    <w:p w14:paraId="351BB744" w14:textId="1A99DD92" w:rsidR="006B30EB" w:rsidRDefault="00444326" w:rsidP="006B30EB">
      <w:pPr>
        <w:pStyle w:val="Nagwek4"/>
        <w:jc w:val="center"/>
        <w:rPr>
          <w:rStyle w:val="Wyrnienieintensywne"/>
        </w:rPr>
      </w:pPr>
      <w:bookmarkStart w:id="166" w:name="_Toc189821632"/>
      <w:r w:rsidRPr="00444326">
        <w:rPr>
          <w:rStyle w:val="Wyrnienieintensywne"/>
          <w:b/>
          <w:i/>
          <w:caps w:val="0"/>
        </w:rPr>
        <w:t>Strefa komunikacyjna</w:t>
      </w:r>
      <w:r w:rsidR="006B30EB" w:rsidRPr="005612D1">
        <w:rPr>
          <w:rStyle w:val="Wyrnienieintensywne"/>
        </w:rPr>
        <w:t xml:space="preserve"> – SK</w:t>
      </w:r>
      <w:bookmarkEnd w:id="166"/>
    </w:p>
    <w:p w14:paraId="0C7FC997" w14:textId="4D7E358A" w:rsidR="00BD6298" w:rsidRPr="00BD6298" w:rsidRDefault="00444326" w:rsidP="00444326">
      <w:r>
        <w:t xml:space="preserve">Strefy komunikacyjne wyznaczone zostały na </w:t>
      </w:r>
      <w:r w:rsidRPr="003503BE">
        <w:t>terenie dworca</w:t>
      </w:r>
      <w:r w:rsidR="003503BE" w:rsidRPr="003503BE">
        <w:t xml:space="preserve"> PKS</w:t>
      </w:r>
      <w:r w:rsidR="003503BE">
        <w:t xml:space="preserve"> (strefa </w:t>
      </w:r>
      <w:r w:rsidR="003503BE" w:rsidRPr="008669B8">
        <w:rPr>
          <w:b/>
        </w:rPr>
        <w:t>2SK</w:t>
      </w:r>
      <w:r w:rsidR="003503BE">
        <w:t>)</w:t>
      </w:r>
      <w:r>
        <w:t xml:space="preserve"> i dz</w:t>
      </w:r>
      <w:r w:rsidR="003503BE">
        <w:t xml:space="preserve">iałkach drogowych wymienianych </w:t>
      </w:r>
      <w:r>
        <w:t>w załączniku do rozporządzenia Ministra Rozwoju i Technologii z dnia 8 grudnia 2023 r. (dz. U. poz. 2758).</w:t>
      </w:r>
    </w:p>
    <w:tbl>
      <w:tblPr>
        <w:tblStyle w:val="Tabela-Siatka"/>
        <w:tblW w:w="9322" w:type="dxa"/>
        <w:tblLook w:val="04A0" w:firstRow="1" w:lastRow="0" w:firstColumn="1" w:lastColumn="0" w:noHBand="0" w:noVBand="1"/>
      </w:tblPr>
      <w:tblGrid>
        <w:gridCol w:w="2943"/>
        <w:gridCol w:w="1843"/>
        <w:gridCol w:w="2268"/>
        <w:gridCol w:w="2268"/>
      </w:tblGrid>
      <w:tr w:rsidR="004131D6" w:rsidRPr="005612D1" w14:paraId="6FADC70B" w14:textId="456E0658" w:rsidTr="004131D6">
        <w:tc>
          <w:tcPr>
            <w:tcW w:w="2943" w:type="dxa"/>
          </w:tcPr>
          <w:p w14:paraId="03526E2B" w14:textId="77777777" w:rsidR="004131D6" w:rsidRPr="005612D1" w:rsidRDefault="004131D6" w:rsidP="006B30EB">
            <w:pPr>
              <w:spacing w:before="80" w:after="80"/>
              <w:jc w:val="right"/>
              <w:rPr>
                <w:rStyle w:val="Wyrnienieintensywne"/>
                <w:b w:val="0"/>
                <w:bCs w:val="0"/>
                <w:i w:val="0"/>
                <w:iCs w:val="0"/>
                <w:sz w:val="20"/>
              </w:rPr>
            </w:pPr>
            <w:r w:rsidRPr="005612D1">
              <w:rPr>
                <w:rStyle w:val="Wyrnienieintensywne"/>
                <w:sz w:val="20"/>
              </w:rPr>
              <w:t>Oznaczenie stref</w:t>
            </w:r>
          </w:p>
        </w:tc>
        <w:tc>
          <w:tcPr>
            <w:tcW w:w="1843" w:type="dxa"/>
          </w:tcPr>
          <w:p w14:paraId="0C591F85" w14:textId="77777777" w:rsidR="004131D6" w:rsidRPr="005612D1" w:rsidRDefault="004131D6" w:rsidP="006B30EB">
            <w:pPr>
              <w:spacing w:before="80" w:after="80"/>
              <w:jc w:val="center"/>
              <w:rPr>
                <w:b/>
                <w:bCs/>
                <w:caps/>
              </w:rPr>
            </w:pPr>
            <w:r>
              <w:rPr>
                <w:b/>
                <w:bCs/>
                <w:caps/>
              </w:rPr>
              <w:t>1SK</w:t>
            </w:r>
          </w:p>
        </w:tc>
        <w:tc>
          <w:tcPr>
            <w:tcW w:w="2268" w:type="dxa"/>
          </w:tcPr>
          <w:p w14:paraId="521AF820" w14:textId="77777777" w:rsidR="004131D6" w:rsidRPr="005612D1" w:rsidRDefault="004131D6" w:rsidP="006B30EB">
            <w:pPr>
              <w:spacing w:before="80" w:after="80"/>
              <w:jc w:val="center"/>
              <w:rPr>
                <w:b/>
                <w:bCs/>
                <w:caps/>
              </w:rPr>
            </w:pPr>
            <w:r>
              <w:rPr>
                <w:b/>
                <w:bCs/>
                <w:caps/>
              </w:rPr>
              <w:t>2SK</w:t>
            </w:r>
          </w:p>
        </w:tc>
        <w:tc>
          <w:tcPr>
            <w:tcW w:w="2268" w:type="dxa"/>
          </w:tcPr>
          <w:p w14:paraId="28F62D05" w14:textId="33DEA3A2" w:rsidR="004131D6" w:rsidRDefault="004131D6" w:rsidP="006B30EB">
            <w:pPr>
              <w:spacing w:before="80" w:after="80"/>
              <w:jc w:val="center"/>
              <w:rPr>
                <w:b/>
                <w:bCs/>
                <w:caps/>
              </w:rPr>
            </w:pPr>
            <w:r>
              <w:rPr>
                <w:b/>
                <w:bCs/>
                <w:caps/>
              </w:rPr>
              <w:t>3SK</w:t>
            </w:r>
          </w:p>
        </w:tc>
      </w:tr>
      <w:tr w:rsidR="004131D6" w:rsidRPr="005612D1" w14:paraId="2A15CEF6" w14:textId="0729E47F" w:rsidTr="004131D6">
        <w:tc>
          <w:tcPr>
            <w:tcW w:w="2943" w:type="dxa"/>
          </w:tcPr>
          <w:p w14:paraId="78B9E355" w14:textId="77777777" w:rsidR="004131D6" w:rsidRPr="005612D1" w:rsidRDefault="004131D6" w:rsidP="006B30EB">
            <w:pPr>
              <w:spacing w:before="80" w:after="80"/>
              <w:jc w:val="right"/>
              <w:rPr>
                <w:rStyle w:val="Wyrnienieintensywne"/>
                <w:b w:val="0"/>
                <w:bCs w:val="0"/>
                <w:i w:val="0"/>
                <w:iCs w:val="0"/>
                <w:sz w:val="20"/>
              </w:rPr>
            </w:pPr>
            <w:r w:rsidRPr="005612D1">
              <w:rPr>
                <w:rStyle w:val="Wyrnienieintensywne"/>
                <w:sz w:val="20"/>
              </w:rPr>
              <w:t>Profil podstawowy</w:t>
            </w:r>
          </w:p>
        </w:tc>
        <w:tc>
          <w:tcPr>
            <w:tcW w:w="6379" w:type="dxa"/>
            <w:gridSpan w:val="3"/>
          </w:tcPr>
          <w:p w14:paraId="6D2FA125" w14:textId="00A16947" w:rsidR="004131D6" w:rsidRDefault="004131D6" w:rsidP="006B30EB">
            <w:pPr>
              <w:spacing w:before="80" w:after="80"/>
            </w:pPr>
            <w:r>
              <w:t>T</w:t>
            </w:r>
            <w:r w:rsidRPr="002D6711">
              <w:t>eren autostrady,</w:t>
            </w:r>
            <w:r>
              <w:t xml:space="preserve"> </w:t>
            </w:r>
            <w:r w:rsidRPr="002D6711">
              <w:t>teren drogi ekspresowej,</w:t>
            </w:r>
            <w:r>
              <w:t xml:space="preserve"> </w:t>
            </w:r>
            <w:r w:rsidRPr="002D6711">
              <w:t>teren drogi głównej ruchu przyspieszonego,</w:t>
            </w:r>
            <w:r>
              <w:t xml:space="preserve"> </w:t>
            </w:r>
            <w:r w:rsidRPr="002D6711">
              <w:t>teren drogi głównej,</w:t>
            </w:r>
            <w:r>
              <w:t xml:space="preserve"> </w:t>
            </w:r>
            <w:r w:rsidRPr="002D6711">
              <w:t>teren komunikacji kolejowej i szynowej,</w:t>
            </w:r>
            <w:r>
              <w:t xml:space="preserve"> </w:t>
            </w:r>
            <w:r w:rsidRPr="002D6711">
              <w:t>teren komunikacji kolei linowej,</w:t>
            </w:r>
            <w:r>
              <w:t xml:space="preserve"> </w:t>
            </w:r>
            <w:r w:rsidRPr="002D6711">
              <w:t>teren komunikacji wodnej,</w:t>
            </w:r>
            <w:r>
              <w:t xml:space="preserve"> </w:t>
            </w:r>
            <w:r w:rsidRPr="002D6711">
              <w:t>teren komunikacji lotniczej,</w:t>
            </w:r>
            <w:r>
              <w:t xml:space="preserve"> t</w:t>
            </w:r>
            <w:r w:rsidRPr="002D6711">
              <w:t>eren obsługi komunikacji,</w:t>
            </w:r>
            <w:r>
              <w:t xml:space="preserve"> </w:t>
            </w:r>
            <w:r w:rsidRPr="002D6711">
              <w:t>teren ogrodów działkowych,</w:t>
            </w:r>
            <w:r>
              <w:t xml:space="preserve"> </w:t>
            </w:r>
            <w:r w:rsidRPr="002D6711">
              <w:t>teren infrastruktury technicznej</w:t>
            </w:r>
          </w:p>
        </w:tc>
      </w:tr>
      <w:tr w:rsidR="004131D6" w:rsidRPr="005612D1" w14:paraId="22E286D6" w14:textId="5745ED72" w:rsidTr="004131D6">
        <w:tc>
          <w:tcPr>
            <w:tcW w:w="2943" w:type="dxa"/>
          </w:tcPr>
          <w:p w14:paraId="21B187BD" w14:textId="77777777" w:rsidR="004131D6" w:rsidRPr="005612D1" w:rsidRDefault="004131D6" w:rsidP="006B30EB">
            <w:pPr>
              <w:spacing w:before="80" w:after="80"/>
              <w:jc w:val="right"/>
              <w:rPr>
                <w:rStyle w:val="Wyrnienieintensywne"/>
                <w:b w:val="0"/>
                <w:bCs w:val="0"/>
                <w:i w:val="0"/>
                <w:iCs w:val="0"/>
                <w:sz w:val="20"/>
              </w:rPr>
            </w:pPr>
            <w:r w:rsidRPr="005612D1">
              <w:rPr>
                <w:rStyle w:val="Wyrnienieintensywne"/>
                <w:sz w:val="20"/>
              </w:rPr>
              <w:t>Profil dodatkowy</w:t>
            </w:r>
          </w:p>
        </w:tc>
        <w:tc>
          <w:tcPr>
            <w:tcW w:w="1843" w:type="dxa"/>
          </w:tcPr>
          <w:p w14:paraId="32B1255E" w14:textId="77777777" w:rsidR="004131D6" w:rsidRPr="005612D1" w:rsidRDefault="004131D6" w:rsidP="006B30EB">
            <w:pPr>
              <w:spacing w:before="80" w:after="80"/>
            </w:pPr>
            <w:r>
              <w:t>T</w:t>
            </w:r>
            <w:r w:rsidRPr="002D6711">
              <w:t>eren drogi zbiorczej,</w:t>
            </w:r>
            <w:r>
              <w:t xml:space="preserve"> </w:t>
            </w:r>
            <w:r w:rsidRPr="002D6711">
              <w:t>teren zieleni urządzonej,</w:t>
            </w:r>
            <w:r>
              <w:t xml:space="preserve"> </w:t>
            </w:r>
            <w:r w:rsidRPr="002D6711">
              <w:t>teren lasu,</w:t>
            </w:r>
            <w:r>
              <w:t xml:space="preserve"> </w:t>
            </w:r>
            <w:r w:rsidRPr="002D6711">
              <w:t>teren zieleni naturalnej,</w:t>
            </w:r>
            <w:r>
              <w:t xml:space="preserve"> </w:t>
            </w:r>
            <w:r w:rsidRPr="002D6711">
              <w:t>teren wód</w:t>
            </w:r>
          </w:p>
        </w:tc>
        <w:tc>
          <w:tcPr>
            <w:tcW w:w="2268" w:type="dxa"/>
          </w:tcPr>
          <w:p w14:paraId="50F35A78" w14:textId="77777777" w:rsidR="004131D6" w:rsidRPr="005612D1" w:rsidRDefault="004131D6" w:rsidP="006B30EB">
            <w:pPr>
              <w:spacing w:before="80" w:after="80"/>
            </w:pPr>
            <w:r>
              <w:t>T</w:t>
            </w:r>
            <w:r w:rsidRPr="002D6711">
              <w:t>eren drogi zbiorczej,</w:t>
            </w:r>
            <w:r>
              <w:t xml:space="preserve"> </w:t>
            </w:r>
            <w:r w:rsidRPr="002D6711">
              <w:t>teren usług handlu detalicznego,</w:t>
            </w:r>
            <w:r>
              <w:t xml:space="preserve"> </w:t>
            </w:r>
            <w:r w:rsidRPr="002D6711">
              <w:t>teren usług gastronomii,</w:t>
            </w:r>
            <w:r>
              <w:t xml:space="preserve"> </w:t>
            </w:r>
            <w:r w:rsidRPr="002D6711">
              <w:t>teren usług turystyki,</w:t>
            </w:r>
            <w:r>
              <w:t xml:space="preserve"> </w:t>
            </w:r>
            <w:r w:rsidRPr="002D6711">
              <w:t>teren zieleni urządzonej,</w:t>
            </w:r>
            <w:r>
              <w:t xml:space="preserve"> </w:t>
            </w:r>
            <w:r w:rsidRPr="002D6711">
              <w:t>teren lasu,</w:t>
            </w:r>
            <w:r>
              <w:t xml:space="preserve"> </w:t>
            </w:r>
            <w:r w:rsidRPr="002D6711">
              <w:t>teren zieleni naturalnej,</w:t>
            </w:r>
            <w:r>
              <w:t xml:space="preserve"> </w:t>
            </w:r>
            <w:r w:rsidRPr="002D6711">
              <w:t>teren wód</w:t>
            </w:r>
          </w:p>
        </w:tc>
        <w:tc>
          <w:tcPr>
            <w:tcW w:w="2268" w:type="dxa"/>
          </w:tcPr>
          <w:p w14:paraId="30B3028F" w14:textId="6EAB6ABB" w:rsidR="004131D6" w:rsidRDefault="004131D6" w:rsidP="004131D6">
            <w:pPr>
              <w:spacing w:before="80" w:after="80"/>
            </w:pPr>
            <w:r w:rsidRPr="004131D6">
              <w:t>zieleni urządzonej, teren zieleni naturalnej,</w:t>
            </w:r>
          </w:p>
        </w:tc>
      </w:tr>
      <w:tr w:rsidR="004131D6" w:rsidRPr="005612D1" w14:paraId="181BCE5F" w14:textId="5E76011D" w:rsidTr="004131D6">
        <w:tc>
          <w:tcPr>
            <w:tcW w:w="2943" w:type="dxa"/>
          </w:tcPr>
          <w:p w14:paraId="675B8007" w14:textId="77777777" w:rsidR="004131D6" w:rsidRPr="005612D1" w:rsidRDefault="004131D6" w:rsidP="006B30EB">
            <w:pPr>
              <w:spacing w:before="80" w:after="80"/>
              <w:jc w:val="right"/>
              <w:rPr>
                <w:rStyle w:val="Wyrnienieintensywne"/>
                <w:b w:val="0"/>
                <w:i w:val="0"/>
                <w:sz w:val="20"/>
              </w:rPr>
            </w:pPr>
            <w:r w:rsidRPr="005612D1">
              <w:rPr>
                <w:sz w:val="20"/>
              </w:rPr>
              <w:t>Maksymalna nadziemna intensywność zabudowy</w:t>
            </w:r>
          </w:p>
        </w:tc>
        <w:tc>
          <w:tcPr>
            <w:tcW w:w="1843" w:type="dxa"/>
            <w:vAlign w:val="center"/>
          </w:tcPr>
          <w:p w14:paraId="3C4B86E7" w14:textId="77777777" w:rsidR="004131D6" w:rsidRPr="00D238FA" w:rsidRDefault="004131D6" w:rsidP="006B30EB">
            <w:pPr>
              <w:spacing w:before="80" w:after="80"/>
              <w:jc w:val="center"/>
              <w:rPr>
                <w:rStyle w:val="Wyrnienieintensywne"/>
                <w:b w:val="0"/>
                <w:bCs w:val="0"/>
                <w:i w:val="0"/>
                <w:iCs w:val="0"/>
              </w:rPr>
            </w:pPr>
            <w:r>
              <w:rPr>
                <w:rStyle w:val="Wyrnienieintensywne"/>
              </w:rPr>
              <w:t>-</w:t>
            </w:r>
          </w:p>
        </w:tc>
        <w:tc>
          <w:tcPr>
            <w:tcW w:w="2268" w:type="dxa"/>
            <w:vAlign w:val="center"/>
          </w:tcPr>
          <w:p w14:paraId="38831726" w14:textId="77777777" w:rsidR="004131D6" w:rsidRPr="002D6711" w:rsidRDefault="004131D6" w:rsidP="006B30EB">
            <w:pPr>
              <w:spacing w:before="80" w:after="80"/>
              <w:jc w:val="center"/>
              <w:rPr>
                <w:rStyle w:val="Wyrnienieintensywne"/>
                <w:b w:val="0"/>
                <w:bCs w:val="0"/>
                <w:i w:val="0"/>
                <w:iCs w:val="0"/>
              </w:rPr>
            </w:pPr>
            <w:r w:rsidRPr="002D6711">
              <w:rPr>
                <w:rStyle w:val="Wyrnienieintensywne"/>
              </w:rPr>
              <w:t>0,5</w:t>
            </w:r>
          </w:p>
        </w:tc>
        <w:tc>
          <w:tcPr>
            <w:tcW w:w="2268" w:type="dxa"/>
            <w:vAlign w:val="center"/>
          </w:tcPr>
          <w:p w14:paraId="70159537" w14:textId="6816E07F" w:rsidR="004131D6" w:rsidRPr="002D6711" w:rsidRDefault="004131D6" w:rsidP="006B30EB">
            <w:pPr>
              <w:spacing w:before="80" w:after="80"/>
              <w:jc w:val="center"/>
              <w:rPr>
                <w:rStyle w:val="Wyrnienieintensywne"/>
              </w:rPr>
            </w:pPr>
            <w:r>
              <w:rPr>
                <w:rStyle w:val="Wyrnienieintensywne"/>
              </w:rPr>
              <w:t>-</w:t>
            </w:r>
          </w:p>
        </w:tc>
      </w:tr>
      <w:tr w:rsidR="004131D6" w:rsidRPr="005612D1" w14:paraId="447A4AB9" w14:textId="070A5D77" w:rsidTr="004131D6">
        <w:tc>
          <w:tcPr>
            <w:tcW w:w="2943" w:type="dxa"/>
          </w:tcPr>
          <w:p w14:paraId="7DC8C383" w14:textId="77777777" w:rsidR="004131D6" w:rsidRPr="005612D1" w:rsidRDefault="004131D6" w:rsidP="006B30EB">
            <w:pPr>
              <w:spacing w:before="80" w:after="80"/>
              <w:jc w:val="right"/>
              <w:rPr>
                <w:rStyle w:val="Wyrnienieintensywne"/>
                <w:b w:val="0"/>
                <w:i w:val="0"/>
                <w:sz w:val="20"/>
              </w:rPr>
            </w:pPr>
            <w:r w:rsidRPr="005612D1">
              <w:rPr>
                <w:sz w:val="20"/>
              </w:rPr>
              <w:t>Maksymalna wysokość zabudowy</w:t>
            </w:r>
          </w:p>
        </w:tc>
        <w:tc>
          <w:tcPr>
            <w:tcW w:w="1843" w:type="dxa"/>
            <w:vAlign w:val="center"/>
          </w:tcPr>
          <w:p w14:paraId="1A0170DA" w14:textId="77777777" w:rsidR="004131D6" w:rsidRPr="00D238FA" w:rsidRDefault="004131D6" w:rsidP="006B30EB">
            <w:pPr>
              <w:spacing w:before="80" w:after="80"/>
              <w:jc w:val="center"/>
              <w:rPr>
                <w:rStyle w:val="Wyrnienieintensywne"/>
                <w:b w:val="0"/>
                <w:bCs w:val="0"/>
                <w:i w:val="0"/>
                <w:iCs w:val="0"/>
              </w:rPr>
            </w:pPr>
            <w:r>
              <w:rPr>
                <w:rStyle w:val="Wyrnienieintensywne"/>
              </w:rPr>
              <w:t>-</w:t>
            </w:r>
          </w:p>
        </w:tc>
        <w:tc>
          <w:tcPr>
            <w:tcW w:w="2268" w:type="dxa"/>
            <w:vAlign w:val="center"/>
          </w:tcPr>
          <w:p w14:paraId="44532334" w14:textId="77777777" w:rsidR="004131D6" w:rsidRPr="002D6711" w:rsidRDefault="004131D6" w:rsidP="006B30EB">
            <w:pPr>
              <w:spacing w:before="80" w:after="80"/>
              <w:jc w:val="center"/>
              <w:rPr>
                <w:rStyle w:val="Wyrnienieintensywne"/>
                <w:b w:val="0"/>
                <w:bCs w:val="0"/>
                <w:i w:val="0"/>
                <w:iCs w:val="0"/>
              </w:rPr>
            </w:pPr>
            <w:r w:rsidRPr="002D6711">
              <w:rPr>
                <w:rStyle w:val="Wyrnienieintensywne"/>
                <w:caps w:val="0"/>
              </w:rPr>
              <w:t>8</w:t>
            </w:r>
            <w:r>
              <w:rPr>
                <w:rStyle w:val="Wyrnienieintensywne"/>
                <w:caps w:val="0"/>
              </w:rPr>
              <w:t xml:space="preserve"> m</w:t>
            </w:r>
          </w:p>
        </w:tc>
        <w:tc>
          <w:tcPr>
            <w:tcW w:w="2268" w:type="dxa"/>
            <w:vAlign w:val="center"/>
          </w:tcPr>
          <w:p w14:paraId="33B042B9" w14:textId="50AF54C8" w:rsidR="004131D6" w:rsidRPr="002D6711" w:rsidRDefault="004131D6" w:rsidP="006B30EB">
            <w:pPr>
              <w:spacing w:before="80" w:after="80"/>
              <w:jc w:val="center"/>
              <w:rPr>
                <w:rStyle w:val="Wyrnienieintensywne"/>
                <w:caps w:val="0"/>
              </w:rPr>
            </w:pPr>
            <w:r>
              <w:rPr>
                <w:rStyle w:val="Wyrnienieintensywne"/>
              </w:rPr>
              <w:t>-</w:t>
            </w:r>
          </w:p>
        </w:tc>
      </w:tr>
      <w:tr w:rsidR="004131D6" w:rsidRPr="005612D1" w14:paraId="3F62769B" w14:textId="0BFC784B" w:rsidTr="004131D6">
        <w:tc>
          <w:tcPr>
            <w:tcW w:w="2943" w:type="dxa"/>
          </w:tcPr>
          <w:p w14:paraId="229163F7" w14:textId="77777777" w:rsidR="004131D6" w:rsidRPr="005612D1" w:rsidRDefault="004131D6" w:rsidP="006B30EB">
            <w:pPr>
              <w:spacing w:before="80" w:after="80"/>
              <w:jc w:val="right"/>
              <w:rPr>
                <w:rStyle w:val="Wyrnienieintensywne"/>
                <w:b w:val="0"/>
                <w:i w:val="0"/>
                <w:sz w:val="20"/>
              </w:rPr>
            </w:pPr>
            <w:r w:rsidRPr="005612D1">
              <w:rPr>
                <w:sz w:val="20"/>
              </w:rPr>
              <w:t>Maksymalny udział powierzchni zabudowy</w:t>
            </w:r>
          </w:p>
        </w:tc>
        <w:tc>
          <w:tcPr>
            <w:tcW w:w="1843" w:type="dxa"/>
            <w:vAlign w:val="center"/>
          </w:tcPr>
          <w:p w14:paraId="3EB4BC85" w14:textId="77777777" w:rsidR="004131D6" w:rsidRPr="00D238FA" w:rsidRDefault="004131D6" w:rsidP="006B30EB">
            <w:pPr>
              <w:spacing w:before="80" w:after="80"/>
              <w:jc w:val="center"/>
              <w:rPr>
                <w:rStyle w:val="Wyrnienieintensywne"/>
                <w:b w:val="0"/>
                <w:bCs w:val="0"/>
                <w:i w:val="0"/>
                <w:iCs w:val="0"/>
              </w:rPr>
            </w:pPr>
            <w:r>
              <w:rPr>
                <w:rStyle w:val="Wyrnienieintensywne"/>
              </w:rPr>
              <w:t>-</w:t>
            </w:r>
          </w:p>
        </w:tc>
        <w:tc>
          <w:tcPr>
            <w:tcW w:w="2268" w:type="dxa"/>
            <w:vAlign w:val="center"/>
          </w:tcPr>
          <w:p w14:paraId="36B1003A" w14:textId="77777777" w:rsidR="004131D6" w:rsidRPr="002D6711" w:rsidRDefault="004131D6" w:rsidP="006B30EB">
            <w:pPr>
              <w:spacing w:before="80" w:after="80"/>
              <w:jc w:val="center"/>
              <w:rPr>
                <w:rStyle w:val="Wyrnienieintensywne"/>
                <w:b w:val="0"/>
                <w:bCs w:val="0"/>
                <w:i w:val="0"/>
                <w:iCs w:val="0"/>
              </w:rPr>
            </w:pPr>
            <w:r w:rsidRPr="002D6711">
              <w:rPr>
                <w:rStyle w:val="Wyrnienieintensywne"/>
              </w:rPr>
              <w:t>50</w:t>
            </w:r>
          </w:p>
        </w:tc>
        <w:tc>
          <w:tcPr>
            <w:tcW w:w="2268" w:type="dxa"/>
            <w:vAlign w:val="center"/>
          </w:tcPr>
          <w:p w14:paraId="6F9F9ADA" w14:textId="71546507" w:rsidR="004131D6" w:rsidRPr="002D6711" w:rsidRDefault="004131D6" w:rsidP="006B30EB">
            <w:pPr>
              <w:spacing w:before="80" w:after="80"/>
              <w:jc w:val="center"/>
              <w:rPr>
                <w:rStyle w:val="Wyrnienieintensywne"/>
              </w:rPr>
            </w:pPr>
            <w:r>
              <w:rPr>
                <w:rStyle w:val="Wyrnienieintensywne"/>
              </w:rPr>
              <w:t>-</w:t>
            </w:r>
          </w:p>
        </w:tc>
      </w:tr>
      <w:tr w:rsidR="004131D6" w:rsidRPr="005612D1" w14:paraId="2B0778ED" w14:textId="59049395" w:rsidTr="004131D6">
        <w:tc>
          <w:tcPr>
            <w:tcW w:w="2943" w:type="dxa"/>
          </w:tcPr>
          <w:p w14:paraId="3F6CE15D" w14:textId="77777777" w:rsidR="004131D6" w:rsidRPr="005612D1" w:rsidRDefault="004131D6" w:rsidP="006B30EB">
            <w:pPr>
              <w:spacing w:before="80" w:after="80"/>
              <w:jc w:val="right"/>
              <w:rPr>
                <w:rStyle w:val="Wyrnienieintensywne"/>
                <w:b w:val="0"/>
                <w:i w:val="0"/>
                <w:sz w:val="20"/>
              </w:rPr>
            </w:pPr>
            <w:r w:rsidRPr="005612D1">
              <w:rPr>
                <w:sz w:val="20"/>
              </w:rPr>
              <w:t>Minimalny udział powierzchni biologicznie czynnej</w:t>
            </w:r>
          </w:p>
        </w:tc>
        <w:tc>
          <w:tcPr>
            <w:tcW w:w="1843" w:type="dxa"/>
            <w:vAlign w:val="center"/>
          </w:tcPr>
          <w:p w14:paraId="4F0E8A72" w14:textId="77777777" w:rsidR="004131D6" w:rsidRPr="00D238FA" w:rsidRDefault="004131D6" w:rsidP="006B30EB">
            <w:pPr>
              <w:spacing w:before="80" w:after="80"/>
              <w:jc w:val="center"/>
              <w:rPr>
                <w:rStyle w:val="Wyrnienieintensywne"/>
                <w:b w:val="0"/>
                <w:bCs w:val="0"/>
                <w:i w:val="0"/>
                <w:iCs w:val="0"/>
              </w:rPr>
            </w:pPr>
            <w:r>
              <w:rPr>
                <w:rStyle w:val="Wyrnienieintensywne"/>
              </w:rPr>
              <w:t>-</w:t>
            </w:r>
          </w:p>
        </w:tc>
        <w:tc>
          <w:tcPr>
            <w:tcW w:w="2268" w:type="dxa"/>
            <w:vAlign w:val="center"/>
          </w:tcPr>
          <w:p w14:paraId="7BE21333" w14:textId="77777777" w:rsidR="004131D6" w:rsidRPr="002D6711" w:rsidRDefault="004131D6" w:rsidP="006B30EB">
            <w:pPr>
              <w:spacing w:before="80" w:after="80"/>
              <w:jc w:val="center"/>
              <w:rPr>
                <w:rStyle w:val="Wyrnienieintensywne"/>
                <w:b w:val="0"/>
                <w:bCs w:val="0"/>
                <w:i w:val="0"/>
                <w:iCs w:val="0"/>
              </w:rPr>
            </w:pPr>
            <w:r w:rsidRPr="002D6711">
              <w:rPr>
                <w:rStyle w:val="Wyrnienieintensywne"/>
              </w:rPr>
              <w:t>30</w:t>
            </w:r>
          </w:p>
        </w:tc>
        <w:tc>
          <w:tcPr>
            <w:tcW w:w="2268" w:type="dxa"/>
            <w:vAlign w:val="center"/>
          </w:tcPr>
          <w:p w14:paraId="1F9E94AC" w14:textId="4DB4BEB8" w:rsidR="004131D6" w:rsidRPr="002D6711" w:rsidRDefault="004131D6" w:rsidP="006B30EB">
            <w:pPr>
              <w:spacing w:before="80" w:after="80"/>
              <w:jc w:val="center"/>
              <w:rPr>
                <w:rStyle w:val="Wyrnienieintensywne"/>
              </w:rPr>
            </w:pPr>
            <w:r>
              <w:rPr>
                <w:rStyle w:val="Wyrnienieintensywne"/>
              </w:rPr>
              <w:t>-</w:t>
            </w:r>
          </w:p>
        </w:tc>
      </w:tr>
    </w:tbl>
    <w:p w14:paraId="58B6D711" w14:textId="77777777" w:rsidR="005F66D7" w:rsidRPr="005F66D7" w:rsidRDefault="005F66D7" w:rsidP="005F66D7">
      <w:pPr>
        <w:pStyle w:val="Nagwek2"/>
      </w:pPr>
      <w:r>
        <w:t xml:space="preserve"> </w:t>
      </w:r>
      <w:bookmarkStart w:id="167" w:name="_Toc234573721"/>
      <w:r w:rsidRPr="005F66D7">
        <w:t>Obszary uzupełnienia zabudowy</w:t>
      </w:r>
      <w:bookmarkEnd w:id="167"/>
    </w:p>
    <w:p w14:paraId="79657F23" w14:textId="77777777" w:rsidR="009C4537" w:rsidRDefault="006B30EB" w:rsidP="00B0091A">
      <w:r w:rsidRPr="006B30EB">
        <w:t xml:space="preserve">W celu wyznaczenia granic obszarów uzupełnienia zabudowy w planie ogólnym Gminy </w:t>
      </w:r>
      <w:r>
        <w:t>Krzczonów</w:t>
      </w:r>
      <w:r w:rsidRPr="006B30EB">
        <w:t xml:space="preserve"> oraz identyfikacji odpowiednich obiektów do analizy, wykorzystano dane pochodzące z Bazy Danych Obi</w:t>
      </w:r>
      <w:r>
        <w:t>ektów Topograficznych (BDOT10k), stan na 30 czerwca 2025 r</w:t>
      </w:r>
      <w:r w:rsidRPr="006B30EB">
        <w:t>. Do klasyfikacji budynków zastosowano Klasyfikację Środków Trwałych (KŚT). Na potrzeby opracowania obszarów uzupełnienia zabudowy z analizy wyłączono budynki o ogólnej funkcji sklasyfikowanej według PKOB jako:</w:t>
      </w:r>
    </w:p>
    <w:p w14:paraId="45CB6B5C" w14:textId="77777777" w:rsidR="006B30EB" w:rsidRDefault="006B30EB" w:rsidP="006B30EB">
      <w:pPr>
        <w:pStyle w:val="Akapitzlist"/>
        <w:numPr>
          <w:ilvl w:val="0"/>
          <w:numId w:val="33"/>
        </w:numPr>
      </w:pPr>
      <w:r>
        <w:t>102 – budynki transportu i łączności,</w:t>
      </w:r>
    </w:p>
    <w:p w14:paraId="27E275D3" w14:textId="77777777" w:rsidR="006B30EB" w:rsidRDefault="006B30EB" w:rsidP="006B30EB">
      <w:pPr>
        <w:pStyle w:val="Akapitzlist"/>
        <w:numPr>
          <w:ilvl w:val="0"/>
          <w:numId w:val="33"/>
        </w:numPr>
      </w:pPr>
      <w:r>
        <w:t>104 – zbiorniki, silosy i budynki magazynowe,</w:t>
      </w:r>
    </w:p>
    <w:p w14:paraId="35CEEB7B" w14:textId="77777777" w:rsidR="006B30EB" w:rsidRDefault="006B30EB" w:rsidP="006B30EB">
      <w:pPr>
        <w:pStyle w:val="Akapitzlist"/>
        <w:numPr>
          <w:ilvl w:val="0"/>
          <w:numId w:val="33"/>
        </w:numPr>
      </w:pPr>
      <w:r>
        <w:lastRenderedPageBreak/>
        <w:t>108 – budynki produkcyjne, usługowe i gospodarcze dla rolnictwa.</w:t>
      </w:r>
    </w:p>
    <w:p w14:paraId="5E2CA0A1" w14:textId="77777777" w:rsidR="006B30EB" w:rsidRDefault="006B30EB" w:rsidP="006B30EB">
      <w:r>
        <w:t>W analizie uwzględniono natomiast następujące kategorie budynków według Klasyfikacji Środków Trwałych:</w:t>
      </w:r>
    </w:p>
    <w:p w14:paraId="711B1D3F" w14:textId="77777777" w:rsidR="006B30EB" w:rsidRDefault="006B30EB" w:rsidP="006B30EB">
      <w:pPr>
        <w:pStyle w:val="Akapitzlist"/>
        <w:numPr>
          <w:ilvl w:val="0"/>
          <w:numId w:val="34"/>
        </w:numPr>
      </w:pPr>
      <w:r>
        <w:t>101 – budynki przemysłowe,</w:t>
      </w:r>
    </w:p>
    <w:p w14:paraId="383DF525" w14:textId="77777777" w:rsidR="006B30EB" w:rsidRDefault="006B30EB" w:rsidP="006B30EB">
      <w:pPr>
        <w:pStyle w:val="Akapitzlist"/>
        <w:numPr>
          <w:ilvl w:val="0"/>
          <w:numId w:val="34"/>
        </w:numPr>
      </w:pPr>
      <w:r>
        <w:t>103 – budynki handlowo-usługowe,</w:t>
      </w:r>
    </w:p>
    <w:p w14:paraId="3BF25EA3" w14:textId="77777777" w:rsidR="006B30EB" w:rsidRDefault="006B30EB" w:rsidP="006B30EB">
      <w:pPr>
        <w:pStyle w:val="Akapitzlist"/>
        <w:numPr>
          <w:ilvl w:val="0"/>
          <w:numId w:val="34"/>
        </w:numPr>
      </w:pPr>
      <w:r>
        <w:t>105 – budynki biurowe,</w:t>
      </w:r>
    </w:p>
    <w:p w14:paraId="5C257705" w14:textId="77777777" w:rsidR="006B30EB" w:rsidRDefault="006B30EB" w:rsidP="006B30EB">
      <w:pPr>
        <w:pStyle w:val="Akapitzlist"/>
        <w:numPr>
          <w:ilvl w:val="0"/>
          <w:numId w:val="34"/>
        </w:numPr>
      </w:pPr>
      <w:r>
        <w:t>106 – budynki szpitalne i inne obiekty opieki zdrowotnej,</w:t>
      </w:r>
    </w:p>
    <w:p w14:paraId="2453D28F" w14:textId="77777777" w:rsidR="006B30EB" w:rsidRDefault="006B30EB" w:rsidP="006B30EB">
      <w:pPr>
        <w:pStyle w:val="Akapitzlist"/>
        <w:numPr>
          <w:ilvl w:val="0"/>
          <w:numId w:val="34"/>
        </w:numPr>
      </w:pPr>
      <w:r>
        <w:t>107 – budynki oświatowe, naukowe, kulturalne oraz sportowe,</w:t>
      </w:r>
    </w:p>
    <w:p w14:paraId="3EC18653" w14:textId="77777777" w:rsidR="006B30EB" w:rsidRDefault="006B30EB" w:rsidP="006B30EB">
      <w:pPr>
        <w:pStyle w:val="Akapitzlist"/>
        <w:numPr>
          <w:ilvl w:val="0"/>
          <w:numId w:val="34"/>
        </w:numPr>
      </w:pPr>
      <w:r>
        <w:t>109 – pozostałe budynki niemieszkalne,</w:t>
      </w:r>
    </w:p>
    <w:p w14:paraId="214AF7D8" w14:textId="77777777" w:rsidR="006B30EB" w:rsidRDefault="006B30EB" w:rsidP="006B30EB">
      <w:pPr>
        <w:pStyle w:val="Akapitzlist"/>
        <w:numPr>
          <w:ilvl w:val="0"/>
          <w:numId w:val="34"/>
        </w:numPr>
      </w:pPr>
      <w:r>
        <w:t>110 –</w:t>
      </w:r>
      <w:r w:rsidR="008A776B">
        <w:t xml:space="preserve"> budynki mieszkalne.</w:t>
      </w:r>
    </w:p>
    <w:p w14:paraId="5412DD34" w14:textId="77777777" w:rsidR="006B30EB" w:rsidRDefault="006B30EB" w:rsidP="006B30EB">
      <w:r w:rsidRPr="006B30EB">
        <w:t>Łączna powierzchnia obszaru uzupełnienia zabudowy w ramach istniejącej zabudowy wyznaczona bez weryfikacji terenowej i dopuszczalnego rozszerzenia, tj. łączna powierzchnia obszarów uzupełnienia wyznaczonych w sposób, o którym mowa w ust. 1 (pkt 1-3) Rozporządzenia Ministra Rozwoju i Technologii z dnia 2 maja 2024 r. w sprawie sposobu wyznaczanie granic obszaru uzupełnienia zabudowy w planie ogólnym gminy wynosi:</w:t>
      </w:r>
    </w:p>
    <w:p w14:paraId="72BCF585" w14:textId="77777777" w:rsidR="00CE380A" w:rsidRDefault="00AE0873" w:rsidP="006B30EB">
      <m:oMathPara>
        <m:oMath>
          <m:sSub>
            <m:sSubPr>
              <m:ctrlPr>
                <w:rPr>
                  <w:rFonts w:ascii="Cambria Math" w:hAnsi="Cambria Math"/>
                  <w:i/>
                </w:rPr>
              </m:ctrlPr>
            </m:sSubPr>
            <m:e>
              <m:r>
                <w:rPr>
                  <w:rFonts w:ascii="Cambria Math" w:hAnsi="Cambria Math"/>
                </w:rPr>
                <m:t>P</m:t>
              </m:r>
            </m:e>
            <m:sub>
              <m:r>
                <w:rPr>
                  <w:rFonts w:ascii="Cambria Math" w:hAnsi="Cambria Math"/>
                </w:rPr>
                <m:t>b</m:t>
              </m:r>
            </m:sub>
          </m:sSub>
          <m:r>
            <w:rPr>
              <w:rFonts w:ascii="Cambria Math" w:hAnsi="Cambria Math"/>
            </w:rPr>
            <m:t>=882,96</m:t>
          </m:r>
        </m:oMath>
      </m:oMathPara>
    </w:p>
    <w:p w14:paraId="5623E328" w14:textId="77777777" w:rsidR="00CE380A" w:rsidRDefault="00CE380A" w:rsidP="006B30EB">
      <w:r w:rsidRPr="00CE380A">
        <w:t>Natomiast łączna powierzchnia obszarów uzupełnienia wyznaczonych w sposób, o którym mowa w ust. 1 (pkt 1-5) Rozporządzenia Ministra Rozwoju i Technologii z dnia 2 maja 2024 r. w sprawie sposobu wyznaczanie granic obszaru uzupełnienia zabudowy w planie ogólnym gminy wynosi:</w:t>
      </w:r>
    </w:p>
    <w:p w14:paraId="39CE487A" w14:textId="77777777" w:rsidR="00CE380A" w:rsidRPr="00465A2D" w:rsidRDefault="00AE0873" w:rsidP="006B30EB">
      <w:pPr>
        <w:rPr>
          <w:rFonts w:eastAsiaTheme="minorEastAsia"/>
        </w:rPr>
      </w:pPr>
      <m:oMathPara>
        <m:oMath>
          <m:sSub>
            <m:sSubPr>
              <m:ctrlPr>
                <w:rPr>
                  <w:rFonts w:ascii="Cambria Math" w:hAnsi="Cambria Math"/>
                  <w:i/>
                </w:rPr>
              </m:ctrlPr>
            </m:sSubPr>
            <m:e>
              <m:r>
                <w:rPr>
                  <w:rFonts w:ascii="Cambria Math" w:hAnsi="Cambria Math"/>
                </w:rPr>
                <m:t>P</m:t>
              </m:r>
            </m:e>
            <m:sub>
              <m:r>
                <w:rPr>
                  <w:rFonts w:ascii="Cambria Math" w:hAnsi="Cambria Math"/>
                </w:rPr>
                <m:t>u</m:t>
              </m:r>
            </m:sub>
          </m:sSub>
          <m:r>
            <w:rPr>
              <w:rFonts w:ascii="Cambria Math" w:hAnsi="Cambria Math"/>
            </w:rPr>
            <m:t>=</m:t>
          </m:r>
          <m:r>
            <m:rPr>
              <m:sty m:val="p"/>
            </m:rPr>
            <w:rPr>
              <w:rFonts w:ascii="Cambria Math" w:hAnsi="Cambria Math"/>
            </w:rPr>
            <m:t>271,99 ha</m:t>
          </m:r>
        </m:oMath>
      </m:oMathPara>
    </w:p>
    <w:p w14:paraId="39BF4D15" w14:textId="77777777" w:rsidR="00465A2D" w:rsidRDefault="006C4267" w:rsidP="006B30EB">
      <w:r w:rsidRPr="006C4267">
        <w:t>Dopuszczalne rozszerzenie granic obszarów uzupełnienia zabudowy wyznaczonych na podstawie ust. 1 w/w Rozporządzenia, uwzględniając lokalne uwarunkowania oraz politykę przestrzenną gminy może wynieść nie więcej niż 25% różnicy powierzchni pomiędzy obszarami P</w:t>
      </w:r>
      <w:r w:rsidRPr="0043602B">
        <w:rPr>
          <w:vertAlign w:val="subscript"/>
        </w:rPr>
        <w:t>b</w:t>
      </w:r>
      <w:r w:rsidRPr="006C4267">
        <w:t xml:space="preserve"> i P</w:t>
      </w:r>
      <w:r w:rsidRPr="0043602B">
        <w:rPr>
          <w:vertAlign w:val="subscript"/>
        </w:rPr>
        <w:t>u</w:t>
      </w:r>
      <w:r w:rsidRPr="006C4267">
        <w:t>, tj.:</w:t>
      </w:r>
    </w:p>
    <w:p w14:paraId="7AFCF385" w14:textId="77777777" w:rsidR="006C4267" w:rsidRPr="006C4267" w:rsidRDefault="00AE0873" w:rsidP="006B30EB">
      <w:pPr>
        <w:rPr>
          <w:rFonts w:eastAsiaTheme="minorEastAsia"/>
        </w:rPr>
      </w:pPr>
      <m:oMathPara>
        <m:oMath>
          <m:sSub>
            <m:sSubPr>
              <m:ctrlPr>
                <w:rPr>
                  <w:rFonts w:ascii="Cambria Math" w:hAnsi="Cambria Math"/>
                  <w:i/>
                </w:rPr>
              </m:ctrlPr>
            </m:sSubPr>
            <m:e>
              <m:r>
                <w:rPr>
                  <w:rFonts w:ascii="Cambria Math" w:hAnsi="Cambria Math"/>
                </w:rPr>
                <m:t>P</m:t>
              </m:r>
            </m:e>
            <m:sub>
              <m:r>
                <w:rPr>
                  <w:rFonts w:ascii="Cambria Math" w:hAnsi="Cambria Math"/>
                </w:rPr>
                <m:t>p</m:t>
              </m:r>
            </m:sub>
          </m:sSub>
          <m:r>
            <w:rPr>
              <w:rFonts w:ascii="Cambria Math" w:hAnsi="Cambria Math"/>
            </w:rPr>
            <m:t>=25%×</m:t>
          </m:r>
          <m:d>
            <m:dPr>
              <m:ctrlPr>
                <w:rPr>
                  <w:rFonts w:ascii="Cambria Math"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b</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u</m:t>
                  </m:r>
                </m:sub>
              </m:sSub>
            </m:e>
          </m:d>
          <m:r>
            <w:rPr>
              <w:rFonts w:ascii="Cambria Math" w:hAnsi="Cambria Math"/>
            </w:rPr>
            <m:t>=25%×</m:t>
          </m:r>
          <m:d>
            <m:dPr>
              <m:ctrlPr>
                <w:rPr>
                  <w:rFonts w:ascii="Cambria Math" w:hAnsi="Cambria Math"/>
                  <w:i/>
                </w:rPr>
              </m:ctrlPr>
            </m:dPr>
            <m:e>
              <m:r>
                <w:rPr>
                  <w:rFonts w:ascii="Cambria Math" w:hAnsi="Cambria Math"/>
                </w:rPr>
                <m:t>882,96-271,99</m:t>
              </m:r>
            </m:e>
          </m:d>
          <m:r>
            <w:rPr>
              <w:rFonts w:ascii="Cambria Math" w:hAnsi="Cambria Math"/>
            </w:rPr>
            <m:t>=152,7</m:t>
          </m:r>
          <m:r>
            <m:rPr>
              <m:sty m:val="p"/>
            </m:rPr>
            <w:rPr>
              <w:rFonts w:ascii="Cambria Math" w:hAnsi="Cambria Math"/>
            </w:rPr>
            <m:t>4 ha</m:t>
          </m:r>
        </m:oMath>
      </m:oMathPara>
    </w:p>
    <w:p w14:paraId="3D7E471F" w14:textId="57E3A835" w:rsidR="0064294A" w:rsidRPr="00944B3D" w:rsidRDefault="006C4267" w:rsidP="006B30EB">
      <w:r w:rsidRPr="00944B3D">
        <w:t xml:space="preserve">Dla Gminy </w:t>
      </w:r>
      <w:r w:rsidR="007056F4" w:rsidRPr="00944B3D">
        <w:t>Krzczonów</w:t>
      </w:r>
      <w:r w:rsidRPr="00944B3D">
        <w:t xml:space="preserve"> wartość </w:t>
      </w:r>
      <w:proofErr w:type="spellStart"/>
      <w:r w:rsidR="0043602B" w:rsidRPr="00944B3D">
        <w:t>P</w:t>
      </w:r>
      <w:r w:rsidR="0043602B" w:rsidRPr="00944B3D">
        <w:rPr>
          <w:vertAlign w:val="subscript"/>
        </w:rPr>
        <w:t>p</w:t>
      </w:r>
      <w:proofErr w:type="spellEnd"/>
      <w:r w:rsidRPr="00944B3D">
        <w:t xml:space="preserve"> wyniosła </w:t>
      </w:r>
      <w:r w:rsidR="007056F4" w:rsidRPr="00944B3D">
        <w:t>152,74</w:t>
      </w:r>
      <w:r w:rsidRPr="00944B3D">
        <w:t xml:space="preserve"> ha</w:t>
      </w:r>
      <w:r w:rsidR="006215F4" w:rsidRPr="00944B3D">
        <w:t>, co oznacza</w:t>
      </w:r>
      <w:r w:rsidRPr="00944B3D">
        <w:t>, że powierzchnia</w:t>
      </w:r>
      <w:r w:rsidR="0043602B" w:rsidRPr="00944B3D">
        <w:t xml:space="preserve"> OUZ wyliczona zgodnie z ust. 1 pkt 1-5 w/w rozporządzenia (P</w:t>
      </w:r>
      <w:r w:rsidR="0043602B" w:rsidRPr="00944B3D">
        <w:rPr>
          <w:vertAlign w:val="subscript"/>
        </w:rPr>
        <w:t>u</w:t>
      </w:r>
      <w:r w:rsidR="0043602B" w:rsidRPr="00944B3D">
        <w:t>)</w:t>
      </w:r>
      <w:r w:rsidRPr="00944B3D">
        <w:t xml:space="preserve"> </w:t>
      </w:r>
      <w:r w:rsidR="0043602B" w:rsidRPr="00944B3D">
        <w:t xml:space="preserve">może być zwiększona o wartość </w:t>
      </w:r>
      <w:proofErr w:type="spellStart"/>
      <w:r w:rsidR="0043602B" w:rsidRPr="00944B3D">
        <w:t>P</w:t>
      </w:r>
      <w:r w:rsidR="0043602B" w:rsidRPr="00944B3D">
        <w:rPr>
          <w:vertAlign w:val="subscript"/>
        </w:rPr>
        <w:t>p</w:t>
      </w:r>
      <w:proofErr w:type="spellEnd"/>
      <w:r w:rsidR="0043602B" w:rsidRPr="00944B3D">
        <w:t xml:space="preserve"> (zgodnie z ust. 3 pkt 5 w/w rozporządzenia). Zgodnie z obliczeniami, maksymalna powierzchnia OUZ może wynieść </w:t>
      </w:r>
      <w:r w:rsidR="007056F4" w:rsidRPr="00944B3D">
        <w:t>424,73</w:t>
      </w:r>
      <w:r w:rsidRPr="00944B3D">
        <w:t xml:space="preserve"> ha. </w:t>
      </w:r>
    </w:p>
    <w:p w14:paraId="55172DCD" w14:textId="52ECCC1F" w:rsidR="006C4267" w:rsidRDefault="006C4267" w:rsidP="006B30EB">
      <w:r w:rsidRPr="00944B3D">
        <w:t xml:space="preserve">Powierzchnia wyznaczonego </w:t>
      </w:r>
      <w:r w:rsidR="00AD3DDC" w:rsidRPr="00944B3D">
        <w:t xml:space="preserve">w planie ogólnym gminy </w:t>
      </w:r>
      <w:r w:rsidRPr="00944B3D">
        <w:t xml:space="preserve">obszaru uzupełnienia zabudowy </w:t>
      </w:r>
      <w:r w:rsidR="001B0E55" w:rsidRPr="00944B3D">
        <w:t xml:space="preserve">wynosi </w:t>
      </w:r>
      <w:r w:rsidR="008E6FFE">
        <w:rPr>
          <w:b/>
        </w:rPr>
        <w:t>345,17</w:t>
      </w:r>
      <w:r w:rsidRPr="00944B3D">
        <w:rPr>
          <w:b/>
        </w:rPr>
        <w:t xml:space="preserve"> ha</w:t>
      </w:r>
      <w:r w:rsidRPr="00944B3D">
        <w:t xml:space="preserve">, zatem mieści się </w:t>
      </w:r>
      <w:r w:rsidR="00744CEF" w:rsidRPr="00944B3D">
        <w:t xml:space="preserve">ona </w:t>
      </w:r>
      <w:r w:rsidRPr="00944B3D">
        <w:t xml:space="preserve">w limicie </w:t>
      </w:r>
      <w:r w:rsidR="00AD40C4" w:rsidRPr="00944B3D">
        <w:t xml:space="preserve">wyliczonym zgodnie z </w:t>
      </w:r>
      <w:r w:rsidR="00D0087C" w:rsidRPr="00944B3D">
        <w:t>przepisami</w:t>
      </w:r>
      <w:r w:rsidR="00AD40C4" w:rsidRPr="00944B3D">
        <w:t xml:space="preserve"> rozporządzenia</w:t>
      </w:r>
      <w:r w:rsidR="00D0087C" w:rsidRPr="00944B3D">
        <w:t>, który wynosi 424,73 ha</w:t>
      </w:r>
      <w:r w:rsidRPr="00944B3D">
        <w:t>.</w:t>
      </w:r>
    </w:p>
    <w:p w14:paraId="26109D9E" w14:textId="442003C9" w:rsidR="006E6DAC" w:rsidRDefault="006E6DAC" w:rsidP="006E6DAC">
      <w:pPr>
        <w:pStyle w:val="Legenda"/>
        <w:keepNext/>
        <w:jc w:val="center"/>
      </w:pPr>
      <w:bookmarkStart w:id="168" w:name="_Toc234573738"/>
      <w:r>
        <w:lastRenderedPageBreak/>
        <w:t xml:space="preserve">Rycina </w:t>
      </w:r>
      <w:fldSimple w:instr=" SEQ Rycina \* ARABIC ">
        <w:r w:rsidR="001F69BF">
          <w:rPr>
            <w:noProof/>
          </w:rPr>
          <w:t>10</w:t>
        </w:r>
      </w:fldSimple>
      <w:r>
        <w:t>. Rozmieszczenie obszaru uzupełnienia zabudowy na terenie Gminy Krzczonów</w:t>
      </w:r>
      <w:bookmarkEnd w:id="168"/>
    </w:p>
    <w:p w14:paraId="7544EE4E" w14:textId="77777777" w:rsidR="006C4267" w:rsidRDefault="00723394" w:rsidP="00944B3D">
      <w:pPr>
        <w:jc w:val="center"/>
      </w:pPr>
      <w:r>
        <w:rPr>
          <w:noProof/>
          <w:lang w:eastAsia="pl-PL"/>
        </w:rPr>
        <w:drawing>
          <wp:inline distT="0" distB="0" distL="0" distR="0" wp14:anchorId="090D8B16" wp14:editId="2B96B919">
            <wp:extent cx="5436629" cy="5113020"/>
            <wp:effectExtent l="0" t="0" r="0" b="0"/>
            <wp:docPr id="25"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uz a4.jpeg"/>
                    <pic:cNvPicPr/>
                  </pic:nvPicPr>
                  <pic:blipFill rotWithShape="1">
                    <a:blip r:embed="rId22" cstate="print">
                      <a:extLst>
                        <a:ext uri="{28A0092B-C50C-407E-A947-70E740481C1C}">
                          <a14:useLocalDpi xmlns:a14="http://schemas.microsoft.com/office/drawing/2010/main" val="0"/>
                        </a:ext>
                      </a:extLst>
                    </a:blip>
                    <a:srcRect b="33489"/>
                    <a:stretch/>
                  </pic:blipFill>
                  <pic:spPr bwMode="auto">
                    <a:xfrm>
                      <a:off x="0" y="0"/>
                      <a:ext cx="5439518" cy="5115737"/>
                    </a:xfrm>
                    <a:prstGeom prst="rect">
                      <a:avLst/>
                    </a:prstGeom>
                    <a:ln>
                      <a:noFill/>
                    </a:ln>
                    <a:extLst>
                      <a:ext uri="{53640926-AAD7-44D8-BBD7-CCE9431645EC}">
                        <a14:shadowObscured xmlns:a14="http://schemas.microsoft.com/office/drawing/2010/main"/>
                      </a:ext>
                    </a:extLst>
                  </pic:spPr>
                </pic:pic>
              </a:graphicData>
            </a:graphic>
          </wp:inline>
        </w:drawing>
      </w:r>
    </w:p>
    <w:p w14:paraId="1BB94DD1" w14:textId="4B542DA0" w:rsidR="00444326" w:rsidRDefault="006E6DAC" w:rsidP="006E6DAC">
      <w:pPr>
        <w:jc w:val="center"/>
      </w:pPr>
      <w:r w:rsidRPr="006E6DAC">
        <w:rPr>
          <w:sz w:val="18"/>
        </w:rPr>
        <w:t>Źródło: opracowanie własne</w:t>
      </w:r>
      <w:r w:rsidR="00444326">
        <w:br w:type="page"/>
      </w:r>
    </w:p>
    <w:p w14:paraId="0CD4918D" w14:textId="7E52DE9C" w:rsidR="00444326" w:rsidRDefault="00444326" w:rsidP="00444326">
      <w:r>
        <w:lastRenderedPageBreak/>
        <w:t>Spis tabel:</w:t>
      </w:r>
    </w:p>
    <w:p w14:paraId="074BB5C1" w14:textId="77777777" w:rsidR="00B368CB" w:rsidRDefault="00444326">
      <w:pPr>
        <w:pStyle w:val="Spisilustracji"/>
        <w:tabs>
          <w:tab w:val="right" w:leader="dot" w:pos="9062"/>
        </w:tabs>
        <w:rPr>
          <w:rFonts w:asciiTheme="minorHAnsi" w:eastAsiaTheme="minorEastAsia" w:hAnsiTheme="minorHAnsi"/>
          <w:noProof/>
          <w:lang w:eastAsia="pl-PL"/>
        </w:rPr>
      </w:pPr>
      <w:r>
        <w:fldChar w:fldCharType="begin"/>
      </w:r>
      <w:r>
        <w:instrText xml:space="preserve"> TOC \h \z \c "Tabela" </w:instrText>
      </w:r>
      <w:r>
        <w:fldChar w:fldCharType="separate"/>
      </w:r>
      <w:hyperlink w:anchor="_Toc234573722" w:history="1">
        <w:r w:rsidR="00B368CB" w:rsidRPr="00E74DBB">
          <w:rPr>
            <w:rStyle w:val="Hipercze"/>
            <w:noProof/>
          </w:rPr>
          <w:t>Tabela 1. Liczba ludności w sołectwach na terenie Gminy Krzczonów w 2024 roku</w:t>
        </w:r>
        <w:r w:rsidR="00B368CB">
          <w:rPr>
            <w:noProof/>
            <w:webHidden/>
          </w:rPr>
          <w:tab/>
        </w:r>
        <w:r w:rsidR="00B368CB">
          <w:rPr>
            <w:noProof/>
            <w:webHidden/>
          </w:rPr>
          <w:fldChar w:fldCharType="begin"/>
        </w:r>
        <w:r w:rsidR="00B368CB">
          <w:rPr>
            <w:noProof/>
            <w:webHidden/>
          </w:rPr>
          <w:instrText xml:space="preserve"> PAGEREF _Toc234573722 \h </w:instrText>
        </w:r>
        <w:r w:rsidR="00B368CB">
          <w:rPr>
            <w:noProof/>
            <w:webHidden/>
          </w:rPr>
        </w:r>
        <w:r w:rsidR="00B368CB">
          <w:rPr>
            <w:noProof/>
            <w:webHidden/>
          </w:rPr>
          <w:fldChar w:fldCharType="separate"/>
        </w:r>
        <w:r w:rsidR="001F69BF">
          <w:rPr>
            <w:noProof/>
            <w:webHidden/>
          </w:rPr>
          <w:t>4</w:t>
        </w:r>
        <w:r w:rsidR="00B368CB">
          <w:rPr>
            <w:noProof/>
            <w:webHidden/>
          </w:rPr>
          <w:fldChar w:fldCharType="end"/>
        </w:r>
      </w:hyperlink>
    </w:p>
    <w:p w14:paraId="7E8854D2" w14:textId="77777777" w:rsidR="00B368CB" w:rsidRDefault="00AE0873">
      <w:pPr>
        <w:pStyle w:val="Spisilustracji"/>
        <w:tabs>
          <w:tab w:val="right" w:leader="dot" w:pos="9062"/>
        </w:tabs>
        <w:rPr>
          <w:rFonts w:asciiTheme="minorHAnsi" w:eastAsiaTheme="minorEastAsia" w:hAnsiTheme="minorHAnsi"/>
          <w:noProof/>
          <w:lang w:eastAsia="pl-PL"/>
        </w:rPr>
      </w:pPr>
      <w:hyperlink w:anchor="_Toc234573723" w:history="1">
        <w:r w:rsidR="00B368CB" w:rsidRPr="00E74DBB">
          <w:rPr>
            <w:rStyle w:val="Hipercze"/>
            <w:noProof/>
          </w:rPr>
          <w:t>Tabela 2. Zabytki w Gminie Krzczonów</w:t>
        </w:r>
        <w:r w:rsidR="00B368CB">
          <w:rPr>
            <w:noProof/>
            <w:webHidden/>
          </w:rPr>
          <w:tab/>
        </w:r>
        <w:r w:rsidR="00B368CB">
          <w:rPr>
            <w:noProof/>
            <w:webHidden/>
          </w:rPr>
          <w:fldChar w:fldCharType="begin"/>
        </w:r>
        <w:r w:rsidR="00B368CB">
          <w:rPr>
            <w:noProof/>
            <w:webHidden/>
          </w:rPr>
          <w:instrText xml:space="preserve"> PAGEREF _Toc234573723 \h </w:instrText>
        </w:r>
        <w:r w:rsidR="00B368CB">
          <w:rPr>
            <w:noProof/>
            <w:webHidden/>
          </w:rPr>
        </w:r>
        <w:r w:rsidR="00B368CB">
          <w:rPr>
            <w:noProof/>
            <w:webHidden/>
          </w:rPr>
          <w:fldChar w:fldCharType="separate"/>
        </w:r>
        <w:r w:rsidR="001F69BF">
          <w:rPr>
            <w:noProof/>
            <w:webHidden/>
          </w:rPr>
          <w:t>15</w:t>
        </w:r>
        <w:r w:rsidR="00B368CB">
          <w:rPr>
            <w:noProof/>
            <w:webHidden/>
          </w:rPr>
          <w:fldChar w:fldCharType="end"/>
        </w:r>
      </w:hyperlink>
    </w:p>
    <w:p w14:paraId="4F2B06D5" w14:textId="77777777" w:rsidR="00B368CB" w:rsidRDefault="00AE0873">
      <w:pPr>
        <w:pStyle w:val="Spisilustracji"/>
        <w:tabs>
          <w:tab w:val="right" w:leader="dot" w:pos="9062"/>
        </w:tabs>
        <w:rPr>
          <w:rFonts w:asciiTheme="minorHAnsi" w:eastAsiaTheme="minorEastAsia" w:hAnsiTheme="minorHAnsi"/>
          <w:noProof/>
          <w:lang w:eastAsia="pl-PL"/>
        </w:rPr>
      </w:pPr>
      <w:hyperlink w:anchor="_Toc234573724" w:history="1">
        <w:r w:rsidR="00B368CB" w:rsidRPr="00E74DBB">
          <w:rPr>
            <w:rStyle w:val="Hipercze"/>
            <w:noProof/>
          </w:rPr>
          <w:t>Tabela 3. Gminna Ewidencja Zabytków</w:t>
        </w:r>
        <w:r w:rsidR="00B368CB">
          <w:rPr>
            <w:noProof/>
            <w:webHidden/>
          </w:rPr>
          <w:tab/>
        </w:r>
        <w:r w:rsidR="00B368CB">
          <w:rPr>
            <w:noProof/>
            <w:webHidden/>
          </w:rPr>
          <w:fldChar w:fldCharType="begin"/>
        </w:r>
        <w:r w:rsidR="00B368CB">
          <w:rPr>
            <w:noProof/>
            <w:webHidden/>
          </w:rPr>
          <w:instrText xml:space="preserve"> PAGEREF _Toc234573724 \h </w:instrText>
        </w:r>
        <w:r w:rsidR="00B368CB">
          <w:rPr>
            <w:noProof/>
            <w:webHidden/>
          </w:rPr>
        </w:r>
        <w:r w:rsidR="00B368CB">
          <w:rPr>
            <w:noProof/>
            <w:webHidden/>
          </w:rPr>
          <w:fldChar w:fldCharType="separate"/>
        </w:r>
        <w:r w:rsidR="001F69BF">
          <w:rPr>
            <w:noProof/>
            <w:webHidden/>
          </w:rPr>
          <w:t>17</w:t>
        </w:r>
        <w:r w:rsidR="00B368CB">
          <w:rPr>
            <w:noProof/>
            <w:webHidden/>
          </w:rPr>
          <w:fldChar w:fldCharType="end"/>
        </w:r>
      </w:hyperlink>
    </w:p>
    <w:p w14:paraId="40B1EDAC" w14:textId="77777777" w:rsidR="00B368CB" w:rsidRDefault="00AE0873">
      <w:pPr>
        <w:pStyle w:val="Spisilustracji"/>
        <w:tabs>
          <w:tab w:val="right" w:leader="dot" w:pos="9062"/>
        </w:tabs>
        <w:rPr>
          <w:rFonts w:asciiTheme="minorHAnsi" w:eastAsiaTheme="minorEastAsia" w:hAnsiTheme="minorHAnsi"/>
          <w:noProof/>
          <w:lang w:eastAsia="pl-PL"/>
        </w:rPr>
      </w:pPr>
      <w:hyperlink w:anchor="_Toc234573725" w:history="1">
        <w:r w:rsidR="00B368CB" w:rsidRPr="00E74DBB">
          <w:rPr>
            <w:rStyle w:val="Hipercze"/>
            <w:noProof/>
          </w:rPr>
          <w:t>Tabela 4. Stanowiska archeologiczne z terenu gminy Krzczonów</w:t>
        </w:r>
        <w:r w:rsidR="00B368CB">
          <w:rPr>
            <w:noProof/>
            <w:webHidden/>
          </w:rPr>
          <w:tab/>
        </w:r>
        <w:r w:rsidR="00B368CB">
          <w:rPr>
            <w:noProof/>
            <w:webHidden/>
          </w:rPr>
          <w:fldChar w:fldCharType="begin"/>
        </w:r>
        <w:r w:rsidR="00B368CB">
          <w:rPr>
            <w:noProof/>
            <w:webHidden/>
          </w:rPr>
          <w:instrText xml:space="preserve"> PAGEREF _Toc234573725 \h </w:instrText>
        </w:r>
        <w:r w:rsidR="00B368CB">
          <w:rPr>
            <w:noProof/>
            <w:webHidden/>
          </w:rPr>
        </w:r>
        <w:r w:rsidR="00B368CB">
          <w:rPr>
            <w:noProof/>
            <w:webHidden/>
          </w:rPr>
          <w:fldChar w:fldCharType="separate"/>
        </w:r>
        <w:r w:rsidR="001F69BF">
          <w:rPr>
            <w:noProof/>
            <w:webHidden/>
          </w:rPr>
          <w:t>18</w:t>
        </w:r>
        <w:r w:rsidR="00B368CB">
          <w:rPr>
            <w:noProof/>
            <w:webHidden/>
          </w:rPr>
          <w:fldChar w:fldCharType="end"/>
        </w:r>
      </w:hyperlink>
    </w:p>
    <w:p w14:paraId="04F7C697" w14:textId="77777777" w:rsidR="00B368CB" w:rsidRDefault="00AE0873">
      <w:pPr>
        <w:pStyle w:val="Spisilustracji"/>
        <w:tabs>
          <w:tab w:val="right" w:leader="dot" w:pos="9062"/>
        </w:tabs>
        <w:rPr>
          <w:rFonts w:asciiTheme="minorHAnsi" w:eastAsiaTheme="minorEastAsia" w:hAnsiTheme="minorHAnsi"/>
          <w:noProof/>
          <w:lang w:eastAsia="pl-PL"/>
        </w:rPr>
      </w:pPr>
      <w:hyperlink w:anchor="_Toc234573726" w:history="1">
        <w:r w:rsidR="00B368CB" w:rsidRPr="00E74DBB">
          <w:rPr>
            <w:rStyle w:val="Hipercze"/>
            <w:noProof/>
          </w:rPr>
          <w:t>Tabela 5. Chłonność położonych na terenie Gminy Krzczonów obszarów niezabudowanych położonych na obszarach uzupełnienia zabudowy</w:t>
        </w:r>
        <w:r w:rsidR="00B368CB">
          <w:rPr>
            <w:noProof/>
            <w:webHidden/>
          </w:rPr>
          <w:tab/>
        </w:r>
        <w:r w:rsidR="00B368CB">
          <w:rPr>
            <w:noProof/>
            <w:webHidden/>
          </w:rPr>
          <w:fldChar w:fldCharType="begin"/>
        </w:r>
        <w:r w:rsidR="00B368CB">
          <w:rPr>
            <w:noProof/>
            <w:webHidden/>
          </w:rPr>
          <w:instrText xml:space="preserve"> PAGEREF _Toc234573726 \h </w:instrText>
        </w:r>
        <w:r w:rsidR="00B368CB">
          <w:rPr>
            <w:noProof/>
            <w:webHidden/>
          </w:rPr>
        </w:r>
        <w:r w:rsidR="00B368CB">
          <w:rPr>
            <w:noProof/>
            <w:webHidden/>
          </w:rPr>
          <w:fldChar w:fldCharType="separate"/>
        </w:r>
        <w:r w:rsidR="001F69BF">
          <w:rPr>
            <w:noProof/>
            <w:webHidden/>
          </w:rPr>
          <w:t>37</w:t>
        </w:r>
        <w:r w:rsidR="00B368CB">
          <w:rPr>
            <w:noProof/>
            <w:webHidden/>
          </w:rPr>
          <w:fldChar w:fldCharType="end"/>
        </w:r>
      </w:hyperlink>
    </w:p>
    <w:p w14:paraId="308A3FEF" w14:textId="77777777" w:rsidR="00B368CB" w:rsidRDefault="00AE0873">
      <w:pPr>
        <w:pStyle w:val="Spisilustracji"/>
        <w:tabs>
          <w:tab w:val="right" w:leader="dot" w:pos="9062"/>
        </w:tabs>
        <w:rPr>
          <w:rFonts w:asciiTheme="minorHAnsi" w:eastAsiaTheme="minorEastAsia" w:hAnsiTheme="minorHAnsi"/>
          <w:noProof/>
          <w:lang w:eastAsia="pl-PL"/>
        </w:rPr>
      </w:pPr>
      <w:hyperlink w:anchor="_Toc234573727" w:history="1">
        <w:r w:rsidR="00B368CB" w:rsidRPr="00E74DBB">
          <w:rPr>
            <w:rStyle w:val="Hipercze"/>
            <w:noProof/>
          </w:rPr>
          <w:t>Tabela 6. Chłonność położonych na terenie Gminy Krzczonów obszarów niezabudowanych wyznaczonych SW, SJ, SZ położonych poza obszarem uzupełnienia zabudowy</w:t>
        </w:r>
        <w:r w:rsidR="00B368CB">
          <w:rPr>
            <w:noProof/>
            <w:webHidden/>
          </w:rPr>
          <w:tab/>
        </w:r>
        <w:r w:rsidR="00B368CB">
          <w:rPr>
            <w:noProof/>
            <w:webHidden/>
          </w:rPr>
          <w:fldChar w:fldCharType="begin"/>
        </w:r>
        <w:r w:rsidR="00B368CB">
          <w:rPr>
            <w:noProof/>
            <w:webHidden/>
          </w:rPr>
          <w:instrText xml:space="preserve"> PAGEREF _Toc234573727 \h </w:instrText>
        </w:r>
        <w:r w:rsidR="00B368CB">
          <w:rPr>
            <w:noProof/>
            <w:webHidden/>
          </w:rPr>
        </w:r>
        <w:r w:rsidR="00B368CB">
          <w:rPr>
            <w:noProof/>
            <w:webHidden/>
          </w:rPr>
          <w:fldChar w:fldCharType="separate"/>
        </w:r>
        <w:r w:rsidR="001F69BF">
          <w:rPr>
            <w:noProof/>
            <w:webHidden/>
          </w:rPr>
          <w:t>39</w:t>
        </w:r>
        <w:r w:rsidR="00B368CB">
          <w:rPr>
            <w:noProof/>
            <w:webHidden/>
          </w:rPr>
          <w:fldChar w:fldCharType="end"/>
        </w:r>
      </w:hyperlink>
    </w:p>
    <w:p w14:paraId="42C38CB0" w14:textId="77777777" w:rsidR="00B368CB" w:rsidRDefault="00AE0873">
      <w:pPr>
        <w:pStyle w:val="Spisilustracji"/>
        <w:tabs>
          <w:tab w:val="right" w:leader="dot" w:pos="9062"/>
        </w:tabs>
        <w:rPr>
          <w:rFonts w:asciiTheme="minorHAnsi" w:eastAsiaTheme="minorEastAsia" w:hAnsiTheme="minorHAnsi"/>
          <w:noProof/>
          <w:lang w:eastAsia="pl-PL"/>
        </w:rPr>
      </w:pPr>
      <w:hyperlink w:anchor="_Toc234573728" w:history="1">
        <w:r w:rsidR="00B368CB" w:rsidRPr="00E74DBB">
          <w:rPr>
            <w:rStyle w:val="Hipercze"/>
            <w:noProof/>
          </w:rPr>
          <w:t>Tabela 7. Powierzchnie obszarów wyznaczonych w Planie Ogólnym Gminy Krzczonów</w:t>
        </w:r>
        <w:r w:rsidR="00B368CB">
          <w:rPr>
            <w:noProof/>
            <w:webHidden/>
          </w:rPr>
          <w:tab/>
        </w:r>
        <w:r w:rsidR="00B368CB">
          <w:rPr>
            <w:noProof/>
            <w:webHidden/>
          </w:rPr>
          <w:fldChar w:fldCharType="begin"/>
        </w:r>
        <w:r w:rsidR="00B368CB">
          <w:rPr>
            <w:noProof/>
            <w:webHidden/>
          </w:rPr>
          <w:instrText xml:space="preserve"> PAGEREF _Toc234573728 \h </w:instrText>
        </w:r>
        <w:r w:rsidR="00B368CB">
          <w:rPr>
            <w:noProof/>
            <w:webHidden/>
          </w:rPr>
        </w:r>
        <w:r w:rsidR="00B368CB">
          <w:rPr>
            <w:noProof/>
            <w:webHidden/>
          </w:rPr>
          <w:fldChar w:fldCharType="separate"/>
        </w:r>
        <w:r w:rsidR="001F69BF">
          <w:rPr>
            <w:noProof/>
            <w:webHidden/>
          </w:rPr>
          <w:t>40</w:t>
        </w:r>
        <w:r w:rsidR="00B368CB">
          <w:rPr>
            <w:noProof/>
            <w:webHidden/>
          </w:rPr>
          <w:fldChar w:fldCharType="end"/>
        </w:r>
      </w:hyperlink>
    </w:p>
    <w:p w14:paraId="4C330CCB" w14:textId="77777777" w:rsidR="00444326" w:rsidRDefault="00444326" w:rsidP="00444326">
      <w:r>
        <w:fldChar w:fldCharType="end"/>
      </w:r>
    </w:p>
    <w:p w14:paraId="4074BB30" w14:textId="77777777" w:rsidR="006E6DAC" w:rsidRDefault="006E6DAC" w:rsidP="00444326"/>
    <w:p w14:paraId="593E0032" w14:textId="77777777" w:rsidR="006E6DAC" w:rsidRDefault="006E6DAC" w:rsidP="00444326"/>
    <w:p w14:paraId="3A9A5D40" w14:textId="36F85500" w:rsidR="006E6DAC" w:rsidRDefault="006E6DAC" w:rsidP="00444326">
      <w:r>
        <w:t>Spis rycin:</w:t>
      </w:r>
    </w:p>
    <w:p w14:paraId="7B438CE5" w14:textId="77777777" w:rsidR="00B368CB" w:rsidRDefault="006E6DAC">
      <w:pPr>
        <w:pStyle w:val="Spisilustracji"/>
        <w:tabs>
          <w:tab w:val="right" w:leader="dot" w:pos="9062"/>
        </w:tabs>
        <w:rPr>
          <w:rFonts w:asciiTheme="minorHAnsi" w:eastAsiaTheme="minorEastAsia" w:hAnsiTheme="minorHAnsi"/>
          <w:noProof/>
          <w:lang w:eastAsia="pl-PL"/>
        </w:rPr>
      </w:pPr>
      <w:r>
        <w:fldChar w:fldCharType="begin"/>
      </w:r>
      <w:r>
        <w:instrText xml:space="preserve"> TOC \h \z \c "Rycina" </w:instrText>
      </w:r>
      <w:r>
        <w:fldChar w:fldCharType="separate"/>
      </w:r>
      <w:hyperlink w:anchor="_Toc234573729" w:history="1">
        <w:r w:rsidR="00B368CB" w:rsidRPr="00E8740E">
          <w:rPr>
            <w:rStyle w:val="Hipercze"/>
            <w:noProof/>
          </w:rPr>
          <w:t>Rycina 1. Położenie Gminy Krzczonów oraz podział administracyjny</w:t>
        </w:r>
        <w:r w:rsidR="00B368CB">
          <w:rPr>
            <w:noProof/>
            <w:webHidden/>
          </w:rPr>
          <w:tab/>
        </w:r>
        <w:r w:rsidR="00B368CB">
          <w:rPr>
            <w:noProof/>
            <w:webHidden/>
          </w:rPr>
          <w:fldChar w:fldCharType="begin"/>
        </w:r>
        <w:r w:rsidR="00B368CB">
          <w:rPr>
            <w:noProof/>
            <w:webHidden/>
          </w:rPr>
          <w:instrText xml:space="preserve"> PAGEREF _Toc234573729 \h </w:instrText>
        </w:r>
        <w:r w:rsidR="00B368CB">
          <w:rPr>
            <w:noProof/>
            <w:webHidden/>
          </w:rPr>
        </w:r>
        <w:r w:rsidR="00B368CB">
          <w:rPr>
            <w:noProof/>
            <w:webHidden/>
          </w:rPr>
          <w:fldChar w:fldCharType="separate"/>
        </w:r>
        <w:r w:rsidR="001F69BF">
          <w:rPr>
            <w:noProof/>
            <w:webHidden/>
          </w:rPr>
          <w:t>3</w:t>
        </w:r>
        <w:r w:rsidR="00B368CB">
          <w:rPr>
            <w:noProof/>
            <w:webHidden/>
          </w:rPr>
          <w:fldChar w:fldCharType="end"/>
        </w:r>
      </w:hyperlink>
    </w:p>
    <w:p w14:paraId="69813825" w14:textId="77777777" w:rsidR="00B368CB" w:rsidRDefault="00AE0873">
      <w:pPr>
        <w:pStyle w:val="Spisilustracji"/>
        <w:tabs>
          <w:tab w:val="right" w:leader="dot" w:pos="9062"/>
        </w:tabs>
        <w:rPr>
          <w:rFonts w:asciiTheme="minorHAnsi" w:eastAsiaTheme="minorEastAsia" w:hAnsiTheme="minorHAnsi"/>
          <w:noProof/>
          <w:lang w:eastAsia="pl-PL"/>
        </w:rPr>
      </w:pPr>
      <w:hyperlink w:anchor="_Toc234573730" w:history="1">
        <w:r w:rsidR="00B368CB" w:rsidRPr="00E8740E">
          <w:rPr>
            <w:rStyle w:val="Hipercze"/>
            <w:noProof/>
          </w:rPr>
          <w:t>Rycina 2. Obszary prawnie chronione w Gminie Krzczonów</w:t>
        </w:r>
        <w:r w:rsidR="00B368CB">
          <w:rPr>
            <w:noProof/>
            <w:webHidden/>
          </w:rPr>
          <w:tab/>
        </w:r>
        <w:r w:rsidR="00B368CB">
          <w:rPr>
            <w:noProof/>
            <w:webHidden/>
          </w:rPr>
          <w:fldChar w:fldCharType="begin"/>
        </w:r>
        <w:r w:rsidR="00B368CB">
          <w:rPr>
            <w:noProof/>
            <w:webHidden/>
          </w:rPr>
          <w:instrText xml:space="preserve"> PAGEREF _Toc234573730 \h </w:instrText>
        </w:r>
        <w:r w:rsidR="00B368CB">
          <w:rPr>
            <w:noProof/>
            <w:webHidden/>
          </w:rPr>
        </w:r>
        <w:r w:rsidR="00B368CB">
          <w:rPr>
            <w:noProof/>
            <w:webHidden/>
          </w:rPr>
          <w:fldChar w:fldCharType="separate"/>
        </w:r>
        <w:r w:rsidR="001F69BF">
          <w:rPr>
            <w:noProof/>
            <w:webHidden/>
          </w:rPr>
          <w:t>7</w:t>
        </w:r>
        <w:r w:rsidR="00B368CB">
          <w:rPr>
            <w:noProof/>
            <w:webHidden/>
          </w:rPr>
          <w:fldChar w:fldCharType="end"/>
        </w:r>
      </w:hyperlink>
    </w:p>
    <w:p w14:paraId="1D53CAEB" w14:textId="77777777" w:rsidR="00B368CB" w:rsidRDefault="00AE0873">
      <w:pPr>
        <w:pStyle w:val="Spisilustracji"/>
        <w:tabs>
          <w:tab w:val="right" w:leader="dot" w:pos="9062"/>
        </w:tabs>
        <w:rPr>
          <w:rFonts w:asciiTheme="minorHAnsi" w:eastAsiaTheme="minorEastAsia" w:hAnsiTheme="minorHAnsi"/>
          <w:noProof/>
          <w:lang w:eastAsia="pl-PL"/>
        </w:rPr>
      </w:pPr>
      <w:hyperlink w:anchor="_Toc234573731" w:history="1">
        <w:r w:rsidR="00B368CB" w:rsidRPr="00E8740E">
          <w:rPr>
            <w:rStyle w:val="Hipercze"/>
            <w:noProof/>
          </w:rPr>
          <w:t>Rycina 3. Obszary zagroż</w:t>
        </w:r>
        <w:r w:rsidR="00B368CB" w:rsidRPr="00E8740E">
          <w:rPr>
            <w:rStyle w:val="Hipercze"/>
            <w:rFonts w:ascii="Times New Roman" w:hAnsi="Times New Roman" w:cs="Times New Roman"/>
            <w:noProof/>
          </w:rPr>
          <w:t>one powodzią w Gminie Krzczonów</w:t>
        </w:r>
        <w:r w:rsidR="00B368CB">
          <w:rPr>
            <w:noProof/>
            <w:webHidden/>
          </w:rPr>
          <w:tab/>
        </w:r>
        <w:r w:rsidR="00B368CB">
          <w:rPr>
            <w:noProof/>
            <w:webHidden/>
          </w:rPr>
          <w:fldChar w:fldCharType="begin"/>
        </w:r>
        <w:r w:rsidR="00B368CB">
          <w:rPr>
            <w:noProof/>
            <w:webHidden/>
          </w:rPr>
          <w:instrText xml:space="preserve"> PAGEREF _Toc234573731 \h </w:instrText>
        </w:r>
        <w:r w:rsidR="00B368CB">
          <w:rPr>
            <w:noProof/>
            <w:webHidden/>
          </w:rPr>
        </w:r>
        <w:r w:rsidR="00B368CB">
          <w:rPr>
            <w:noProof/>
            <w:webHidden/>
          </w:rPr>
          <w:fldChar w:fldCharType="separate"/>
        </w:r>
        <w:r w:rsidR="001F69BF">
          <w:rPr>
            <w:noProof/>
            <w:webHidden/>
          </w:rPr>
          <w:t>8</w:t>
        </w:r>
        <w:r w:rsidR="00B368CB">
          <w:rPr>
            <w:noProof/>
            <w:webHidden/>
          </w:rPr>
          <w:fldChar w:fldCharType="end"/>
        </w:r>
      </w:hyperlink>
    </w:p>
    <w:p w14:paraId="329C6D4B" w14:textId="77777777" w:rsidR="00B368CB" w:rsidRDefault="00AE0873">
      <w:pPr>
        <w:pStyle w:val="Spisilustracji"/>
        <w:tabs>
          <w:tab w:val="right" w:leader="dot" w:pos="9062"/>
        </w:tabs>
        <w:rPr>
          <w:rFonts w:asciiTheme="minorHAnsi" w:eastAsiaTheme="minorEastAsia" w:hAnsiTheme="minorHAnsi"/>
          <w:noProof/>
          <w:lang w:eastAsia="pl-PL"/>
        </w:rPr>
      </w:pPr>
      <w:hyperlink w:anchor="_Toc234573732" w:history="1">
        <w:r w:rsidR="00B368CB" w:rsidRPr="00E8740E">
          <w:rPr>
            <w:rStyle w:val="Hipercze"/>
            <w:noProof/>
          </w:rPr>
          <w:t>Rycina 4. Grunty zmeliorowane na terenie Gminy Krzczonów</w:t>
        </w:r>
        <w:r w:rsidR="00B368CB">
          <w:rPr>
            <w:noProof/>
            <w:webHidden/>
          </w:rPr>
          <w:tab/>
        </w:r>
        <w:r w:rsidR="00B368CB">
          <w:rPr>
            <w:noProof/>
            <w:webHidden/>
          </w:rPr>
          <w:fldChar w:fldCharType="begin"/>
        </w:r>
        <w:r w:rsidR="00B368CB">
          <w:rPr>
            <w:noProof/>
            <w:webHidden/>
          </w:rPr>
          <w:instrText xml:space="preserve"> PAGEREF _Toc234573732 \h </w:instrText>
        </w:r>
        <w:r w:rsidR="00B368CB">
          <w:rPr>
            <w:noProof/>
            <w:webHidden/>
          </w:rPr>
        </w:r>
        <w:r w:rsidR="00B368CB">
          <w:rPr>
            <w:noProof/>
            <w:webHidden/>
          </w:rPr>
          <w:fldChar w:fldCharType="separate"/>
        </w:r>
        <w:r w:rsidR="001F69BF">
          <w:rPr>
            <w:noProof/>
            <w:webHidden/>
          </w:rPr>
          <w:t>10</w:t>
        </w:r>
        <w:r w:rsidR="00B368CB">
          <w:rPr>
            <w:noProof/>
            <w:webHidden/>
          </w:rPr>
          <w:fldChar w:fldCharType="end"/>
        </w:r>
      </w:hyperlink>
    </w:p>
    <w:p w14:paraId="36199A82" w14:textId="77777777" w:rsidR="00B368CB" w:rsidRDefault="00AE0873">
      <w:pPr>
        <w:pStyle w:val="Spisilustracji"/>
        <w:tabs>
          <w:tab w:val="right" w:leader="dot" w:pos="9062"/>
        </w:tabs>
        <w:rPr>
          <w:rFonts w:asciiTheme="minorHAnsi" w:eastAsiaTheme="minorEastAsia" w:hAnsiTheme="minorHAnsi"/>
          <w:noProof/>
          <w:lang w:eastAsia="pl-PL"/>
        </w:rPr>
      </w:pPr>
      <w:hyperlink w:anchor="_Toc234573733" w:history="1">
        <w:r w:rsidR="00B368CB" w:rsidRPr="00E8740E">
          <w:rPr>
            <w:rStyle w:val="Hipercze"/>
            <w:noProof/>
          </w:rPr>
          <w:t>Rycina 5. Lokalizacja ujęć wód w Gminie Krzczonów</w:t>
        </w:r>
        <w:r w:rsidR="00B368CB">
          <w:rPr>
            <w:noProof/>
            <w:webHidden/>
          </w:rPr>
          <w:tab/>
        </w:r>
        <w:r w:rsidR="00B368CB">
          <w:rPr>
            <w:noProof/>
            <w:webHidden/>
          </w:rPr>
          <w:fldChar w:fldCharType="begin"/>
        </w:r>
        <w:r w:rsidR="00B368CB">
          <w:rPr>
            <w:noProof/>
            <w:webHidden/>
          </w:rPr>
          <w:instrText xml:space="preserve"> PAGEREF _Toc234573733 \h </w:instrText>
        </w:r>
        <w:r w:rsidR="00B368CB">
          <w:rPr>
            <w:noProof/>
            <w:webHidden/>
          </w:rPr>
        </w:r>
        <w:r w:rsidR="00B368CB">
          <w:rPr>
            <w:noProof/>
            <w:webHidden/>
          </w:rPr>
          <w:fldChar w:fldCharType="separate"/>
        </w:r>
        <w:r w:rsidR="001F69BF">
          <w:rPr>
            <w:noProof/>
            <w:webHidden/>
          </w:rPr>
          <w:t>13</w:t>
        </w:r>
        <w:r w:rsidR="00B368CB">
          <w:rPr>
            <w:noProof/>
            <w:webHidden/>
          </w:rPr>
          <w:fldChar w:fldCharType="end"/>
        </w:r>
      </w:hyperlink>
    </w:p>
    <w:p w14:paraId="0F4932EA" w14:textId="77777777" w:rsidR="00B368CB" w:rsidRDefault="00AE0873">
      <w:pPr>
        <w:pStyle w:val="Spisilustracji"/>
        <w:tabs>
          <w:tab w:val="right" w:leader="dot" w:pos="9062"/>
        </w:tabs>
        <w:rPr>
          <w:rFonts w:asciiTheme="minorHAnsi" w:eastAsiaTheme="minorEastAsia" w:hAnsiTheme="minorHAnsi"/>
          <w:noProof/>
          <w:lang w:eastAsia="pl-PL"/>
        </w:rPr>
      </w:pPr>
      <w:hyperlink w:anchor="_Toc234573734" w:history="1">
        <w:r w:rsidR="00B368CB" w:rsidRPr="00E8740E">
          <w:rPr>
            <w:rStyle w:val="Hipercze"/>
            <w:noProof/>
          </w:rPr>
          <w:t>Rycina 6. Zabytki w Gminie Krzczonów</w:t>
        </w:r>
        <w:r w:rsidR="00B368CB">
          <w:rPr>
            <w:noProof/>
            <w:webHidden/>
          </w:rPr>
          <w:tab/>
        </w:r>
        <w:r w:rsidR="00B368CB">
          <w:rPr>
            <w:noProof/>
            <w:webHidden/>
          </w:rPr>
          <w:fldChar w:fldCharType="begin"/>
        </w:r>
        <w:r w:rsidR="00B368CB">
          <w:rPr>
            <w:noProof/>
            <w:webHidden/>
          </w:rPr>
          <w:instrText xml:space="preserve"> PAGEREF _Toc234573734 \h </w:instrText>
        </w:r>
        <w:r w:rsidR="00B368CB">
          <w:rPr>
            <w:noProof/>
            <w:webHidden/>
          </w:rPr>
        </w:r>
        <w:r w:rsidR="00B368CB">
          <w:rPr>
            <w:noProof/>
            <w:webHidden/>
          </w:rPr>
          <w:fldChar w:fldCharType="separate"/>
        </w:r>
        <w:r w:rsidR="001F69BF">
          <w:rPr>
            <w:noProof/>
            <w:webHidden/>
          </w:rPr>
          <w:t>16</w:t>
        </w:r>
        <w:r w:rsidR="00B368CB">
          <w:rPr>
            <w:noProof/>
            <w:webHidden/>
          </w:rPr>
          <w:fldChar w:fldCharType="end"/>
        </w:r>
      </w:hyperlink>
    </w:p>
    <w:p w14:paraId="0632EBA4" w14:textId="77777777" w:rsidR="00B368CB" w:rsidRDefault="00AE0873">
      <w:pPr>
        <w:pStyle w:val="Spisilustracji"/>
        <w:tabs>
          <w:tab w:val="right" w:leader="dot" w:pos="9062"/>
        </w:tabs>
        <w:rPr>
          <w:rFonts w:asciiTheme="minorHAnsi" w:eastAsiaTheme="minorEastAsia" w:hAnsiTheme="minorHAnsi"/>
          <w:noProof/>
          <w:lang w:eastAsia="pl-PL"/>
        </w:rPr>
      </w:pPr>
      <w:hyperlink w:anchor="_Toc234573735" w:history="1">
        <w:r w:rsidR="00B368CB" w:rsidRPr="00E8740E">
          <w:rPr>
            <w:rStyle w:val="Hipercze"/>
            <w:noProof/>
          </w:rPr>
          <w:t>Rycina 7. Obszar zdegradowany w Gminie Krzczonów</w:t>
        </w:r>
        <w:r w:rsidR="00B368CB">
          <w:rPr>
            <w:noProof/>
            <w:webHidden/>
          </w:rPr>
          <w:tab/>
        </w:r>
        <w:r w:rsidR="00B368CB">
          <w:rPr>
            <w:noProof/>
            <w:webHidden/>
          </w:rPr>
          <w:fldChar w:fldCharType="begin"/>
        </w:r>
        <w:r w:rsidR="00B368CB">
          <w:rPr>
            <w:noProof/>
            <w:webHidden/>
          </w:rPr>
          <w:instrText xml:space="preserve"> PAGEREF _Toc234573735 \h </w:instrText>
        </w:r>
        <w:r w:rsidR="00B368CB">
          <w:rPr>
            <w:noProof/>
            <w:webHidden/>
          </w:rPr>
        </w:r>
        <w:r w:rsidR="00B368CB">
          <w:rPr>
            <w:noProof/>
            <w:webHidden/>
          </w:rPr>
          <w:fldChar w:fldCharType="separate"/>
        </w:r>
        <w:r w:rsidR="001F69BF">
          <w:rPr>
            <w:noProof/>
            <w:webHidden/>
          </w:rPr>
          <w:t>24</w:t>
        </w:r>
        <w:r w:rsidR="00B368CB">
          <w:rPr>
            <w:noProof/>
            <w:webHidden/>
          </w:rPr>
          <w:fldChar w:fldCharType="end"/>
        </w:r>
      </w:hyperlink>
    </w:p>
    <w:p w14:paraId="6A86A1A1" w14:textId="77777777" w:rsidR="00B368CB" w:rsidRDefault="00AE0873">
      <w:pPr>
        <w:pStyle w:val="Spisilustracji"/>
        <w:tabs>
          <w:tab w:val="right" w:leader="dot" w:pos="9062"/>
        </w:tabs>
        <w:rPr>
          <w:rFonts w:asciiTheme="minorHAnsi" w:eastAsiaTheme="minorEastAsia" w:hAnsiTheme="minorHAnsi"/>
          <w:noProof/>
          <w:lang w:eastAsia="pl-PL"/>
        </w:rPr>
      </w:pPr>
      <w:hyperlink r:id="rId23" w:anchor="_Toc234573736" w:history="1">
        <w:r w:rsidR="00B368CB" w:rsidRPr="00E8740E">
          <w:rPr>
            <w:rStyle w:val="Hipercze"/>
            <w:noProof/>
          </w:rPr>
          <w:t>Rycina 8. Szczegółowy przebieg granic obszaru rewitalizacji na terenie sołectw Krzczonów Sołtysy oraz Walentynów</w:t>
        </w:r>
        <w:r w:rsidR="00B368CB">
          <w:rPr>
            <w:noProof/>
            <w:webHidden/>
          </w:rPr>
          <w:tab/>
        </w:r>
        <w:r w:rsidR="00B368CB">
          <w:rPr>
            <w:noProof/>
            <w:webHidden/>
          </w:rPr>
          <w:fldChar w:fldCharType="begin"/>
        </w:r>
        <w:r w:rsidR="00B368CB">
          <w:rPr>
            <w:noProof/>
            <w:webHidden/>
          </w:rPr>
          <w:instrText xml:space="preserve"> PAGEREF _Toc234573736 \h </w:instrText>
        </w:r>
        <w:r w:rsidR="00B368CB">
          <w:rPr>
            <w:noProof/>
            <w:webHidden/>
          </w:rPr>
        </w:r>
        <w:r w:rsidR="00B368CB">
          <w:rPr>
            <w:noProof/>
            <w:webHidden/>
          </w:rPr>
          <w:fldChar w:fldCharType="separate"/>
        </w:r>
        <w:r w:rsidR="001F69BF">
          <w:rPr>
            <w:noProof/>
            <w:webHidden/>
          </w:rPr>
          <w:t>24</w:t>
        </w:r>
        <w:r w:rsidR="00B368CB">
          <w:rPr>
            <w:noProof/>
            <w:webHidden/>
          </w:rPr>
          <w:fldChar w:fldCharType="end"/>
        </w:r>
      </w:hyperlink>
    </w:p>
    <w:p w14:paraId="49F3A063" w14:textId="77777777" w:rsidR="00B368CB" w:rsidRDefault="00AE0873">
      <w:pPr>
        <w:pStyle w:val="Spisilustracji"/>
        <w:tabs>
          <w:tab w:val="right" w:leader="dot" w:pos="9062"/>
        </w:tabs>
        <w:rPr>
          <w:rFonts w:asciiTheme="minorHAnsi" w:eastAsiaTheme="minorEastAsia" w:hAnsiTheme="minorHAnsi"/>
          <w:noProof/>
          <w:lang w:eastAsia="pl-PL"/>
        </w:rPr>
      </w:pPr>
      <w:hyperlink w:anchor="_Toc234573737" w:history="1">
        <w:r w:rsidR="00B368CB" w:rsidRPr="00E8740E">
          <w:rPr>
            <w:rStyle w:val="Hipercze"/>
            <w:noProof/>
          </w:rPr>
          <w:t>Rycina 9. Obszar rewitalizacji w Gminie Krzczonów</w:t>
        </w:r>
        <w:r w:rsidR="00B368CB">
          <w:rPr>
            <w:noProof/>
            <w:webHidden/>
          </w:rPr>
          <w:tab/>
        </w:r>
        <w:r w:rsidR="00B368CB">
          <w:rPr>
            <w:noProof/>
            <w:webHidden/>
          </w:rPr>
          <w:fldChar w:fldCharType="begin"/>
        </w:r>
        <w:r w:rsidR="00B368CB">
          <w:rPr>
            <w:noProof/>
            <w:webHidden/>
          </w:rPr>
          <w:instrText xml:space="preserve"> PAGEREF _Toc234573737 \h </w:instrText>
        </w:r>
        <w:r w:rsidR="00B368CB">
          <w:rPr>
            <w:noProof/>
            <w:webHidden/>
          </w:rPr>
        </w:r>
        <w:r w:rsidR="00B368CB">
          <w:rPr>
            <w:noProof/>
            <w:webHidden/>
          </w:rPr>
          <w:fldChar w:fldCharType="separate"/>
        </w:r>
        <w:r w:rsidR="001F69BF">
          <w:rPr>
            <w:noProof/>
            <w:webHidden/>
          </w:rPr>
          <w:t>25</w:t>
        </w:r>
        <w:r w:rsidR="00B368CB">
          <w:rPr>
            <w:noProof/>
            <w:webHidden/>
          </w:rPr>
          <w:fldChar w:fldCharType="end"/>
        </w:r>
      </w:hyperlink>
    </w:p>
    <w:p w14:paraId="225CDC52" w14:textId="77777777" w:rsidR="00B368CB" w:rsidRDefault="00AE0873">
      <w:pPr>
        <w:pStyle w:val="Spisilustracji"/>
        <w:tabs>
          <w:tab w:val="right" w:leader="dot" w:pos="9062"/>
        </w:tabs>
        <w:rPr>
          <w:rFonts w:asciiTheme="minorHAnsi" w:eastAsiaTheme="minorEastAsia" w:hAnsiTheme="minorHAnsi"/>
          <w:noProof/>
          <w:lang w:eastAsia="pl-PL"/>
        </w:rPr>
      </w:pPr>
      <w:hyperlink w:anchor="_Toc234573738" w:history="1">
        <w:r w:rsidR="00B368CB" w:rsidRPr="00E8740E">
          <w:rPr>
            <w:rStyle w:val="Hipercze"/>
            <w:noProof/>
          </w:rPr>
          <w:t>Rycina 10. Rozmieszczenie obszaru uzupełnienia zabudowy na terenie Gminy Krzczonów</w:t>
        </w:r>
        <w:r w:rsidR="00B368CB">
          <w:rPr>
            <w:noProof/>
            <w:webHidden/>
          </w:rPr>
          <w:tab/>
        </w:r>
        <w:r w:rsidR="00B368CB">
          <w:rPr>
            <w:noProof/>
            <w:webHidden/>
          </w:rPr>
          <w:fldChar w:fldCharType="begin"/>
        </w:r>
        <w:r w:rsidR="00B368CB">
          <w:rPr>
            <w:noProof/>
            <w:webHidden/>
          </w:rPr>
          <w:instrText xml:space="preserve"> PAGEREF _Toc234573738 \h </w:instrText>
        </w:r>
        <w:r w:rsidR="00B368CB">
          <w:rPr>
            <w:noProof/>
            <w:webHidden/>
          </w:rPr>
        </w:r>
        <w:r w:rsidR="00B368CB">
          <w:rPr>
            <w:noProof/>
            <w:webHidden/>
          </w:rPr>
          <w:fldChar w:fldCharType="separate"/>
        </w:r>
        <w:r w:rsidR="001F69BF">
          <w:rPr>
            <w:noProof/>
            <w:webHidden/>
          </w:rPr>
          <w:t>52</w:t>
        </w:r>
        <w:r w:rsidR="00B368CB">
          <w:rPr>
            <w:noProof/>
            <w:webHidden/>
          </w:rPr>
          <w:fldChar w:fldCharType="end"/>
        </w:r>
      </w:hyperlink>
    </w:p>
    <w:p w14:paraId="6FE1BCC9" w14:textId="77777777" w:rsidR="006E6DAC" w:rsidRPr="009C4537" w:rsidRDefault="006E6DAC" w:rsidP="00444326">
      <w:r>
        <w:fldChar w:fldCharType="end"/>
      </w:r>
    </w:p>
    <w:sectPr w:rsidR="006E6DAC" w:rsidRPr="009C4537" w:rsidSect="000E00B6">
      <w:footerReference w:type="default" r:id="rId24"/>
      <w:footerReference w:type="first" r:id="rId25"/>
      <w:pgSz w:w="11906" w:h="16838"/>
      <w:pgMar w:top="1417" w:right="1417" w:bottom="1417" w:left="1417" w:header="708" w:footer="708" w:gutter="0"/>
      <w:pgNumType w:start="1"/>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14B84C9" w15:done="0"/>
  <w15:commentEx w15:paraId="6931C4D8" w15:done="0"/>
  <w15:commentEx w15:paraId="64718E9F" w15:done="0"/>
  <w15:commentEx w15:paraId="35598AA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1907776" w16cex:dateUtc="2025-09-22T13:1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14B84C9" w16cid:durableId="6C7BEDF9"/>
  <w16cid:commentId w16cid:paraId="6931C4D8" w16cid:durableId="47049B40"/>
  <w16cid:commentId w16cid:paraId="64718E9F" w16cid:durableId="01907776"/>
  <w16cid:commentId w16cid:paraId="35598AA8" w16cid:durableId="7D0EF5B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C2BE74" w14:textId="77777777" w:rsidR="00AE0873" w:rsidRDefault="00AE0873" w:rsidP="00217FA5">
      <w:pPr>
        <w:spacing w:after="0" w:line="240" w:lineRule="auto"/>
      </w:pPr>
      <w:r>
        <w:separator/>
      </w:r>
    </w:p>
  </w:endnote>
  <w:endnote w:type="continuationSeparator" w:id="0">
    <w:p w14:paraId="6264662A" w14:textId="77777777" w:rsidR="00AE0873" w:rsidRDefault="00AE0873" w:rsidP="00217F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icrosoft Sans Serif">
    <w:panose1 w:val="020B0604020202020204"/>
    <w:charset w:val="EE"/>
    <w:family w:val="swiss"/>
    <w:pitch w:val="variable"/>
    <w:sig w:usb0="E5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Palatino Linotype">
    <w:panose1 w:val="02040502050505030304"/>
    <w:charset w:val="EE"/>
    <w:family w:val="roman"/>
    <w:pitch w:val="variable"/>
    <w:sig w:usb0="E0000287" w:usb1="40000013" w:usb2="00000000" w:usb3="00000000" w:csb0="0000019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89ED9E" w14:textId="77777777" w:rsidR="006C5541" w:rsidRDefault="006C5541">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3735698"/>
      <w:docPartObj>
        <w:docPartGallery w:val="Page Numbers (Bottom of Page)"/>
        <w:docPartUnique/>
      </w:docPartObj>
    </w:sdtPr>
    <w:sdtEndPr/>
    <w:sdtContent>
      <w:p w14:paraId="203EBA9F" w14:textId="77777777" w:rsidR="006C5541" w:rsidRDefault="006C5541">
        <w:pPr>
          <w:pStyle w:val="Stopka"/>
        </w:pPr>
        <w:r>
          <w:rPr>
            <w:noProof/>
            <w:lang w:eastAsia="pl-PL"/>
          </w:rPr>
          <mc:AlternateContent>
            <mc:Choice Requires="wpg">
              <w:drawing>
                <wp:anchor distT="0" distB="0" distL="114300" distR="114300" simplePos="0" relativeHeight="251665408" behindDoc="0" locked="0" layoutInCell="1" allowOverlap="1" wp14:anchorId="190B4FDC" wp14:editId="62036A29">
                  <wp:simplePos x="0" y="0"/>
                  <wp:positionH relativeFrom="page">
                    <wp:align>center</wp:align>
                  </wp:positionH>
                  <wp:positionV relativeFrom="bottomMargin">
                    <wp:align>center</wp:align>
                  </wp:positionV>
                  <wp:extent cx="7781925" cy="190500"/>
                  <wp:effectExtent l="9525" t="9525" r="9525" b="0"/>
                  <wp:wrapNone/>
                  <wp:docPr id="19" name="Grupa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38" cy="190500"/>
                            <a:chOff x="0" y="14970"/>
                            <a:chExt cx="12255" cy="300"/>
                          </a:xfrm>
                        </wpg:grpSpPr>
                        <wps:wsp>
                          <wps:cNvPr id="20" name="Text Box 25"/>
                          <wps:cNvSpPr txBox="1">
                            <a:spLocks noChangeArrowheads="1"/>
                          </wps:cNvSpPr>
                          <wps:spPr bwMode="auto">
                            <a:xfrm>
                              <a:off x="10803" y="14982"/>
                              <a:ext cx="659" cy="288"/>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3E20D6" w14:textId="77777777" w:rsidR="006C5541" w:rsidRDefault="006C5541">
                                <w:pPr>
                                  <w:jc w:val="center"/>
                                </w:pPr>
                                <w:r>
                                  <w:fldChar w:fldCharType="begin"/>
                                </w:r>
                                <w:r>
                                  <w:instrText>PAGE    \* MERGEFORMAT</w:instrText>
                                </w:r>
                                <w:r>
                                  <w:fldChar w:fldCharType="separate"/>
                                </w:r>
                                <w:r w:rsidR="001F69BF" w:rsidRPr="001F69BF">
                                  <w:rPr>
                                    <w:noProof/>
                                    <w:color w:val="8C8C8C" w:themeColor="background1" w:themeShade="8C"/>
                                  </w:rPr>
                                  <w:t>53</w:t>
                                </w:r>
                                <w:r>
                                  <w:rPr>
                                    <w:color w:val="8C8C8C" w:themeColor="background1" w:themeShade="8C"/>
                                  </w:rPr>
                                  <w:fldChar w:fldCharType="end"/>
                                </w:r>
                              </w:p>
                            </w:txbxContent>
                          </wps:txbx>
                          <wps:bodyPr rot="0" vert="horz" wrap="square" lIns="0" tIns="0" rIns="0" bIns="0" anchor="t" anchorCtr="0" upright="1">
                            <a:noAutofit/>
                          </wps:bodyPr>
                        </wps:wsp>
                        <wpg:grpSp>
                          <wpg:cNvPr id="21" name="Group 31"/>
                          <wpg:cNvGrpSpPr>
                            <a:grpSpLocks/>
                          </wpg:cNvGrpSpPr>
                          <wpg:grpSpPr bwMode="auto">
                            <a:xfrm flipH="1">
                              <a:off x="0" y="14970"/>
                              <a:ext cx="12255" cy="230"/>
                              <a:chOff x="-8" y="14978"/>
                              <a:chExt cx="12255" cy="230"/>
                            </a:xfrm>
                          </wpg:grpSpPr>
                          <wps:wsp>
                            <wps:cNvPr id="22"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23"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id="Grupa 33" o:spid="_x0000_s1028" style="position:absolute;left:0;text-align:left;margin-left:0;margin-top:0;width:612.75pt;height:15pt;z-index:251665408;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">
                  <v:shapetype id="_x0000_t202" coordsize="21600,21600" o:spt="202" path="m,l,21600r21600,l21600,xe">
                    <v:stroke joinstyle="miter"/>
                    <v:path gradientshapeok="t" o:connecttype="rect"/>
                  </v:shapetype>
                  <v:shape id="Text Box 25" o:spid="_x0000_s1029" type="#_x0000_t202" style="position:absolute;left:10803;top:14982;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1VoCsAA&#10;AADbAAAADwAAAGRycy9kb3ducmV2LnhtbERPTYvCMBC9C/sfwgjebKoH0a5RZFlhQRBrPexxthnb&#10;YDOpTVbrvzcHwePjfS/XvW3EjTpvHCuYJCkI4tJpw5WCU7Edz0H4gKyxcUwKHuRhvfoYLDHT7s45&#10;3Y6hEjGEfYYK6hDaTEpf1mTRJ64ljtzZdRZDhF0ldYf3GG4bOU3TmbRoODbU2NJXTeXl+G8VbH45&#10;/zbX/d8hP+emKBYp72YXpUbDfvMJIlAf3uKX+0crmMb18Uv8AXL1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1VoCsAAAADbAAAADwAAAAAAAAAAAAAAAACYAgAAZHJzL2Rvd25y&#10;ZXYueG1sUEsFBgAAAAAEAAQA9QAAAIUDAAAAAA==&#10;" filled="f" stroked="f">
                    <v:textbox inset="0,0,0,0">
                      <w:txbxContent>
                        <w:p w14:paraId="063E20D6" w14:textId="77777777" w:rsidR="006C5541" w:rsidRDefault="006C5541">
                          <w:pPr>
                            <w:jc w:val="center"/>
                          </w:pPr>
                          <w:r>
                            <w:fldChar w:fldCharType="begin"/>
                          </w:r>
                          <w:r>
                            <w:instrText>PAGE    \* MERGEFORMAT</w:instrText>
                          </w:r>
                          <w:r>
                            <w:fldChar w:fldCharType="separate"/>
                          </w:r>
                          <w:r w:rsidR="001F69BF" w:rsidRPr="001F69BF">
                            <w:rPr>
                              <w:noProof/>
                              <w:color w:val="8C8C8C" w:themeColor="background1" w:themeShade="8C"/>
                            </w:rPr>
                            <w:t>53</w:t>
                          </w:r>
                          <w:r>
                            <w:rPr>
                              <w:color w:val="8C8C8C" w:themeColor="background1" w:themeShade="8C"/>
                            </w:rPr>
                            <w:fldChar w:fldCharType="end"/>
                          </w:r>
                        </w:p>
                      </w:txbxContent>
                    </v:textbox>
                  </v:shape>
                  <v:group id="Group 31" o:spid="_x0000_s1030" style="position:absolute;top:14970;width:12255;height:230;flip:x" coordorigin="-8,14978" coordsize="12255,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7srJFsEAAADbAAAADwAA&#10;AAAAAAAAAAAAAACqAgAAZHJzL2Rvd25yZXYueG1sUEsFBgAAAAAEAAQA+gAAAJgD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31" type="#_x0000_t34" style="position:absolute;left:-8;top:14978;width:1260;height:23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YmdcMAAADbAAAADwAAAGRycy9kb3ducmV2LnhtbESPQYvCMBSE7wv+h/AEL6LpFlykGkUE&#10;qRcPugoen82zKTYvpclq3V+/EYQ9DjPzDTNfdrYWd2p95VjB5zgBQVw4XXGp4Pi9GU1B+ICssXZM&#10;Cp7kYbnofcwx0+7Be7ofQikihH2GCkwITSalLwxZ9GPXEEfv6lqLIcq2lLrFR4TbWqZJ8iUtVhwX&#10;DDa0NlTcDj9WwdAn8lRMziYf5rvLrz7xcWVzpQb9bjUDEagL/+F3e6sVpCm8vsQfIB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bGJnXDAAAA2wAAAA8AAAAAAAAAAAAA&#10;AAAAoQIAAGRycy9kb3ducmV2LnhtbFBLBQYAAAAABAAEAPkAAACRAwAAAAA=&#10;" strokecolor="#a5a5a5"/>
                    <v:shape id="AutoShape 28" o:spid="_x0000_s1032" type="#_x0000_t34" style="position:absolute;left:1252;top:14978;width:10995;height:230;rotation:18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lYSkcQAAADbAAAADwAAAGRycy9kb3ducmV2LnhtbESPQYvCMBSE78L+h/CEvciaWkGWrlFk&#10;i4sggna9eHs0z7bavJQmav33RhA8DjPzDTOdd6YWV2pdZVnBaBiBIM6trrhQsP9ffn2DcB5ZY22Z&#10;FNzJwXz20Ztiou2Nd3TNfCEChF2CCkrvm0RKl5dk0A1tQxy8o20N+iDbQuoWbwFuahlH0UQarDgs&#10;lNjQb0n5ObsYBZvd3/58kJc07qrF4ITr9HDapkp99rvFDwhPnX+HX+2VVhCP4fkl/AA5e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VhKRxAAAANsAAAAPAAAAAAAAAAAA&#10;AAAAAKECAABkcnMvZG93bnJldi54bWxQSwUGAAAAAAQABAD5AAAAkgMAAAAA&#10;" adj="20904" strokecolor="#a5a5a5"/>
                  </v:group>
                  <w10:wrap anchorx="page" anchory="margin"/>
                </v:group>
              </w:pict>
            </mc:Fallback>
          </mc:AlternateConten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2722519"/>
      <w:docPartObj>
        <w:docPartGallery w:val="Page Numbers (Bottom of Page)"/>
        <w:docPartUnique/>
      </w:docPartObj>
    </w:sdtPr>
    <w:sdtEndPr/>
    <w:sdtContent>
      <w:p w14:paraId="49C34D29" w14:textId="77777777" w:rsidR="006C5541" w:rsidRDefault="006C5541">
        <w:pPr>
          <w:pStyle w:val="Stopka"/>
        </w:pPr>
        <w:r>
          <w:rPr>
            <w:noProof/>
            <w:lang w:eastAsia="pl-PL"/>
          </w:rPr>
          <mc:AlternateContent>
            <mc:Choice Requires="wpg">
              <w:drawing>
                <wp:anchor distT="0" distB="0" distL="114300" distR="114300" simplePos="0" relativeHeight="251661312" behindDoc="0" locked="0" layoutInCell="1" allowOverlap="1" wp14:anchorId="380C8C6C" wp14:editId="5473E9CB">
                  <wp:simplePos x="0" y="0"/>
                  <wp:positionH relativeFrom="page">
                    <wp:align>center</wp:align>
                  </wp:positionH>
                  <wp:positionV relativeFrom="bottomMargin">
                    <wp:align>center</wp:align>
                  </wp:positionV>
                  <wp:extent cx="7781925" cy="190500"/>
                  <wp:effectExtent l="9525" t="9525" r="9525" b="0"/>
                  <wp:wrapNone/>
                  <wp:docPr id="9" name="Grupa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38" cy="190500"/>
                            <a:chOff x="0" y="14970"/>
                            <a:chExt cx="12255" cy="300"/>
                          </a:xfrm>
                        </wpg:grpSpPr>
                        <wps:wsp>
                          <wps:cNvPr id="15" name="Text Box 25"/>
                          <wps:cNvSpPr txBox="1">
                            <a:spLocks noChangeArrowheads="1"/>
                          </wps:cNvSpPr>
                          <wps:spPr bwMode="auto">
                            <a:xfrm>
                              <a:off x="10803" y="14982"/>
                              <a:ext cx="659" cy="288"/>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AD6AA3" w14:textId="77777777" w:rsidR="006C5541" w:rsidRDefault="006C5541">
                                <w:pPr>
                                  <w:jc w:val="center"/>
                                </w:pPr>
                                <w:r>
                                  <w:fldChar w:fldCharType="begin"/>
                                </w:r>
                                <w:r>
                                  <w:instrText>PAGE    \* MERGEFORMAT</w:instrText>
                                </w:r>
                                <w:r>
                                  <w:fldChar w:fldCharType="separate"/>
                                </w:r>
                                <w:r w:rsidR="001F69BF" w:rsidRPr="001F69BF">
                                  <w:rPr>
                                    <w:noProof/>
                                    <w:color w:val="8C8C8C" w:themeColor="background1" w:themeShade="8C"/>
                                  </w:rPr>
                                  <w:t>1</w:t>
                                </w:r>
                                <w:r>
                                  <w:rPr>
                                    <w:color w:val="8C8C8C" w:themeColor="background1" w:themeShade="8C"/>
                                  </w:rPr>
                                  <w:fldChar w:fldCharType="end"/>
                                </w:r>
                              </w:p>
                            </w:txbxContent>
                          </wps:txbx>
                          <wps:bodyPr rot="0" vert="horz" wrap="square" lIns="0" tIns="0" rIns="0" bIns="0" anchor="t" anchorCtr="0" upright="1">
                            <a:noAutofit/>
                          </wps:bodyPr>
                        </wps:wsp>
                        <wpg:grpSp>
                          <wpg:cNvPr id="16" name="Group 31"/>
                          <wpg:cNvGrpSpPr>
                            <a:grpSpLocks/>
                          </wpg:cNvGrpSpPr>
                          <wpg:grpSpPr bwMode="auto">
                            <a:xfrm flipH="1">
                              <a:off x="0" y="14970"/>
                              <a:ext cx="12255" cy="230"/>
                              <a:chOff x="-8" y="14978"/>
                              <a:chExt cx="12255" cy="230"/>
                            </a:xfrm>
                          </wpg:grpSpPr>
                          <wps:wsp>
                            <wps:cNvPr id="17"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18"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id="_x0000_s1033" style="position:absolute;left:0;text-align:left;margin-left:0;margin-top:0;width:612.75pt;height:15pt;z-index:251661312;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">
                  <v:shapetype id="_x0000_t202" coordsize="21600,21600" o:spt="202" path="m,l,21600r21600,l21600,xe">
                    <v:stroke joinstyle="miter"/>
                    <v:path gradientshapeok="t" o:connecttype="rect"/>
                  </v:shapetype>
                  <v:shape id="Text Box 25" o:spid="_x0000_s1034" type="#_x0000_t202" style="position:absolute;left:10803;top:14982;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4BL8EA&#10;AADbAAAADwAAAGRycy9kb3ducmV2LnhtbERPTYvCMBC9L/gfwgje1tQFZa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VOAS/BAAAA2wAAAA8AAAAAAAAAAAAAAAAAmAIAAGRycy9kb3du&#10;cmV2LnhtbFBLBQYAAAAABAAEAPUAAACGAwAAAAA=&#10;" filled="f" stroked="f">
                    <v:textbox inset="0,0,0,0">
                      <w:txbxContent>
                        <w:p w14:paraId="43AD6AA3" w14:textId="77777777" w:rsidR="006C5541" w:rsidRDefault="006C5541">
                          <w:pPr>
                            <w:jc w:val="center"/>
                          </w:pPr>
                          <w:r>
                            <w:fldChar w:fldCharType="begin"/>
                          </w:r>
                          <w:r>
                            <w:instrText>PAGE    \* MERGEFORMAT</w:instrText>
                          </w:r>
                          <w:r>
                            <w:fldChar w:fldCharType="separate"/>
                          </w:r>
                          <w:r w:rsidR="001F69BF" w:rsidRPr="001F69BF">
                            <w:rPr>
                              <w:noProof/>
                              <w:color w:val="8C8C8C" w:themeColor="background1" w:themeShade="8C"/>
                            </w:rPr>
                            <w:t>1</w:t>
                          </w:r>
                          <w:r>
                            <w:rPr>
                              <w:color w:val="8C8C8C" w:themeColor="background1" w:themeShade="8C"/>
                            </w:rPr>
                            <w:fldChar w:fldCharType="end"/>
                          </w:r>
                        </w:p>
                      </w:txbxContent>
                    </v:textbox>
                  </v:shape>
                  <v:group id="Group 31" o:spid="_x0000_s1035" style="position:absolute;top:14970;width:12255;height:230;flip:x" coordorigin="-8,14978" coordsize="12255,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r0+b38EAAADbAAAADwAA&#10;AAAAAAAAAAAAAACqAgAAZHJzL2Rvd25yZXYueG1sUEsFBgAAAAAEAAQA+gAAAJgD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36" type="#_x0000_t34" style="position:absolute;left:-8;top:14978;width:1260;height:23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N1PUMEAAADbAAAADwAAAGRycy9kb3ducmV2LnhtbERPS4vCMBC+C/sfwizsRdbUBXWpRhFB&#10;uhcPvsDj2IxNsZmUJmrXX28Ewdt8fM+ZzFpbiSs1vnSsoN9LQBDnTpdcKNhtl9+/IHxA1lg5JgX/&#10;5GE2/ehMMNXuxmu6bkIhYgj7FBWYEOpUSp8bsuh7riaO3Mk1FkOETSF1g7cYbiv5kyRDabHk2GCw&#10;poWh/Ly5WAVdn8h9PjiYrJutjne9593cZkp9fbbzMYhAbXiLX+4/HeeP4PlLPEBO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I3U9QwQAAANsAAAAPAAAAAAAAAAAAAAAA&#10;AKECAABkcnMvZG93bnJldi54bWxQSwUGAAAAAAQABAD5AAAAjwMAAAAA&#10;" strokecolor="#a5a5a5"/>
                    <v:shape id="AutoShape 28" o:spid="_x0000_s1037" type="#_x0000_t34" style="position:absolute;left:1252;top:14978;width:10995;height:230;rotation:18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p5KXcUAAADbAAAADwAAAGRycy9kb3ducmV2LnhtbESPT4vCQAzF7wt+hyGCl0WnelikOopY&#10;FEEW1j8Xb6ET22onUzqjdr/95rDgLeG9vPfLfNm5Wj2pDZVnA+NRAoo497biwsD5tBlOQYWIbLH2&#10;TAZ+KcBy0fuYY2r9iw/0PMZCSQiHFA2UMTap1iEvyWEY+YZYtKtvHUZZ20LbFl8S7mo9SZIv7bBi&#10;aSixoXVJ+f34cAa+D9vz/aIf2aSrVp833GeX209mzKDfrWagInXxbf6/3lnBF1j5RQbQi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p5KXcUAAADbAAAADwAAAAAAAAAA&#10;AAAAAAChAgAAZHJzL2Rvd25yZXYueG1sUEsFBgAAAAAEAAQA+QAAAJMDAAAAAA==&#10;" adj="20904" strokecolor="#a5a5a5"/>
                  </v:group>
                  <w10:wrap anchorx="page" anchory="margin"/>
                </v:group>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B38A6C" w14:textId="77777777" w:rsidR="00AE0873" w:rsidRDefault="00AE0873" w:rsidP="00217FA5">
      <w:pPr>
        <w:spacing w:after="0" w:line="240" w:lineRule="auto"/>
      </w:pPr>
      <w:r>
        <w:separator/>
      </w:r>
    </w:p>
  </w:footnote>
  <w:footnote w:type="continuationSeparator" w:id="0">
    <w:p w14:paraId="7EC252F0" w14:textId="77777777" w:rsidR="00AE0873" w:rsidRDefault="00AE0873" w:rsidP="00217FA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E6A00"/>
    <w:multiLevelType w:val="hybridMultilevel"/>
    <w:tmpl w:val="E2B4C05E"/>
    <w:lvl w:ilvl="0" w:tplc="21680084">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047A638D"/>
    <w:multiLevelType w:val="hybridMultilevel"/>
    <w:tmpl w:val="68E6AC66"/>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D837E59"/>
    <w:multiLevelType w:val="hybridMultilevel"/>
    <w:tmpl w:val="04D26746"/>
    <w:lvl w:ilvl="0" w:tplc="21680084">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10967063"/>
    <w:multiLevelType w:val="hybridMultilevel"/>
    <w:tmpl w:val="D18699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140D7726"/>
    <w:multiLevelType w:val="hybridMultilevel"/>
    <w:tmpl w:val="49E0AC88"/>
    <w:lvl w:ilvl="0" w:tplc="21680084">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1544097F"/>
    <w:multiLevelType w:val="hybridMultilevel"/>
    <w:tmpl w:val="DB54D7B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C663E83"/>
    <w:multiLevelType w:val="hybridMultilevel"/>
    <w:tmpl w:val="C87A7532"/>
    <w:lvl w:ilvl="0" w:tplc="724E7D4E">
      <w:start w:val="1"/>
      <w:numFmt w:val="bullet"/>
      <w:lvlText w:val="­"/>
      <w:lvlJc w:val="left"/>
      <w:pPr>
        <w:ind w:left="720" w:hanging="360"/>
      </w:pPr>
      <w:rPr>
        <w:rFonts w:ascii="Agency FB" w:hAnsi="Agency FB"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2332738B"/>
    <w:multiLevelType w:val="hybridMultilevel"/>
    <w:tmpl w:val="C592E9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25126078"/>
    <w:multiLevelType w:val="hybridMultilevel"/>
    <w:tmpl w:val="6602D14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266E1440"/>
    <w:multiLevelType w:val="multilevel"/>
    <w:tmpl w:val="B90E0692"/>
    <w:lvl w:ilvl="0">
      <w:start w:val="1"/>
      <w:numFmt w:val="decimal"/>
      <w:pStyle w:val="Nagwek1"/>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10">
    <w:nsid w:val="288B1264"/>
    <w:multiLevelType w:val="hybridMultilevel"/>
    <w:tmpl w:val="5406D4C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nsid w:val="29B77950"/>
    <w:multiLevelType w:val="hybridMultilevel"/>
    <w:tmpl w:val="3558FAD2"/>
    <w:lvl w:ilvl="0" w:tplc="21680084">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33FC78F8"/>
    <w:multiLevelType w:val="hybridMultilevel"/>
    <w:tmpl w:val="C4824EE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34E20BBB"/>
    <w:multiLevelType w:val="hybridMultilevel"/>
    <w:tmpl w:val="29D08D40"/>
    <w:lvl w:ilvl="0" w:tplc="04150009">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3A6F6856"/>
    <w:multiLevelType w:val="hybridMultilevel"/>
    <w:tmpl w:val="FA5A0D9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3ADF2DC9"/>
    <w:multiLevelType w:val="hybridMultilevel"/>
    <w:tmpl w:val="829E45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3C0257C1"/>
    <w:multiLevelType w:val="hybridMultilevel"/>
    <w:tmpl w:val="79C853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3D831487"/>
    <w:multiLevelType w:val="hybridMultilevel"/>
    <w:tmpl w:val="7152F5AA"/>
    <w:lvl w:ilvl="0" w:tplc="724E7D4E">
      <w:start w:val="1"/>
      <w:numFmt w:val="bullet"/>
      <w:lvlText w:val="­"/>
      <w:lvlJc w:val="left"/>
      <w:pPr>
        <w:ind w:left="720" w:hanging="360"/>
      </w:pPr>
      <w:rPr>
        <w:rFonts w:ascii="Agency FB" w:hAnsi="Agency FB"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nsid w:val="3D9003B2"/>
    <w:multiLevelType w:val="hybridMultilevel"/>
    <w:tmpl w:val="82264922"/>
    <w:lvl w:ilvl="0" w:tplc="27F89974">
      <w:numFmt w:val="bullet"/>
      <w:lvlText w:val="•"/>
      <w:lvlJc w:val="left"/>
      <w:pPr>
        <w:ind w:left="1068" w:hanging="708"/>
      </w:pPr>
      <w:rPr>
        <w:rFonts w:ascii="Cambria" w:eastAsiaTheme="minorHAnsi" w:hAnsi="Cambria"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3FD1785A"/>
    <w:multiLevelType w:val="hybridMultilevel"/>
    <w:tmpl w:val="AFEEAF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nsid w:val="448D2839"/>
    <w:multiLevelType w:val="hybridMultilevel"/>
    <w:tmpl w:val="8D2EA57C"/>
    <w:lvl w:ilvl="0" w:tplc="724E7D4E">
      <w:start w:val="1"/>
      <w:numFmt w:val="bullet"/>
      <w:lvlText w:val="­"/>
      <w:lvlJc w:val="left"/>
      <w:pPr>
        <w:ind w:left="1440" w:hanging="360"/>
      </w:pPr>
      <w:rPr>
        <w:rFonts w:ascii="Agency FB" w:hAnsi="Agency FB"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1">
    <w:nsid w:val="47B53CA3"/>
    <w:multiLevelType w:val="hybridMultilevel"/>
    <w:tmpl w:val="D7A0BE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4C7321F2"/>
    <w:multiLevelType w:val="hybridMultilevel"/>
    <w:tmpl w:val="F1E80B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nsid w:val="4C7A30FB"/>
    <w:multiLevelType w:val="multilevel"/>
    <w:tmpl w:val="0C30D11C"/>
    <w:lvl w:ilvl="0">
      <w:start w:val="1"/>
      <w:numFmt w:val="decimal"/>
      <w:lvlText w:val="%1."/>
      <w:lvlJc w:val="left"/>
      <w:pPr>
        <w:ind w:left="360" w:hanging="360"/>
      </w:pPr>
    </w:lvl>
    <w:lvl w:ilvl="1">
      <w:start w:val="1"/>
      <w:numFmt w:val="decimal"/>
      <w:pStyle w:val="Nagwek2"/>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52A36D90"/>
    <w:multiLevelType w:val="hybridMultilevel"/>
    <w:tmpl w:val="D932E7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nsid w:val="55736125"/>
    <w:multiLevelType w:val="hybridMultilevel"/>
    <w:tmpl w:val="149C02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nsid w:val="564C6382"/>
    <w:multiLevelType w:val="hybridMultilevel"/>
    <w:tmpl w:val="82E2C0B2"/>
    <w:lvl w:ilvl="0" w:tplc="04150009">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nsid w:val="5A8F692C"/>
    <w:multiLevelType w:val="hybridMultilevel"/>
    <w:tmpl w:val="57B648F0"/>
    <w:lvl w:ilvl="0" w:tplc="04150009">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nsid w:val="5B355B39"/>
    <w:multiLevelType w:val="hybridMultilevel"/>
    <w:tmpl w:val="C3508750"/>
    <w:lvl w:ilvl="0" w:tplc="04150003">
      <w:start w:val="1"/>
      <w:numFmt w:val="bullet"/>
      <w:lvlText w:val="o"/>
      <w:lvlJc w:val="left"/>
      <w:pPr>
        <w:ind w:left="720" w:hanging="360"/>
      </w:pPr>
      <w:rPr>
        <w:rFonts w:ascii="Courier New" w:hAnsi="Courier New" w:cs="Courier New"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nsid w:val="5CAE463C"/>
    <w:multiLevelType w:val="hybridMultilevel"/>
    <w:tmpl w:val="7402E980"/>
    <w:lvl w:ilvl="0" w:tplc="04150011">
      <w:start w:val="1"/>
      <w:numFmt w:val="decimal"/>
      <w:lvlText w:val="%1)"/>
      <w:lvlJc w:val="left"/>
      <w:pPr>
        <w:ind w:left="720" w:hanging="360"/>
      </w:pPr>
    </w:lvl>
    <w:lvl w:ilvl="1" w:tplc="3C526E0A">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5EB21F49"/>
    <w:multiLevelType w:val="hybridMultilevel"/>
    <w:tmpl w:val="E24E5AAE"/>
    <w:lvl w:ilvl="0" w:tplc="04150009">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nsid w:val="5F120A3E"/>
    <w:multiLevelType w:val="hybridMultilevel"/>
    <w:tmpl w:val="EA148EBE"/>
    <w:lvl w:ilvl="0" w:tplc="2A6A7AA8">
      <w:numFmt w:val="bullet"/>
      <w:lvlText w:val="•"/>
      <w:lvlJc w:val="left"/>
      <w:pPr>
        <w:ind w:left="1068" w:hanging="708"/>
      </w:pPr>
      <w:rPr>
        <w:rFonts w:ascii="Cambria" w:eastAsiaTheme="minorHAnsi" w:hAnsi="Cambria"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nsid w:val="61D4523F"/>
    <w:multiLevelType w:val="hybridMultilevel"/>
    <w:tmpl w:val="EDBE35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nsid w:val="67E16544"/>
    <w:multiLevelType w:val="hybridMultilevel"/>
    <w:tmpl w:val="5BBEEDA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6B29532B"/>
    <w:multiLevelType w:val="hybridMultilevel"/>
    <w:tmpl w:val="BA1A10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nsid w:val="6D84406A"/>
    <w:multiLevelType w:val="hybridMultilevel"/>
    <w:tmpl w:val="DE4C8E6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6DA63B70"/>
    <w:multiLevelType w:val="hybridMultilevel"/>
    <w:tmpl w:val="FAAC372E"/>
    <w:lvl w:ilvl="0" w:tplc="04150009">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nsid w:val="6DCE4E79"/>
    <w:multiLevelType w:val="hybridMultilevel"/>
    <w:tmpl w:val="6768583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74192953"/>
    <w:multiLevelType w:val="hybridMultilevel"/>
    <w:tmpl w:val="09A676A6"/>
    <w:lvl w:ilvl="0" w:tplc="04150009">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nsid w:val="7B1F34CC"/>
    <w:multiLevelType w:val="hybridMultilevel"/>
    <w:tmpl w:val="EDAC98A6"/>
    <w:lvl w:ilvl="0" w:tplc="ACB04790">
      <w:numFmt w:val="bullet"/>
      <w:lvlText w:val="•"/>
      <w:lvlJc w:val="left"/>
      <w:pPr>
        <w:ind w:left="1068" w:hanging="708"/>
      </w:pPr>
      <w:rPr>
        <w:rFonts w:ascii="Cambria" w:eastAsiaTheme="minorHAnsi" w:hAnsi="Cambria"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nsid w:val="7C4F2889"/>
    <w:multiLevelType w:val="hybridMultilevel"/>
    <w:tmpl w:val="78A6D78E"/>
    <w:lvl w:ilvl="0" w:tplc="04150009">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nsid w:val="7E111399"/>
    <w:multiLevelType w:val="hybridMultilevel"/>
    <w:tmpl w:val="768677D6"/>
    <w:lvl w:ilvl="0" w:tplc="724E7D4E">
      <w:start w:val="1"/>
      <w:numFmt w:val="bullet"/>
      <w:lvlText w:val="­"/>
      <w:lvlJc w:val="left"/>
      <w:pPr>
        <w:ind w:left="1069" w:hanging="360"/>
      </w:pPr>
      <w:rPr>
        <w:rFonts w:ascii="Agency FB" w:hAnsi="Agency FB"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num w:numId="1">
    <w:abstractNumId w:val="9"/>
  </w:num>
  <w:num w:numId="2">
    <w:abstractNumId w:val="23"/>
  </w:num>
  <w:num w:numId="3">
    <w:abstractNumId w:val="23"/>
  </w:num>
  <w:num w:numId="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20"/>
  </w:num>
  <w:num w:numId="8">
    <w:abstractNumId w:val="17"/>
  </w:num>
  <w:num w:numId="9">
    <w:abstractNumId w:val="40"/>
  </w:num>
  <w:num w:numId="10">
    <w:abstractNumId w:val="7"/>
  </w:num>
  <w:num w:numId="11">
    <w:abstractNumId w:val="29"/>
  </w:num>
  <w:num w:numId="12">
    <w:abstractNumId w:val="2"/>
  </w:num>
  <w:num w:numId="13">
    <w:abstractNumId w:val="1"/>
  </w:num>
  <w:num w:numId="14">
    <w:abstractNumId w:val="0"/>
  </w:num>
  <w:num w:numId="15">
    <w:abstractNumId w:val="4"/>
  </w:num>
  <w:num w:numId="16">
    <w:abstractNumId w:val="11"/>
  </w:num>
  <w:num w:numId="17">
    <w:abstractNumId w:val="32"/>
  </w:num>
  <w:num w:numId="18">
    <w:abstractNumId w:val="16"/>
  </w:num>
  <w:num w:numId="19">
    <w:abstractNumId w:val="21"/>
  </w:num>
  <w:num w:numId="20">
    <w:abstractNumId w:val="24"/>
  </w:num>
  <w:num w:numId="21">
    <w:abstractNumId w:val="19"/>
  </w:num>
  <w:num w:numId="22">
    <w:abstractNumId w:val="26"/>
  </w:num>
  <w:num w:numId="23">
    <w:abstractNumId w:val="31"/>
  </w:num>
  <w:num w:numId="24">
    <w:abstractNumId w:val="36"/>
  </w:num>
  <w:num w:numId="25">
    <w:abstractNumId w:val="18"/>
  </w:num>
  <w:num w:numId="26">
    <w:abstractNumId w:val="30"/>
  </w:num>
  <w:num w:numId="27">
    <w:abstractNumId w:val="39"/>
  </w:num>
  <w:num w:numId="28">
    <w:abstractNumId w:val="38"/>
  </w:num>
  <w:num w:numId="29">
    <w:abstractNumId w:val="27"/>
  </w:num>
  <w:num w:numId="30">
    <w:abstractNumId w:val="22"/>
  </w:num>
  <w:num w:numId="31">
    <w:abstractNumId w:val="14"/>
  </w:num>
  <w:num w:numId="32">
    <w:abstractNumId w:val="8"/>
  </w:num>
  <w:num w:numId="33">
    <w:abstractNumId w:val="15"/>
  </w:num>
  <w:num w:numId="34">
    <w:abstractNumId w:val="3"/>
  </w:num>
  <w:num w:numId="35">
    <w:abstractNumId w:val="35"/>
  </w:num>
  <w:num w:numId="36">
    <w:abstractNumId w:val="33"/>
  </w:num>
  <w:num w:numId="37">
    <w:abstractNumId w:val="34"/>
  </w:num>
  <w:num w:numId="38">
    <w:abstractNumId w:val="25"/>
  </w:num>
  <w:num w:numId="39">
    <w:abstractNumId w:val="12"/>
  </w:num>
  <w:num w:numId="40">
    <w:abstractNumId w:val="41"/>
  </w:num>
  <w:num w:numId="41">
    <w:abstractNumId w:val="28"/>
  </w:num>
  <w:num w:numId="42">
    <w:abstractNumId w:val="6"/>
  </w:num>
  <w:num w:numId="43">
    <w:abstractNumId w:val="10"/>
  </w:num>
  <w:num w:numId="44">
    <w:abstractNumId w:val="5"/>
  </w:num>
  <w:num w:numId="45">
    <w:abstractNumId w:val="3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ariusz Brzozowski">
    <w15:presenceInfo w15:providerId="AD" w15:userId="S::Dariusz.Brzozowski@spatiumdb.pl::6551e24b-9f75-478d-8d6f-46665426bde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4DF9"/>
    <w:rsid w:val="0000072E"/>
    <w:rsid w:val="000017F5"/>
    <w:rsid w:val="0000734E"/>
    <w:rsid w:val="00007724"/>
    <w:rsid w:val="000132AB"/>
    <w:rsid w:val="0001622C"/>
    <w:rsid w:val="00017C57"/>
    <w:rsid w:val="0002306F"/>
    <w:rsid w:val="00041702"/>
    <w:rsid w:val="00041DB1"/>
    <w:rsid w:val="000606E9"/>
    <w:rsid w:val="00062F87"/>
    <w:rsid w:val="00076205"/>
    <w:rsid w:val="0008014B"/>
    <w:rsid w:val="00082922"/>
    <w:rsid w:val="0009390C"/>
    <w:rsid w:val="000A1D24"/>
    <w:rsid w:val="000A2690"/>
    <w:rsid w:val="000A7188"/>
    <w:rsid w:val="000E00B6"/>
    <w:rsid w:val="000E00EE"/>
    <w:rsid w:val="000E4BE3"/>
    <w:rsid w:val="000F16DD"/>
    <w:rsid w:val="000F2731"/>
    <w:rsid w:val="000F5BE0"/>
    <w:rsid w:val="00102B52"/>
    <w:rsid w:val="001053CB"/>
    <w:rsid w:val="00107686"/>
    <w:rsid w:val="00111712"/>
    <w:rsid w:val="0012376C"/>
    <w:rsid w:val="001324B9"/>
    <w:rsid w:val="00141CD2"/>
    <w:rsid w:val="001436E3"/>
    <w:rsid w:val="0014759E"/>
    <w:rsid w:val="00151B30"/>
    <w:rsid w:val="00157788"/>
    <w:rsid w:val="00160904"/>
    <w:rsid w:val="00171FF5"/>
    <w:rsid w:val="0017259A"/>
    <w:rsid w:val="00176A2E"/>
    <w:rsid w:val="00177470"/>
    <w:rsid w:val="00183182"/>
    <w:rsid w:val="00184EBF"/>
    <w:rsid w:val="0018510D"/>
    <w:rsid w:val="00193AE9"/>
    <w:rsid w:val="0019426F"/>
    <w:rsid w:val="001A0228"/>
    <w:rsid w:val="001A2D7A"/>
    <w:rsid w:val="001A4B7E"/>
    <w:rsid w:val="001A778C"/>
    <w:rsid w:val="001B0E55"/>
    <w:rsid w:val="001B3305"/>
    <w:rsid w:val="001D4EDA"/>
    <w:rsid w:val="001E02EB"/>
    <w:rsid w:val="001E22B8"/>
    <w:rsid w:val="001E2314"/>
    <w:rsid w:val="001E2FBA"/>
    <w:rsid w:val="001E65BE"/>
    <w:rsid w:val="001F134E"/>
    <w:rsid w:val="001F40CE"/>
    <w:rsid w:val="001F685D"/>
    <w:rsid w:val="001F69BF"/>
    <w:rsid w:val="001F720D"/>
    <w:rsid w:val="00202AB0"/>
    <w:rsid w:val="00205B2F"/>
    <w:rsid w:val="00217FA5"/>
    <w:rsid w:val="00220944"/>
    <w:rsid w:val="00226BD6"/>
    <w:rsid w:val="002342E2"/>
    <w:rsid w:val="00241115"/>
    <w:rsid w:val="00246E9A"/>
    <w:rsid w:val="00247D98"/>
    <w:rsid w:val="002657C0"/>
    <w:rsid w:val="00266977"/>
    <w:rsid w:val="00274545"/>
    <w:rsid w:val="00280739"/>
    <w:rsid w:val="00280921"/>
    <w:rsid w:val="00292BBE"/>
    <w:rsid w:val="002A23BD"/>
    <w:rsid w:val="002A33A8"/>
    <w:rsid w:val="002A4F08"/>
    <w:rsid w:val="002B28B0"/>
    <w:rsid w:val="002C4666"/>
    <w:rsid w:val="002C6A87"/>
    <w:rsid w:val="002C7FCE"/>
    <w:rsid w:val="002D11F2"/>
    <w:rsid w:val="002E69EA"/>
    <w:rsid w:val="002F27C4"/>
    <w:rsid w:val="00301EFC"/>
    <w:rsid w:val="0030281E"/>
    <w:rsid w:val="003104CA"/>
    <w:rsid w:val="00316509"/>
    <w:rsid w:val="003204FF"/>
    <w:rsid w:val="00320FF9"/>
    <w:rsid w:val="00325914"/>
    <w:rsid w:val="00327A3C"/>
    <w:rsid w:val="00335635"/>
    <w:rsid w:val="00337077"/>
    <w:rsid w:val="003401BD"/>
    <w:rsid w:val="00340F49"/>
    <w:rsid w:val="00346EF5"/>
    <w:rsid w:val="003503BE"/>
    <w:rsid w:val="003520A2"/>
    <w:rsid w:val="00372D12"/>
    <w:rsid w:val="003739E3"/>
    <w:rsid w:val="0037568B"/>
    <w:rsid w:val="00384A53"/>
    <w:rsid w:val="003861BC"/>
    <w:rsid w:val="0039056A"/>
    <w:rsid w:val="003A112C"/>
    <w:rsid w:val="003A625E"/>
    <w:rsid w:val="003B0F80"/>
    <w:rsid w:val="003B566A"/>
    <w:rsid w:val="003C35E9"/>
    <w:rsid w:val="003C4054"/>
    <w:rsid w:val="003C4B61"/>
    <w:rsid w:val="003E1CD1"/>
    <w:rsid w:val="003E4416"/>
    <w:rsid w:val="003F1C48"/>
    <w:rsid w:val="003F2B29"/>
    <w:rsid w:val="003F6DD0"/>
    <w:rsid w:val="0040066B"/>
    <w:rsid w:val="00404A4D"/>
    <w:rsid w:val="00407148"/>
    <w:rsid w:val="00410F4A"/>
    <w:rsid w:val="004131D6"/>
    <w:rsid w:val="00414915"/>
    <w:rsid w:val="00425C92"/>
    <w:rsid w:val="00434013"/>
    <w:rsid w:val="0043602B"/>
    <w:rsid w:val="00440720"/>
    <w:rsid w:val="00444326"/>
    <w:rsid w:val="004538D1"/>
    <w:rsid w:val="00462A73"/>
    <w:rsid w:val="00462D26"/>
    <w:rsid w:val="00465A2D"/>
    <w:rsid w:val="00480666"/>
    <w:rsid w:val="00493F48"/>
    <w:rsid w:val="004954FC"/>
    <w:rsid w:val="004A47AB"/>
    <w:rsid w:val="004B0AF5"/>
    <w:rsid w:val="004B3A87"/>
    <w:rsid w:val="004B522B"/>
    <w:rsid w:val="004C005D"/>
    <w:rsid w:val="004C4DF9"/>
    <w:rsid w:val="004C568E"/>
    <w:rsid w:val="004C58D5"/>
    <w:rsid w:val="004D3F7F"/>
    <w:rsid w:val="004D4DD3"/>
    <w:rsid w:val="004E03B9"/>
    <w:rsid w:val="00502FDD"/>
    <w:rsid w:val="005253D7"/>
    <w:rsid w:val="005353B3"/>
    <w:rsid w:val="00547215"/>
    <w:rsid w:val="00562730"/>
    <w:rsid w:val="00571969"/>
    <w:rsid w:val="00576295"/>
    <w:rsid w:val="00587032"/>
    <w:rsid w:val="00591144"/>
    <w:rsid w:val="00592A01"/>
    <w:rsid w:val="00593D53"/>
    <w:rsid w:val="005A02B3"/>
    <w:rsid w:val="005B1AD3"/>
    <w:rsid w:val="005D3F62"/>
    <w:rsid w:val="005E6232"/>
    <w:rsid w:val="005F401E"/>
    <w:rsid w:val="005F5C06"/>
    <w:rsid w:val="005F66D7"/>
    <w:rsid w:val="005F76B9"/>
    <w:rsid w:val="00600066"/>
    <w:rsid w:val="00606F63"/>
    <w:rsid w:val="00611266"/>
    <w:rsid w:val="006133F0"/>
    <w:rsid w:val="00617DC3"/>
    <w:rsid w:val="006215F4"/>
    <w:rsid w:val="006337A5"/>
    <w:rsid w:val="0064294A"/>
    <w:rsid w:val="00651FED"/>
    <w:rsid w:val="00654400"/>
    <w:rsid w:val="00660782"/>
    <w:rsid w:val="00661234"/>
    <w:rsid w:val="00664B8B"/>
    <w:rsid w:val="006716CE"/>
    <w:rsid w:val="00676783"/>
    <w:rsid w:val="00677451"/>
    <w:rsid w:val="00677E89"/>
    <w:rsid w:val="00680E59"/>
    <w:rsid w:val="006A73EC"/>
    <w:rsid w:val="006B05EE"/>
    <w:rsid w:val="006B3022"/>
    <w:rsid w:val="006B30EB"/>
    <w:rsid w:val="006B549C"/>
    <w:rsid w:val="006C0286"/>
    <w:rsid w:val="006C1303"/>
    <w:rsid w:val="006C4267"/>
    <w:rsid w:val="006C5541"/>
    <w:rsid w:val="006C7AFD"/>
    <w:rsid w:val="006D354E"/>
    <w:rsid w:val="006E5520"/>
    <w:rsid w:val="006E6DAC"/>
    <w:rsid w:val="006F32ED"/>
    <w:rsid w:val="006F3587"/>
    <w:rsid w:val="006F6B06"/>
    <w:rsid w:val="006F6D32"/>
    <w:rsid w:val="006F7083"/>
    <w:rsid w:val="00703A21"/>
    <w:rsid w:val="007056F4"/>
    <w:rsid w:val="007102CF"/>
    <w:rsid w:val="007164E1"/>
    <w:rsid w:val="0072086C"/>
    <w:rsid w:val="00720B2A"/>
    <w:rsid w:val="00722118"/>
    <w:rsid w:val="00723394"/>
    <w:rsid w:val="0072404F"/>
    <w:rsid w:val="007300A1"/>
    <w:rsid w:val="00731F81"/>
    <w:rsid w:val="00740295"/>
    <w:rsid w:val="00742758"/>
    <w:rsid w:val="00744CEF"/>
    <w:rsid w:val="00750D78"/>
    <w:rsid w:val="00755239"/>
    <w:rsid w:val="00763F91"/>
    <w:rsid w:val="007863A6"/>
    <w:rsid w:val="00797062"/>
    <w:rsid w:val="007A6025"/>
    <w:rsid w:val="007B1EEC"/>
    <w:rsid w:val="007C0B1A"/>
    <w:rsid w:val="007C1F6D"/>
    <w:rsid w:val="007C2ECA"/>
    <w:rsid w:val="007D17BB"/>
    <w:rsid w:val="007D4E25"/>
    <w:rsid w:val="007E46C0"/>
    <w:rsid w:val="007E5C22"/>
    <w:rsid w:val="007F17E1"/>
    <w:rsid w:val="007F615A"/>
    <w:rsid w:val="00803C48"/>
    <w:rsid w:val="008142D9"/>
    <w:rsid w:val="00815F1F"/>
    <w:rsid w:val="008172D8"/>
    <w:rsid w:val="00821761"/>
    <w:rsid w:val="008265CF"/>
    <w:rsid w:val="00827ECC"/>
    <w:rsid w:val="0083220E"/>
    <w:rsid w:val="0083357C"/>
    <w:rsid w:val="00834F3B"/>
    <w:rsid w:val="00840CE0"/>
    <w:rsid w:val="00841AD9"/>
    <w:rsid w:val="008456ED"/>
    <w:rsid w:val="00845C2F"/>
    <w:rsid w:val="00850CB6"/>
    <w:rsid w:val="008613F4"/>
    <w:rsid w:val="008669B8"/>
    <w:rsid w:val="008763BA"/>
    <w:rsid w:val="0088024B"/>
    <w:rsid w:val="00880FDB"/>
    <w:rsid w:val="0088661D"/>
    <w:rsid w:val="00887099"/>
    <w:rsid w:val="00887422"/>
    <w:rsid w:val="00887D77"/>
    <w:rsid w:val="008A23B4"/>
    <w:rsid w:val="008A776B"/>
    <w:rsid w:val="008B03E4"/>
    <w:rsid w:val="008B1311"/>
    <w:rsid w:val="008C265A"/>
    <w:rsid w:val="008C43C2"/>
    <w:rsid w:val="008C5A90"/>
    <w:rsid w:val="008D1937"/>
    <w:rsid w:val="008D3763"/>
    <w:rsid w:val="008D4107"/>
    <w:rsid w:val="008E1380"/>
    <w:rsid w:val="008E6FFE"/>
    <w:rsid w:val="00900063"/>
    <w:rsid w:val="00901770"/>
    <w:rsid w:val="00901E2E"/>
    <w:rsid w:val="00922B49"/>
    <w:rsid w:val="00923134"/>
    <w:rsid w:val="00944B3D"/>
    <w:rsid w:val="00947F03"/>
    <w:rsid w:val="00952583"/>
    <w:rsid w:val="00954DF2"/>
    <w:rsid w:val="00956851"/>
    <w:rsid w:val="00962DA7"/>
    <w:rsid w:val="00965258"/>
    <w:rsid w:val="00967899"/>
    <w:rsid w:val="00967C75"/>
    <w:rsid w:val="00970436"/>
    <w:rsid w:val="00986952"/>
    <w:rsid w:val="0099065A"/>
    <w:rsid w:val="009A3BA5"/>
    <w:rsid w:val="009A6C20"/>
    <w:rsid w:val="009B083D"/>
    <w:rsid w:val="009C2E00"/>
    <w:rsid w:val="009C4537"/>
    <w:rsid w:val="009D11F8"/>
    <w:rsid w:val="009D5849"/>
    <w:rsid w:val="009E5052"/>
    <w:rsid w:val="00A04359"/>
    <w:rsid w:val="00A23EEC"/>
    <w:rsid w:val="00A30DBB"/>
    <w:rsid w:val="00A35FCC"/>
    <w:rsid w:val="00A4145C"/>
    <w:rsid w:val="00A44513"/>
    <w:rsid w:val="00A47D79"/>
    <w:rsid w:val="00A51C06"/>
    <w:rsid w:val="00A61052"/>
    <w:rsid w:val="00A64380"/>
    <w:rsid w:val="00A729AE"/>
    <w:rsid w:val="00A7453A"/>
    <w:rsid w:val="00AA0C20"/>
    <w:rsid w:val="00AA1CDF"/>
    <w:rsid w:val="00AA4DA8"/>
    <w:rsid w:val="00AA4FAC"/>
    <w:rsid w:val="00AC7DB1"/>
    <w:rsid w:val="00AD110A"/>
    <w:rsid w:val="00AD2455"/>
    <w:rsid w:val="00AD3DDC"/>
    <w:rsid w:val="00AD40C4"/>
    <w:rsid w:val="00AD6B7E"/>
    <w:rsid w:val="00AD6DB0"/>
    <w:rsid w:val="00AE0873"/>
    <w:rsid w:val="00AE0DAF"/>
    <w:rsid w:val="00AE0FA2"/>
    <w:rsid w:val="00AF1AE8"/>
    <w:rsid w:val="00AF248D"/>
    <w:rsid w:val="00B0091A"/>
    <w:rsid w:val="00B0130E"/>
    <w:rsid w:val="00B03721"/>
    <w:rsid w:val="00B04565"/>
    <w:rsid w:val="00B0671F"/>
    <w:rsid w:val="00B06801"/>
    <w:rsid w:val="00B2271F"/>
    <w:rsid w:val="00B22ADD"/>
    <w:rsid w:val="00B252CB"/>
    <w:rsid w:val="00B31423"/>
    <w:rsid w:val="00B368CB"/>
    <w:rsid w:val="00B426BF"/>
    <w:rsid w:val="00B50091"/>
    <w:rsid w:val="00B551CF"/>
    <w:rsid w:val="00B616D4"/>
    <w:rsid w:val="00B622EE"/>
    <w:rsid w:val="00B76648"/>
    <w:rsid w:val="00B85C83"/>
    <w:rsid w:val="00B90880"/>
    <w:rsid w:val="00B95B5F"/>
    <w:rsid w:val="00B963F9"/>
    <w:rsid w:val="00BA1400"/>
    <w:rsid w:val="00BB212F"/>
    <w:rsid w:val="00BC5DF8"/>
    <w:rsid w:val="00BC7161"/>
    <w:rsid w:val="00BC7C86"/>
    <w:rsid w:val="00BD6298"/>
    <w:rsid w:val="00BE116F"/>
    <w:rsid w:val="00BE1F2A"/>
    <w:rsid w:val="00BE21D3"/>
    <w:rsid w:val="00BE65FC"/>
    <w:rsid w:val="00C04BBC"/>
    <w:rsid w:val="00C12719"/>
    <w:rsid w:val="00C174C7"/>
    <w:rsid w:val="00C17C33"/>
    <w:rsid w:val="00C228F1"/>
    <w:rsid w:val="00C26294"/>
    <w:rsid w:val="00C3291E"/>
    <w:rsid w:val="00C357E4"/>
    <w:rsid w:val="00C41641"/>
    <w:rsid w:val="00C4253F"/>
    <w:rsid w:val="00C47279"/>
    <w:rsid w:val="00C52EE2"/>
    <w:rsid w:val="00C53C9E"/>
    <w:rsid w:val="00C54DDD"/>
    <w:rsid w:val="00C60B05"/>
    <w:rsid w:val="00C63E7A"/>
    <w:rsid w:val="00C642E4"/>
    <w:rsid w:val="00C6755B"/>
    <w:rsid w:val="00C67624"/>
    <w:rsid w:val="00C72171"/>
    <w:rsid w:val="00C72D43"/>
    <w:rsid w:val="00C73865"/>
    <w:rsid w:val="00C74BB3"/>
    <w:rsid w:val="00C82762"/>
    <w:rsid w:val="00C8410E"/>
    <w:rsid w:val="00C84212"/>
    <w:rsid w:val="00C90E78"/>
    <w:rsid w:val="00C93060"/>
    <w:rsid w:val="00CB4B0A"/>
    <w:rsid w:val="00CC7E09"/>
    <w:rsid w:val="00CD0764"/>
    <w:rsid w:val="00CD31B2"/>
    <w:rsid w:val="00CD4815"/>
    <w:rsid w:val="00CD5360"/>
    <w:rsid w:val="00CD69BA"/>
    <w:rsid w:val="00CD72BC"/>
    <w:rsid w:val="00CE3056"/>
    <w:rsid w:val="00CE380A"/>
    <w:rsid w:val="00CE4E0E"/>
    <w:rsid w:val="00CE7634"/>
    <w:rsid w:val="00CF4DE9"/>
    <w:rsid w:val="00CF4E32"/>
    <w:rsid w:val="00CF5E07"/>
    <w:rsid w:val="00CF6C20"/>
    <w:rsid w:val="00D0087C"/>
    <w:rsid w:val="00D12C2E"/>
    <w:rsid w:val="00D17121"/>
    <w:rsid w:val="00D25481"/>
    <w:rsid w:val="00D32AB0"/>
    <w:rsid w:val="00D357BD"/>
    <w:rsid w:val="00D35D00"/>
    <w:rsid w:val="00D46472"/>
    <w:rsid w:val="00D47FD1"/>
    <w:rsid w:val="00D516C5"/>
    <w:rsid w:val="00D56433"/>
    <w:rsid w:val="00D56596"/>
    <w:rsid w:val="00D62752"/>
    <w:rsid w:val="00D633DC"/>
    <w:rsid w:val="00D6345F"/>
    <w:rsid w:val="00D6782B"/>
    <w:rsid w:val="00D67B2F"/>
    <w:rsid w:val="00D71436"/>
    <w:rsid w:val="00D74FFA"/>
    <w:rsid w:val="00D86490"/>
    <w:rsid w:val="00D90329"/>
    <w:rsid w:val="00D92222"/>
    <w:rsid w:val="00D93961"/>
    <w:rsid w:val="00DA049C"/>
    <w:rsid w:val="00DA0E0E"/>
    <w:rsid w:val="00DC0070"/>
    <w:rsid w:val="00DC06F2"/>
    <w:rsid w:val="00DC322D"/>
    <w:rsid w:val="00DC741D"/>
    <w:rsid w:val="00DD67DB"/>
    <w:rsid w:val="00DF0558"/>
    <w:rsid w:val="00E01BF6"/>
    <w:rsid w:val="00E0689A"/>
    <w:rsid w:val="00E070DC"/>
    <w:rsid w:val="00E1311E"/>
    <w:rsid w:val="00E2551C"/>
    <w:rsid w:val="00E26767"/>
    <w:rsid w:val="00E30FB2"/>
    <w:rsid w:val="00E35AC4"/>
    <w:rsid w:val="00E425A9"/>
    <w:rsid w:val="00E42A5F"/>
    <w:rsid w:val="00E508A6"/>
    <w:rsid w:val="00E51C8F"/>
    <w:rsid w:val="00E64A08"/>
    <w:rsid w:val="00E65BF1"/>
    <w:rsid w:val="00E72B2F"/>
    <w:rsid w:val="00E85990"/>
    <w:rsid w:val="00E87060"/>
    <w:rsid w:val="00EA1DC0"/>
    <w:rsid w:val="00EA34A0"/>
    <w:rsid w:val="00EA3BF2"/>
    <w:rsid w:val="00EA43AD"/>
    <w:rsid w:val="00EA59AE"/>
    <w:rsid w:val="00EB0A76"/>
    <w:rsid w:val="00EC1A1A"/>
    <w:rsid w:val="00EC1DC0"/>
    <w:rsid w:val="00EC2857"/>
    <w:rsid w:val="00EC3717"/>
    <w:rsid w:val="00EE34E1"/>
    <w:rsid w:val="00EF2189"/>
    <w:rsid w:val="00F001E7"/>
    <w:rsid w:val="00F047DD"/>
    <w:rsid w:val="00F13D22"/>
    <w:rsid w:val="00F2038C"/>
    <w:rsid w:val="00F279C3"/>
    <w:rsid w:val="00F35EC5"/>
    <w:rsid w:val="00F40E68"/>
    <w:rsid w:val="00F4110F"/>
    <w:rsid w:val="00F416F0"/>
    <w:rsid w:val="00F41DDE"/>
    <w:rsid w:val="00F42C60"/>
    <w:rsid w:val="00F4494A"/>
    <w:rsid w:val="00F6038C"/>
    <w:rsid w:val="00F64CF6"/>
    <w:rsid w:val="00F70A74"/>
    <w:rsid w:val="00F71136"/>
    <w:rsid w:val="00F716B6"/>
    <w:rsid w:val="00F75866"/>
    <w:rsid w:val="00F8167A"/>
    <w:rsid w:val="00F85703"/>
    <w:rsid w:val="00F93C73"/>
    <w:rsid w:val="00F95981"/>
    <w:rsid w:val="00FB0CDE"/>
    <w:rsid w:val="00FB2712"/>
    <w:rsid w:val="00FB406F"/>
    <w:rsid w:val="00FB637A"/>
    <w:rsid w:val="00FB7F55"/>
    <w:rsid w:val="00FC3F3B"/>
    <w:rsid w:val="00FC42F4"/>
    <w:rsid w:val="00FC4319"/>
    <w:rsid w:val="00FE2A64"/>
    <w:rsid w:val="00FE3756"/>
    <w:rsid w:val="00FF308D"/>
    <w:rsid w:val="00FF3709"/>
    <w:rsid w:val="00FF399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57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E22B8"/>
    <w:pPr>
      <w:jc w:val="both"/>
    </w:pPr>
    <w:rPr>
      <w:rFonts w:ascii="Cambria" w:hAnsi="Cambria"/>
    </w:rPr>
  </w:style>
  <w:style w:type="paragraph" w:styleId="Nagwek1">
    <w:name w:val="heading 1"/>
    <w:basedOn w:val="Normalny"/>
    <w:next w:val="Normalny"/>
    <w:link w:val="Nagwek1Znak"/>
    <w:autoRedefine/>
    <w:uiPriority w:val="9"/>
    <w:qFormat/>
    <w:rsid w:val="00217FA5"/>
    <w:pPr>
      <w:keepNext/>
      <w:keepLines/>
      <w:pageBreakBefore/>
      <w:numPr>
        <w:numId w:val="1"/>
      </w:numPr>
      <w:shd w:val="clear" w:color="auto" w:fill="D9D9D9" w:themeFill="background1" w:themeFillShade="D9"/>
      <w:spacing w:before="480" w:after="480" w:line="240" w:lineRule="auto"/>
      <w:outlineLvl w:val="0"/>
    </w:pPr>
    <w:rPr>
      <w:rFonts w:eastAsiaTheme="majorEastAsia" w:cstheme="majorBidi"/>
      <w:b/>
      <w:bCs/>
      <w:color w:val="8E5A00" w:themeColor="accent5" w:themeShade="80"/>
      <w:sz w:val="26"/>
      <w:szCs w:val="28"/>
    </w:rPr>
  </w:style>
  <w:style w:type="paragraph" w:styleId="Nagwek2">
    <w:name w:val="heading 2"/>
    <w:basedOn w:val="Normalny"/>
    <w:next w:val="Normalny"/>
    <w:link w:val="Nagwek2Znak"/>
    <w:autoRedefine/>
    <w:uiPriority w:val="9"/>
    <w:unhideWhenUsed/>
    <w:qFormat/>
    <w:rsid w:val="00B551CF"/>
    <w:pPr>
      <w:keepNext/>
      <w:keepLines/>
      <w:numPr>
        <w:ilvl w:val="1"/>
        <w:numId w:val="2"/>
      </w:numPr>
      <w:pBdr>
        <w:bottom w:val="single" w:sz="4" w:space="1" w:color="auto"/>
      </w:pBdr>
      <w:spacing w:before="320" w:after="120"/>
      <w:outlineLvl w:val="1"/>
    </w:pPr>
    <w:rPr>
      <w:rFonts w:eastAsiaTheme="majorEastAsia" w:cstheme="majorBidi"/>
      <w:b/>
      <w:bCs/>
      <w:color w:val="D38600" w:themeColor="accent5" w:themeShade="BF"/>
      <w:sz w:val="24"/>
      <w:szCs w:val="26"/>
    </w:rPr>
  </w:style>
  <w:style w:type="paragraph" w:styleId="Nagwek3">
    <w:name w:val="heading 3"/>
    <w:basedOn w:val="Normalny"/>
    <w:next w:val="Normalny"/>
    <w:link w:val="Nagwek3Znak"/>
    <w:autoRedefine/>
    <w:uiPriority w:val="9"/>
    <w:unhideWhenUsed/>
    <w:qFormat/>
    <w:rsid w:val="00D62752"/>
    <w:pPr>
      <w:keepNext/>
      <w:keepLines/>
      <w:spacing w:before="200" w:after="0"/>
      <w:outlineLvl w:val="2"/>
    </w:pPr>
    <w:rPr>
      <w:rFonts w:eastAsiaTheme="majorEastAsia" w:cstheme="majorBidi"/>
      <w:b/>
      <w:bCs/>
      <w:color w:val="A6A6A6" w:themeColor="background1" w:themeShade="A6"/>
    </w:rPr>
  </w:style>
  <w:style w:type="paragraph" w:styleId="Nagwek4">
    <w:name w:val="heading 4"/>
    <w:basedOn w:val="Normalny"/>
    <w:next w:val="Normalny"/>
    <w:link w:val="Nagwek4Znak"/>
    <w:uiPriority w:val="9"/>
    <w:unhideWhenUsed/>
    <w:qFormat/>
    <w:rsid w:val="00B03721"/>
    <w:pPr>
      <w:keepNext/>
      <w:keepLines/>
      <w:spacing w:before="320" w:after="120"/>
      <w:outlineLvl w:val="3"/>
    </w:pPr>
    <w:rPr>
      <w:rFonts w:eastAsiaTheme="majorEastAsia" w:cstheme="majorBidi"/>
      <w:b/>
      <w:bCs/>
      <w:i/>
      <w:iCs/>
      <w:color w:val="759AA5"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
    <w:rsid w:val="00D62752"/>
    <w:rPr>
      <w:rFonts w:ascii="Cambria" w:eastAsiaTheme="majorEastAsia" w:hAnsi="Cambria" w:cstheme="majorBidi"/>
      <w:b/>
      <w:bCs/>
      <w:color w:val="A6A6A6" w:themeColor="background1" w:themeShade="A6"/>
    </w:rPr>
  </w:style>
  <w:style w:type="character" w:customStyle="1" w:styleId="Nagwek4Znak">
    <w:name w:val="Nagłówek 4 Znak"/>
    <w:basedOn w:val="Domylnaczcionkaakapitu"/>
    <w:link w:val="Nagwek4"/>
    <w:uiPriority w:val="9"/>
    <w:rsid w:val="00B03721"/>
    <w:rPr>
      <w:rFonts w:ascii="Cambria" w:eastAsiaTheme="majorEastAsia" w:hAnsi="Cambria" w:cstheme="majorBidi"/>
      <w:b/>
      <w:bCs/>
      <w:i/>
      <w:iCs/>
      <w:color w:val="759AA5" w:themeColor="accent1"/>
    </w:rPr>
  </w:style>
  <w:style w:type="character" w:customStyle="1" w:styleId="Nagwek1Znak">
    <w:name w:val="Nagłówek 1 Znak"/>
    <w:basedOn w:val="Domylnaczcionkaakapitu"/>
    <w:link w:val="Nagwek1"/>
    <w:uiPriority w:val="9"/>
    <w:rsid w:val="00217FA5"/>
    <w:rPr>
      <w:rFonts w:ascii="Cambria" w:eastAsiaTheme="majorEastAsia" w:hAnsi="Cambria" w:cstheme="majorBidi"/>
      <w:b/>
      <w:bCs/>
      <w:color w:val="8E5A00" w:themeColor="accent5" w:themeShade="80"/>
      <w:sz w:val="26"/>
      <w:szCs w:val="28"/>
      <w:shd w:val="clear" w:color="auto" w:fill="D9D9D9" w:themeFill="background1" w:themeFillShade="D9"/>
    </w:rPr>
  </w:style>
  <w:style w:type="character" w:customStyle="1" w:styleId="Nagwek2Znak">
    <w:name w:val="Nagłówek 2 Znak"/>
    <w:basedOn w:val="Domylnaczcionkaakapitu"/>
    <w:link w:val="Nagwek2"/>
    <w:uiPriority w:val="9"/>
    <w:rsid w:val="00B551CF"/>
    <w:rPr>
      <w:rFonts w:ascii="Cambria" w:eastAsiaTheme="majorEastAsia" w:hAnsi="Cambria" w:cstheme="majorBidi"/>
      <w:b/>
      <w:bCs/>
      <w:color w:val="D38600" w:themeColor="accent5" w:themeShade="BF"/>
      <w:sz w:val="24"/>
      <w:szCs w:val="26"/>
    </w:rPr>
  </w:style>
  <w:style w:type="paragraph" w:styleId="Legenda">
    <w:name w:val="caption"/>
    <w:basedOn w:val="Normalny"/>
    <w:next w:val="Normalny"/>
    <w:uiPriority w:val="35"/>
    <w:unhideWhenUsed/>
    <w:qFormat/>
    <w:rsid w:val="00B03721"/>
    <w:pPr>
      <w:spacing w:line="240" w:lineRule="auto"/>
    </w:pPr>
    <w:rPr>
      <w:b/>
      <w:bCs/>
      <w:color w:val="759AA5" w:themeColor="accent1"/>
      <w:sz w:val="18"/>
      <w:szCs w:val="18"/>
    </w:rPr>
  </w:style>
  <w:style w:type="character" w:styleId="Uwydatnienie">
    <w:name w:val="Emphasis"/>
    <w:basedOn w:val="Domylnaczcionkaakapitu"/>
    <w:uiPriority w:val="20"/>
    <w:qFormat/>
    <w:rsid w:val="00B03721"/>
    <w:rPr>
      <w:rFonts w:ascii="Cambria" w:hAnsi="Cambria"/>
      <w:b w:val="0"/>
      <w:i w:val="0"/>
      <w:iCs/>
      <w:sz w:val="18"/>
    </w:rPr>
  </w:style>
  <w:style w:type="paragraph" w:styleId="Bezodstpw">
    <w:name w:val="No Spacing"/>
    <w:link w:val="BezodstpwZnak"/>
    <w:uiPriority w:val="1"/>
    <w:qFormat/>
    <w:rsid w:val="00B03721"/>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B03721"/>
    <w:rPr>
      <w:rFonts w:eastAsiaTheme="minorEastAsia"/>
      <w:lang w:eastAsia="pl-PL"/>
    </w:rPr>
  </w:style>
  <w:style w:type="paragraph" w:styleId="Akapitzlist">
    <w:name w:val="List Paragraph"/>
    <w:aliases w:val="L1,Numerowanie,List Paragraph,Akapit normalny,Lista XXX,Akapit z listą5,T_SZ_List Paragraph,normalny tekst,Akapit z listą BS,Kolorowa lista — akcent 11"/>
    <w:basedOn w:val="Normalny"/>
    <w:link w:val="AkapitzlistZnak"/>
    <w:uiPriority w:val="34"/>
    <w:qFormat/>
    <w:rsid w:val="00B03721"/>
    <w:pPr>
      <w:ind w:left="720"/>
      <w:contextualSpacing/>
    </w:pPr>
  </w:style>
  <w:style w:type="character" w:customStyle="1" w:styleId="AkapitzlistZnak">
    <w:name w:val="Akapit z listą Znak"/>
    <w:aliases w:val="L1 Znak,Numerowanie Znak,List Paragraph Znak,Akapit normalny Znak,Lista XXX Znak,Akapit z listą5 Znak,T_SZ_List Paragraph Znak,normalny tekst Znak,Akapit z listą BS Znak,Kolorowa lista — akcent 11 Znak"/>
    <w:basedOn w:val="Domylnaczcionkaakapitu"/>
    <w:link w:val="Akapitzlist"/>
    <w:uiPriority w:val="34"/>
    <w:qFormat/>
    <w:locked/>
    <w:rsid w:val="00B03721"/>
    <w:rPr>
      <w:rFonts w:ascii="Cambria" w:hAnsi="Cambria"/>
    </w:rPr>
  </w:style>
  <w:style w:type="paragraph" w:styleId="Nagwekspisutreci">
    <w:name w:val="TOC Heading"/>
    <w:basedOn w:val="Nagwek1"/>
    <w:next w:val="Normalny"/>
    <w:uiPriority w:val="39"/>
    <w:unhideWhenUsed/>
    <w:qFormat/>
    <w:rsid w:val="00B03721"/>
    <w:pPr>
      <w:jc w:val="left"/>
      <w:outlineLvl w:val="9"/>
    </w:pPr>
    <w:rPr>
      <w:rFonts w:asciiTheme="majorHAnsi" w:hAnsiTheme="majorHAnsi"/>
      <w:color w:val="53757F" w:themeColor="accent1" w:themeShade="BF"/>
      <w:sz w:val="28"/>
      <w:lang w:eastAsia="pl-PL"/>
    </w:rPr>
  </w:style>
  <w:style w:type="paragraph" w:styleId="Tekstdymka">
    <w:name w:val="Balloon Text"/>
    <w:basedOn w:val="Normalny"/>
    <w:link w:val="TekstdymkaZnak"/>
    <w:uiPriority w:val="99"/>
    <w:semiHidden/>
    <w:unhideWhenUsed/>
    <w:rsid w:val="009C4537"/>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C4537"/>
    <w:rPr>
      <w:rFonts w:ascii="Tahoma" w:hAnsi="Tahoma" w:cs="Tahoma"/>
      <w:sz w:val="16"/>
      <w:szCs w:val="16"/>
    </w:rPr>
  </w:style>
  <w:style w:type="paragraph" w:styleId="Spistreci1">
    <w:name w:val="toc 1"/>
    <w:basedOn w:val="Normalny"/>
    <w:next w:val="Normalny"/>
    <w:autoRedefine/>
    <w:uiPriority w:val="39"/>
    <w:unhideWhenUsed/>
    <w:rsid w:val="00217FA5"/>
    <w:pPr>
      <w:spacing w:after="100"/>
    </w:pPr>
  </w:style>
  <w:style w:type="paragraph" w:styleId="Spistreci2">
    <w:name w:val="toc 2"/>
    <w:basedOn w:val="Normalny"/>
    <w:next w:val="Normalny"/>
    <w:autoRedefine/>
    <w:uiPriority w:val="39"/>
    <w:unhideWhenUsed/>
    <w:rsid w:val="00217FA5"/>
    <w:pPr>
      <w:spacing w:after="100"/>
      <w:ind w:left="220"/>
    </w:pPr>
  </w:style>
  <w:style w:type="character" w:styleId="Hipercze">
    <w:name w:val="Hyperlink"/>
    <w:basedOn w:val="Domylnaczcionkaakapitu"/>
    <w:uiPriority w:val="99"/>
    <w:unhideWhenUsed/>
    <w:rsid w:val="00217FA5"/>
    <w:rPr>
      <w:color w:val="66AACD" w:themeColor="hyperlink"/>
      <w:u w:val="single"/>
    </w:rPr>
  </w:style>
  <w:style w:type="paragraph" w:styleId="Nagwek">
    <w:name w:val="header"/>
    <w:basedOn w:val="Normalny"/>
    <w:link w:val="NagwekZnak"/>
    <w:uiPriority w:val="99"/>
    <w:unhideWhenUsed/>
    <w:rsid w:val="00217FA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17FA5"/>
    <w:rPr>
      <w:rFonts w:ascii="Cambria" w:hAnsi="Cambria"/>
    </w:rPr>
  </w:style>
  <w:style w:type="paragraph" w:styleId="Stopka">
    <w:name w:val="footer"/>
    <w:basedOn w:val="Normalny"/>
    <w:link w:val="StopkaZnak"/>
    <w:uiPriority w:val="99"/>
    <w:unhideWhenUsed/>
    <w:rsid w:val="00217FA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17FA5"/>
    <w:rPr>
      <w:rFonts w:ascii="Cambria" w:hAnsi="Cambria"/>
    </w:rPr>
  </w:style>
  <w:style w:type="table" w:styleId="Jasnalistaakcent1">
    <w:name w:val="Light List Accent 1"/>
    <w:basedOn w:val="Standardowy"/>
    <w:uiPriority w:val="61"/>
    <w:rsid w:val="00CE4E0E"/>
    <w:pPr>
      <w:spacing w:after="0" w:line="240" w:lineRule="auto"/>
    </w:pPr>
    <w:tblPr>
      <w:tblStyleRowBandSize w:val="1"/>
      <w:tblStyleColBandSize w:val="1"/>
      <w:tblBorders>
        <w:top w:val="single" w:sz="8" w:space="0" w:color="759AA5" w:themeColor="accent1"/>
        <w:left w:val="single" w:sz="8" w:space="0" w:color="759AA5" w:themeColor="accent1"/>
        <w:bottom w:val="single" w:sz="8" w:space="0" w:color="759AA5" w:themeColor="accent1"/>
        <w:right w:val="single" w:sz="8" w:space="0" w:color="759AA5" w:themeColor="accent1"/>
      </w:tblBorders>
    </w:tblPr>
    <w:tblStylePr w:type="firstRow">
      <w:pPr>
        <w:spacing w:before="0" w:after="0" w:line="240" w:lineRule="auto"/>
      </w:pPr>
      <w:rPr>
        <w:b/>
        <w:bCs/>
        <w:color w:val="FFFFFF" w:themeColor="background1"/>
      </w:rPr>
      <w:tblPr/>
      <w:tcPr>
        <w:shd w:val="clear" w:color="auto" w:fill="759AA5" w:themeFill="accent1"/>
      </w:tcPr>
    </w:tblStylePr>
    <w:tblStylePr w:type="lastRow">
      <w:pPr>
        <w:spacing w:before="0" w:after="0" w:line="240" w:lineRule="auto"/>
      </w:pPr>
      <w:rPr>
        <w:b/>
        <w:bCs/>
      </w:rPr>
      <w:tblPr/>
      <w:tcPr>
        <w:tcBorders>
          <w:top w:val="double" w:sz="6" w:space="0" w:color="759AA5" w:themeColor="accent1"/>
          <w:left w:val="single" w:sz="8" w:space="0" w:color="759AA5" w:themeColor="accent1"/>
          <w:bottom w:val="single" w:sz="8" w:space="0" w:color="759AA5" w:themeColor="accent1"/>
          <w:right w:val="single" w:sz="8" w:space="0" w:color="759AA5" w:themeColor="accent1"/>
        </w:tcBorders>
      </w:tcPr>
    </w:tblStylePr>
    <w:tblStylePr w:type="firstCol">
      <w:rPr>
        <w:b/>
        <w:bCs/>
      </w:rPr>
    </w:tblStylePr>
    <w:tblStylePr w:type="lastCol">
      <w:rPr>
        <w:b/>
        <w:bCs/>
      </w:rPr>
    </w:tblStylePr>
    <w:tblStylePr w:type="band1Vert">
      <w:tblPr/>
      <w:tcPr>
        <w:tcBorders>
          <w:top w:val="single" w:sz="8" w:space="0" w:color="759AA5" w:themeColor="accent1"/>
          <w:left w:val="single" w:sz="8" w:space="0" w:color="759AA5" w:themeColor="accent1"/>
          <w:bottom w:val="single" w:sz="8" w:space="0" w:color="759AA5" w:themeColor="accent1"/>
          <w:right w:val="single" w:sz="8" w:space="0" w:color="759AA5" w:themeColor="accent1"/>
        </w:tcBorders>
      </w:tcPr>
    </w:tblStylePr>
    <w:tblStylePr w:type="band1Horz">
      <w:tblPr/>
      <w:tcPr>
        <w:tcBorders>
          <w:top w:val="single" w:sz="8" w:space="0" w:color="759AA5" w:themeColor="accent1"/>
          <w:left w:val="single" w:sz="8" w:space="0" w:color="759AA5" w:themeColor="accent1"/>
          <w:bottom w:val="single" w:sz="8" w:space="0" w:color="759AA5" w:themeColor="accent1"/>
          <w:right w:val="single" w:sz="8" w:space="0" w:color="759AA5" w:themeColor="accent1"/>
        </w:tcBorders>
      </w:tcPr>
    </w:tblStylePr>
  </w:style>
  <w:style w:type="character" w:styleId="Odwoaniedokomentarza">
    <w:name w:val="annotation reference"/>
    <w:basedOn w:val="Domylnaczcionkaakapitu"/>
    <w:uiPriority w:val="99"/>
    <w:semiHidden/>
    <w:unhideWhenUsed/>
    <w:rsid w:val="00BE1F2A"/>
    <w:rPr>
      <w:sz w:val="16"/>
      <w:szCs w:val="16"/>
    </w:rPr>
  </w:style>
  <w:style w:type="paragraph" w:styleId="Tekstkomentarza">
    <w:name w:val="annotation text"/>
    <w:basedOn w:val="Normalny"/>
    <w:link w:val="TekstkomentarzaZnak"/>
    <w:uiPriority w:val="99"/>
    <w:unhideWhenUsed/>
    <w:rsid w:val="00BE1F2A"/>
    <w:pPr>
      <w:spacing w:line="240" w:lineRule="auto"/>
    </w:pPr>
    <w:rPr>
      <w:sz w:val="20"/>
      <w:szCs w:val="20"/>
    </w:rPr>
  </w:style>
  <w:style w:type="character" w:customStyle="1" w:styleId="TekstkomentarzaZnak">
    <w:name w:val="Tekst komentarza Znak"/>
    <w:basedOn w:val="Domylnaczcionkaakapitu"/>
    <w:link w:val="Tekstkomentarza"/>
    <w:uiPriority w:val="99"/>
    <w:rsid w:val="00BE1F2A"/>
    <w:rPr>
      <w:rFonts w:ascii="Cambria" w:hAnsi="Cambria"/>
      <w:sz w:val="20"/>
      <w:szCs w:val="20"/>
    </w:rPr>
  </w:style>
  <w:style w:type="paragraph" w:styleId="Tematkomentarza">
    <w:name w:val="annotation subject"/>
    <w:basedOn w:val="Tekstkomentarza"/>
    <w:next w:val="Tekstkomentarza"/>
    <w:link w:val="TematkomentarzaZnak"/>
    <w:uiPriority w:val="99"/>
    <w:semiHidden/>
    <w:unhideWhenUsed/>
    <w:rsid w:val="00BE1F2A"/>
    <w:rPr>
      <w:b/>
      <w:bCs/>
    </w:rPr>
  </w:style>
  <w:style w:type="character" w:customStyle="1" w:styleId="TematkomentarzaZnak">
    <w:name w:val="Temat komentarza Znak"/>
    <w:basedOn w:val="TekstkomentarzaZnak"/>
    <w:link w:val="Tematkomentarza"/>
    <w:uiPriority w:val="99"/>
    <w:semiHidden/>
    <w:rsid w:val="00BE1F2A"/>
    <w:rPr>
      <w:rFonts w:ascii="Cambria" w:hAnsi="Cambria"/>
      <w:b/>
      <w:bCs/>
      <w:sz w:val="20"/>
      <w:szCs w:val="20"/>
    </w:rPr>
  </w:style>
  <w:style w:type="table" w:styleId="Tabela-Siatka">
    <w:name w:val="Table Grid"/>
    <w:basedOn w:val="Standardowy"/>
    <w:uiPriority w:val="59"/>
    <w:rsid w:val="00AE0D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dniecieniowanie1akcent2">
    <w:name w:val="Medium Shading 1 Accent 2"/>
    <w:basedOn w:val="Standardowy"/>
    <w:uiPriority w:val="63"/>
    <w:rsid w:val="00AE0FA2"/>
    <w:pPr>
      <w:spacing w:after="0" w:line="240" w:lineRule="auto"/>
    </w:pPr>
    <w:tblPr>
      <w:tblStyleRowBandSize w:val="1"/>
      <w:tblStyleColBandSize w:val="1"/>
      <w:tblBorders>
        <w:top w:val="single" w:sz="8" w:space="0" w:color="F2E932" w:themeColor="accent2" w:themeTint="BF"/>
        <w:left w:val="single" w:sz="8" w:space="0" w:color="F2E932" w:themeColor="accent2" w:themeTint="BF"/>
        <w:bottom w:val="single" w:sz="8" w:space="0" w:color="F2E932" w:themeColor="accent2" w:themeTint="BF"/>
        <w:right w:val="single" w:sz="8" w:space="0" w:color="F2E932" w:themeColor="accent2" w:themeTint="BF"/>
        <w:insideH w:val="single" w:sz="8" w:space="0" w:color="F2E932" w:themeColor="accent2" w:themeTint="BF"/>
      </w:tblBorders>
    </w:tblPr>
    <w:tblStylePr w:type="firstRow">
      <w:pPr>
        <w:spacing w:before="0" w:after="0" w:line="240" w:lineRule="auto"/>
      </w:pPr>
      <w:rPr>
        <w:b/>
        <w:bCs/>
        <w:color w:val="FFFFFF" w:themeColor="background1"/>
      </w:rPr>
      <w:tblPr/>
      <w:tcPr>
        <w:tcBorders>
          <w:top w:val="single" w:sz="8" w:space="0" w:color="F2E932" w:themeColor="accent2" w:themeTint="BF"/>
          <w:left w:val="single" w:sz="8" w:space="0" w:color="F2E932" w:themeColor="accent2" w:themeTint="BF"/>
          <w:bottom w:val="single" w:sz="8" w:space="0" w:color="F2E932" w:themeColor="accent2" w:themeTint="BF"/>
          <w:right w:val="single" w:sz="8" w:space="0" w:color="F2E932" w:themeColor="accent2" w:themeTint="BF"/>
          <w:insideH w:val="nil"/>
          <w:insideV w:val="nil"/>
        </w:tcBorders>
        <w:shd w:val="clear" w:color="auto" w:fill="CFC60D" w:themeFill="accent2"/>
      </w:tcPr>
    </w:tblStylePr>
    <w:tblStylePr w:type="lastRow">
      <w:pPr>
        <w:spacing w:before="0" w:after="0" w:line="240" w:lineRule="auto"/>
      </w:pPr>
      <w:rPr>
        <w:b/>
        <w:bCs/>
      </w:rPr>
      <w:tblPr/>
      <w:tcPr>
        <w:tcBorders>
          <w:top w:val="double" w:sz="6" w:space="0" w:color="F2E932" w:themeColor="accent2" w:themeTint="BF"/>
          <w:left w:val="single" w:sz="8" w:space="0" w:color="F2E932" w:themeColor="accent2" w:themeTint="BF"/>
          <w:bottom w:val="single" w:sz="8" w:space="0" w:color="F2E932" w:themeColor="accent2" w:themeTint="BF"/>
          <w:right w:val="single" w:sz="8" w:space="0" w:color="F2E93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F7BB" w:themeFill="accent2" w:themeFillTint="3F"/>
      </w:tcPr>
    </w:tblStylePr>
    <w:tblStylePr w:type="band1Horz">
      <w:tblPr/>
      <w:tcPr>
        <w:tcBorders>
          <w:insideH w:val="nil"/>
          <w:insideV w:val="nil"/>
        </w:tcBorders>
        <w:shd w:val="clear" w:color="auto" w:fill="FAF7BB" w:themeFill="accent2" w:themeFillTint="3F"/>
      </w:tcPr>
    </w:tblStylePr>
    <w:tblStylePr w:type="band2Horz">
      <w:tblPr/>
      <w:tcPr>
        <w:tcBorders>
          <w:insideH w:val="nil"/>
          <w:insideV w:val="nil"/>
        </w:tcBorders>
      </w:tcPr>
    </w:tblStylePr>
  </w:style>
  <w:style w:type="table" w:customStyle="1" w:styleId="Jasnalistaakcent21">
    <w:name w:val="Jasna lista — akcent 21"/>
    <w:basedOn w:val="Standardowy"/>
    <w:next w:val="Jasnalistaakcent2"/>
    <w:uiPriority w:val="61"/>
    <w:rsid w:val="003861BC"/>
    <w:pPr>
      <w:spacing w:after="0" w:line="240" w:lineRule="auto"/>
    </w:pPr>
    <w:tblPr>
      <w:tblStyleRowBandSize w:val="1"/>
      <w:tblStyleColBandSize w:val="1"/>
      <w:tblBorders>
        <w:top w:val="single" w:sz="8" w:space="0" w:color="71685A"/>
        <w:left w:val="single" w:sz="8" w:space="0" w:color="71685A"/>
        <w:bottom w:val="single" w:sz="8" w:space="0" w:color="71685A"/>
        <w:right w:val="single" w:sz="8" w:space="0" w:color="71685A"/>
      </w:tblBorders>
    </w:tblPr>
    <w:tblStylePr w:type="firstRow">
      <w:pPr>
        <w:spacing w:before="0" w:after="0" w:line="240" w:lineRule="auto"/>
      </w:pPr>
      <w:rPr>
        <w:b/>
        <w:bCs/>
        <w:color w:val="FFFFFF"/>
      </w:rPr>
      <w:tblPr/>
      <w:tcPr>
        <w:shd w:val="clear" w:color="auto" w:fill="71685A"/>
      </w:tcPr>
    </w:tblStylePr>
    <w:tblStylePr w:type="lastRow">
      <w:pPr>
        <w:spacing w:before="0" w:after="0" w:line="240" w:lineRule="auto"/>
      </w:pPr>
      <w:rPr>
        <w:b/>
        <w:bCs/>
      </w:rPr>
      <w:tblPr/>
      <w:tcPr>
        <w:tcBorders>
          <w:top w:val="double" w:sz="6" w:space="0" w:color="71685A"/>
          <w:left w:val="single" w:sz="8" w:space="0" w:color="71685A"/>
          <w:bottom w:val="single" w:sz="8" w:space="0" w:color="71685A"/>
          <w:right w:val="single" w:sz="8" w:space="0" w:color="71685A"/>
        </w:tcBorders>
      </w:tcPr>
    </w:tblStylePr>
    <w:tblStylePr w:type="firstCol">
      <w:rPr>
        <w:b/>
        <w:bCs/>
      </w:rPr>
    </w:tblStylePr>
    <w:tblStylePr w:type="lastCol">
      <w:rPr>
        <w:b/>
        <w:bCs/>
      </w:rPr>
    </w:tblStylePr>
    <w:tblStylePr w:type="band1Vert">
      <w:tblPr/>
      <w:tcPr>
        <w:tcBorders>
          <w:top w:val="single" w:sz="8" w:space="0" w:color="71685A"/>
          <w:left w:val="single" w:sz="8" w:space="0" w:color="71685A"/>
          <w:bottom w:val="single" w:sz="8" w:space="0" w:color="71685A"/>
          <w:right w:val="single" w:sz="8" w:space="0" w:color="71685A"/>
        </w:tcBorders>
      </w:tcPr>
    </w:tblStylePr>
    <w:tblStylePr w:type="band1Horz">
      <w:tblPr/>
      <w:tcPr>
        <w:tcBorders>
          <w:top w:val="single" w:sz="8" w:space="0" w:color="71685A"/>
          <w:left w:val="single" w:sz="8" w:space="0" w:color="71685A"/>
          <w:bottom w:val="single" w:sz="8" w:space="0" w:color="71685A"/>
          <w:right w:val="single" w:sz="8" w:space="0" w:color="71685A"/>
        </w:tcBorders>
      </w:tcPr>
    </w:tblStylePr>
  </w:style>
  <w:style w:type="table" w:styleId="Jasnalistaakcent2">
    <w:name w:val="Light List Accent 2"/>
    <w:basedOn w:val="Standardowy"/>
    <w:uiPriority w:val="61"/>
    <w:rsid w:val="003861BC"/>
    <w:pPr>
      <w:spacing w:after="0" w:line="240" w:lineRule="auto"/>
    </w:pPr>
    <w:tblPr>
      <w:tblStyleRowBandSize w:val="1"/>
      <w:tblStyleColBandSize w:val="1"/>
      <w:tblBorders>
        <w:top w:val="single" w:sz="8" w:space="0" w:color="CFC60D" w:themeColor="accent2"/>
        <w:left w:val="single" w:sz="8" w:space="0" w:color="CFC60D" w:themeColor="accent2"/>
        <w:bottom w:val="single" w:sz="8" w:space="0" w:color="CFC60D" w:themeColor="accent2"/>
        <w:right w:val="single" w:sz="8" w:space="0" w:color="CFC60D" w:themeColor="accent2"/>
      </w:tblBorders>
    </w:tblPr>
    <w:tblStylePr w:type="firstRow">
      <w:pPr>
        <w:spacing w:before="0" w:after="0" w:line="240" w:lineRule="auto"/>
      </w:pPr>
      <w:rPr>
        <w:b/>
        <w:bCs/>
        <w:color w:val="FFFFFF" w:themeColor="background1"/>
      </w:rPr>
      <w:tblPr/>
      <w:tcPr>
        <w:shd w:val="clear" w:color="auto" w:fill="CFC60D" w:themeFill="accent2"/>
      </w:tcPr>
    </w:tblStylePr>
    <w:tblStylePr w:type="lastRow">
      <w:pPr>
        <w:spacing w:before="0" w:after="0" w:line="240" w:lineRule="auto"/>
      </w:pPr>
      <w:rPr>
        <w:b/>
        <w:bCs/>
      </w:rPr>
      <w:tblPr/>
      <w:tcPr>
        <w:tcBorders>
          <w:top w:val="double" w:sz="6" w:space="0" w:color="CFC60D" w:themeColor="accent2"/>
          <w:left w:val="single" w:sz="8" w:space="0" w:color="CFC60D" w:themeColor="accent2"/>
          <w:bottom w:val="single" w:sz="8" w:space="0" w:color="CFC60D" w:themeColor="accent2"/>
          <w:right w:val="single" w:sz="8" w:space="0" w:color="CFC60D" w:themeColor="accent2"/>
        </w:tcBorders>
      </w:tcPr>
    </w:tblStylePr>
    <w:tblStylePr w:type="firstCol">
      <w:rPr>
        <w:b/>
        <w:bCs/>
      </w:rPr>
    </w:tblStylePr>
    <w:tblStylePr w:type="lastCol">
      <w:rPr>
        <w:b/>
        <w:bCs/>
      </w:rPr>
    </w:tblStylePr>
    <w:tblStylePr w:type="band1Vert">
      <w:tblPr/>
      <w:tcPr>
        <w:tcBorders>
          <w:top w:val="single" w:sz="8" w:space="0" w:color="CFC60D" w:themeColor="accent2"/>
          <w:left w:val="single" w:sz="8" w:space="0" w:color="CFC60D" w:themeColor="accent2"/>
          <w:bottom w:val="single" w:sz="8" w:space="0" w:color="CFC60D" w:themeColor="accent2"/>
          <w:right w:val="single" w:sz="8" w:space="0" w:color="CFC60D" w:themeColor="accent2"/>
        </w:tcBorders>
      </w:tcPr>
    </w:tblStylePr>
    <w:tblStylePr w:type="band1Horz">
      <w:tblPr/>
      <w:tcPr>
        <w:tcBorders>
          <w:top w:val="single" w:sz="8" w:space="0" w:color="CFC60D" w:themeColor="accent2"/>
          <w:left w:val="single" w:sz="8" w:space="0" w:color="CFC60D" w:themeColor="accent2"/>
          <w:bottom w:val="single" w:sz="8" w:space="0" w:color="CFC60D" w:themeColor="accent2"/>
          <w:right w:val="single" w:sz="8" w:space="0" w:color="CFC60D" w:themeColor="accent2"/>
        </w:tcBorders>
      </w:tcPr>
    </w:tblStylePr>
  </w:style>
  <w:style w:type="table" w:customStyle="1" w:styleId="TableNormal">
    <w:name w:val="Table Normal"/>
    <w:uiPriority w:val="2"/>
    <w:semiHidden/>
    <w:unhideWhenUsed/>
    <w:qFormat/>
    <w:rsid w:val="004B522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4B522B"/>
    <w:pPr>
      <w:widowControl w:val="0"/>
      <w:autoSpaceDE w:val="0"/>
      <w:autoSpaceDN w:val="0"/>
      <w:spacing w:before="40" w:after="0" w:line="240" w:lineRule="auto"/>
      <w:ind w:left="9"/>
      <w:jc w:val="center"/>
    </w:pPr>
    <w:rPr>
      <w:rFonts w:ascii="Microsoft Sans Serif" w:eastAsia="Microsoft Sans Serif" w:hAnsi="Microsoft Sans Serif" w:cs="Microsoft Sans Serif"/>
    </w:rPr>
  </w:style>
  <w:style w:type="character" w:styleId="Tekstzastpczy">
    <w:name w:val="Placeholder Text"/>
    <w:basedOn w:val="Domylnaczcionkaakapitu"/>
    <w:uiPriority w:val="99"/>
    <w:semiHidden/>
    <w:rsid w:val="00193AE9"/>
    <w:rPr>
      <w:color w:val="808080"/>
    </w:rPr>
  </w:style>
  <w:style w:type="character" w:styleId="Wyrnienieintensywne">
    <w:name w:val="Intense Emphasis"/>
    <w:basedOn w:val="Domylnaczcionkaakapitu"/>
    <w:uiPriority w:val="21"/>
    <w:qFormat/>
    <w:rsid w:val="006B30EB"/>
    <w:rPr>
      <w:b/>
      <w:bCs/>
      <w:i/>
      <w:iCs/>
      <w:caps/>
    </w:rPr>
  </w:style>
  <w:style w:type="paragraph" w:styleId="Poprawka">
    <w:name w:val="Revision"/>
    <w:hidden/>
    <w:uiPriority w:val="99"/>
    <w:semiHidden/>
    <w:rsid w:val="00007724"/>
    <w:pPr>
      <w:spacing w:after="0" w:line="240" w:lineRule="auto"/>
    </w:pPr>
    <w:rPr>
      <w:rFonts w:ascii="Cambria" w:hAnsi="Cambria"/>
    </w:rPr>
  </w:style>
  <w:style w:type="paragraph" w:styleId="NormalnyWeb">
    <w:name w:val="Normal (Web)"/>
    <w:basedOn w:val="Normalny"/>
    <w:uiPriority w:val="99"/>
    <w:unhideWhenUsed/>
    <w:rsid w:val="008A23B4"/>
    <w:pPr>
      <w:spacing w:before="100" w:beforeAutospacing="1" w:after="100" w:afterAutospacing="1" w:line="240" w:lineRule="auto"/>
      <w:jc w:val="left"/>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8A23B4"/>
    <w:rPr>
      <w:b/>
      <w:bCs/>
    </w:rPr>
  </w:style>
  <w:style w:type="paragraph" w:styleId="Spisilustracji">
    <w:name w:val="table of figures"/>
    <w:basedOn w:val="Normalny"/>
    <w:next w:val="Normalny"/>
    <w:uiPriority w:val="99"/>
    <w:unhideWhenUsed/>
    <w:rsid w:val="00444326"/>
    <w:pPr>
      <w:spacing w:after="0"/>
    </w:pPr>
  </w:style>
  <w:style w:type="table" w:customStyle="1" w:styleId="Tabela-Siatka3">
    <w:name w:val="Tabela - Siatka3"/>
    <w:basedOn w:val="Standardowy"/>
    <w:next w:val="Tabela-Siatka"/>
    <w:rsid w:val="006E6DAC"/>
    <w:pPr>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E22B8"/>
    <w:pPr>
      <w:jc w:val="both"/>
    </w:pPr>
    <w:rPr>
      <w:rFonts w:ascii="Cambria" w:hAnsi="Cambria"/>
    </w:rPr>
  </w:style>
  <w:style w:type="paragraph" w:styleId="Nagwek1">
    <w:name w:val="heading 1"/>
    <w:basedOn w:val="Normalny"/>
    <w:next w:val="Normalny"/>
    <w:link w:val="Nagwek1Znak"/>
    <w:autoRedefine/>
    <w:uiPriority w:val="9"/>
    <w:qFormat/>
    <w:rsid w:val="00217FA5"/>
    <w:pPr>
      <w:keepNext/>
      <w:keepLines/>
      <w:pageBreakBefore/>
      <w:numPr>
        <w:numId w:val="1"/>
      </w:numPr>
      <w:shd w:val="clear" w:color="auto" w:fill="D9D9D9" w:themeFill="background1" w:themeFillShade="D9"/>
      <w:spacing w:before="480" w:after="480" w:line="240" w:lineRule="auto"/>
      <w:outlineLvl w:val="0"/>
    </w:pPr>
    <w:rPr>
      <w:rFonts w:eastAsiaTheme="majorEastAsia" w:cstheme="majorBidi"/>
      <w:b/>
      <w:bCs/>
      <w:color w:val="8E5A00" w:themeColor="accent5" w:themeShade="80"/>
      <w:sz w:val="26"/>
      <w:szCs w:val="28"/>
    </w:rPr>
  </w:style>
  <w:style w:type="paragraph" w:styleId="Nagwek2">
    <w:name w:val="heading 2"/>
    <w:basedOn w:val="Normalny"/>
    <w:next w:val="Normalny"/>
    <w:link w:val="Nagwek2Znak"/>
    <w:autoRedefine/>
    <w:uiPriority w:val="9"/>
    <w:unhideWhenUsed/>
    <w:qFormat/>
    <w:rsid w:val="00B551CF"/>
    <w:pPr>
      <w:keepNext/>
      <w:keepLines/>
      <w:numPr>
        <w:ilvl w:val="1"/>
        <w:numId w:val="2"/>
      </w:numPr>
      <w:pBdr>
        <w:bottom w:val="single" w:sz="4" w:space="1" w:color="auto"/>
      </w:pBdr>
      <w:spacing w:before="320" w:after="120"/>
      <w:outlineLvl w:val="1"/>
    </w:pPr>
    <w:rPr>
      <w:rFonts w:eastAsiaTheme="majorEastAsia" w:cstheme="majorBidi"/>
      <w:b/>
      <w:bCs/>
      <w:color w:val="D38600" w:themeColor="accent5" w:themeShade="BF"/>
      <w:sz w:val="24"/>
      <w:szCs w:val="26"/>
    </w:rPr>
  </w:style>
  <w:style w:type="paragraph" w:styleId="Nagwek3">
    <w:name w:val="heading 3"/>
    <w:basedOn w:val="Normalny"/>
    <w:next w:val="Normalny"/>
    <w:link w:val="Nagwek3Znak"/>
    <w:autoRedefine/>
    <w:uiPriority w:val="9"/>
    <w:unhideWhenUsed/>
    <w:qFormat/>
    <w:rsid w:val="00D62752"/>
    <w:pPr>
      <w:keepNext/>
      <w:keepLines/>
      <w:spacing w:before="200" w:after="0"/>
      <w:outlineLvl w:val="2"/>
    </w:pPr>
    <w:rPr>
      <w:rFonts w:eastAsiaTheme="majorEastAsia" w:cstheme="majorBidi"/>
      <w:b/>
      <w:bCs/>
      <w:color w:val="A6A6A6" w:themeColor="background1" w:themeShade="A6"/>
    </w:rPr>
  </w:style>
  <w:style w:type="paragraph" w:styleId="Nagwek4">
    <w:name w:val="heading 4"/>
    <w:basedOn w:val="Normalny"/>
    <w:next w:val="Normalny"/>
    <w:link w:val="Nagwek4Znak"/>
    <w:uiPriority w:val="9"/>
    <w:unhideWhenUsed/>
    <w:qFormat/>
    <w:rsid w:val="00B03721"/>
    <w:pPr>
      <w:keepNext/>
      <w:keepLines/>
      <w:spacing w:before="320" w:after="120"/>
      <w:outlineLvl w:val="3"/>
    </w:pPr>
    <w:rPr>
      <w:rFonts w:eastAsiaTheme="majorEastAsia" w:cstheme="majorBidi"/>
      <w:b/>
      <w:bCs/>
      <w:i/>
      <w:iCs/>
      <w:color w:val="759AA5"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
    <w:rsid w:val="00D62752"/>
    <w:rPr>
      <w:rFonts w:ascii="Cambria" w:eastAsiaTheme="majorEastAsia" w:hAnsi="Cambria" w:cstheme="majorBidi"/>
      <w:b/>
      <w:bCs/>
      <w:color w:val="A6A6A6" w:themeColor="background1" w:themeShade="A6"/>
    </w:rPr>
  </w:style>
  <w:style w:type="character" w:customStyle="1" w:styleId="Nagwek4Znak">
    <w:name w:val="Nagłówek 4 Znak"/>
    <w:basedOn w:val="Domylnaczcionkaakapitu"/>
    <w:link w:val="Nagwek4"/>
    <w:uiPriority w:val="9"/>
    <w:rsid w:val="00B03721"/>
    <w:rPr>
      <w:rFonts w:ascii="Cambria" w:eastAsiaTheme="majorEastAsia" w:hAnsi="Cambria" w:cstheme="majorBidi"/>
      <w:b/>
      <w:bCs/>
      <w:i/>
      <w:iCs/>
      <w:color w:val="759AA5" w:themeColor="accent1"/>
    </w:rPr>
  </w:style>
  <w:style w:type="character" w:customStyle="1" w:styleId="Nagwek1Znak">
    <w:name w:val="Nagłówek 1 Znak"/>
    <w:basedOn w:val="Domylnaczcionkaakapitu"/>
    <w:link w:val="Nagwek1"/>
    <w:uiPriority w:val="9"/>
    <w:rsid w:val="00217FA5"/>
    <w:rPr>
      <w:rFonts w:ascii="Cambria" w:eastAsiaTheme="majorEastAsia" w:hAnsi="Cambria" w:cstheme="majorBidi"/>
      <w:b/>
      <w:bCs/>
      <w:color w:val="8E5A00" w:themeColor="accent5" w:themeShade="80"/>
      <w:sz w:val="26"/>
      <w:szCs w:val="28"/>
      <w:shd w:val="clear" w:color="auto" w:fill="D9D9D9" w:themeFill="background1" w:themeFillShade="D9"/>
    </w:rPr>
  </w:style>
  <w:style w:type="character" w:customStyle="1" w:styleId="Nagwek2Znak">
    <w:name w:val="Nagłówek 2 Znak"/>
    <w:basedOn w:val="Domylnaczcionkaakapitu"/>
    <w:link w:val="Nagwek2"/>
    <w:uiPriority w:val="9"/>
    <w:rsid w:val="00B551CF"/>
    <w:rPr>
      <w:rFonts w:ascii="Cambria" w:eastAsiaTheme="majorEastAsia" w:hAnsi="Cambria" w:cstheme="majorBidi"/>
      <w:b/>
      <w:bCs/>
      <w:color w:val="D38600" w:themeColor="accent5" w:themeShade="BF"/>
      <w:sz w:val="24"/>
      <w:szCs w:val="26"/>
    </w:rPr>
  </w:style>
  <w:style w:type="paragraph" w:styleId="Legenda">
    <w:name w:val="caption"/>
    <w:basedOn w:val="Normalny"/>
    <w:next w:val="Normalny"/>
    <w:uiPriority w:val="35"/>
    <w:unhideWhenUsed/>
    <w:qFormat/>
    <w:rsid w:val="00B03721"/>
    <w:pPr>
      <w:spacing w:line="240" w:lineRule="auto"/>
    </w:pPr>
    <w:rPr>
      <w:b/>
      <w:bCs/>
      <w:color w:val="759AA5" w:themeColor="accent1"/>
      <w:sz w:val="18"/>
      <w:szCs w:val="18"/>
    </w:rPr>
  </w:style>
  <w:style w:type="character" w:styleId="Uwydatnienie">
    <w:name w:val="Emphasis"/>
    <w:basedOn w:val="Domylnaczcionkaakapitu"/>
    <w:uiPriority w:val="20"/>
    <w:qFormat/>
    <w:rsid w:val="00B03721"/>
    <w:rPr>
      <w:rFonts w:ascii="Cambria" w:hAnsi="Cambria"/>
      <w:b w:val="0"/>
      <w:i w:val="0"/>
      <w:iCs/>
      <w:sz w:val="18"/>
    </w:rPr>
  </w:style>
  <w:style w:type="paragraph" w:styleId="Bezodstpw">
    <w:name w:val="No Spacing"/>
    <w:link w:val="BezodstpwZnak"/>
    <w:uiPriority w:val="1"/>
    <w:qFormat/>
    <w:rsid w:val="00B03721"/>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B03721"/>
    <w:rPr>
      <w:rFonts w:eastAsiaTheme="minorEastAsia"/>
      <w:lang w:eastAsia="pl-PL"/>
    </w:rPr>
  </w:style>
  <w:style w:type="paragraph" w:styleId="Akapitzlist">
    <w:name w:val="List Paragraph"/>
    <w:aliases w:val="L1,Numerowanie,List Paragraph,Akapit normalny,Lista XXX,Akapit z listą5,T_SZ_List Paragraph,normalny tekst,Akapit z listą BS,Kolorowa lista — akcent 11"/>
    <w:basedOn w:val="Normalny"/>
    <w:link w:val="AkapitzlistZnak"/>
    <w:uiPriority w:val="34"/>
    <w:qFormat/>
    <w:rsid w:val="00B03721"/>
    <w:pPr>
      <w:ind w:left="720"/>
      <w:contextualSpacing/>
    </w:pPr>
  </w:style>
  <w:style w:type="character" w:customStyle="1" w:styleId="AkapitzlistZnak">
    <w:name w:val="Akapit z listą Znak"/>
    <w:aliases w:val="L1 Znak,Numerowanie Znak,List Paragraph Znak,Akapit normalny Znak,Lista XXX Znak,Akapit z listą5 Znak,T_SZ_List Paragraph Znak,normalny tekst Znak,Akapit z listą BS Znak,Kolorowa lista — akcent 11 Znak"/>
    <w:basedOn w:val="Domylnaczcionkaakapitu"/>
    <w:link w:val="Akapitzlist"/>
    <w:uiPriority w:val="34"/>
    <w:qFormat/>
    <w:locked/>
    <w:rsid w:val="00B03721"/>
    <w:rPr>
      <w:rFonts w:ascii="Cambria" w:hAnsi="Cambria"/>
    </w:rPr>
  </w:style>
  <w:style w:type="paragraph" w:styleId="Nagwekspisutreci">
    <w:name w:val="TOC Heading"/>
    <w:basedOn w:val="Nagwek1"/>
    <w:next w:val="Normalny"/>
    <w:uiPriority w:val="39"/>
    <w:unhideWhenUsed/>
    <w:qFormat/>
    <w:rsid w:val="00B03721"/>
    <w:pPr>
      <w:jc w:val="left"/>
      <w:outlineLvl w:val="9"/>
    </w:pPr>
    <w:rPr>
      <w:rFonts w:asciiTheme="majorHAnsi" w:hAnsiTheme="majorHAnsi"/>
      <w:color w:val="53757F" w:themeColor="accent1" w:themeShade="BF"/>
      <w:sz w:val="28"/>
      <w:lang w:eastAsia="pl-PL"/>
    </w:rPr>
  </w:style>
  <w:style w:type="paragraph" w:styleId="Tekstdymka">
    <w:name w:val="Balloon Text"/>
    <w:basedOn w:val="Normalny"/>
    <w:link w:val="TekstdymkaZnak"/>
    <w:uiPriority w:val="99"/>
    <w:semiHidden/>
    <w:unhideWhenUsed/>
    <w:rsid w:val="009C4537"/>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C4537"/>
    <w:rPr>
      <w:rFonts w:ascii="Tahoma" w:hAnsi="Tahoma" w:cs="Tahoma"/>
      <w:sz w:val="16"/>
      <w:szCs w:val="16"/>
    </w:rPr>
  </w:style>
  <w:style w:type="paragraph" w:styleId="Spistreci1">
    <w:name w:val="toc 1"/>
    <w:basedOn w:val="Normalny"/>
    <w:next w:val="Normalny"/>
    <w:autoRedefine/>
    <w:uiPriority w:val="39"/>
    <w:unhideWhenUsed/>
    <w:rsid w:val="00217FA5"/>
    <w:pPr>
      <w:spacing w:after="100"/>
    </w:pPr>
  </w:style>
  <w:style w:type="paragraph" w:styleId="Spistreci2">
    <w:name w:val="toc 2"/>
    <w:basedOn w:val="Normalny"/>
    <w:next w:val="Normalny"/>
    <w:autoRedefine/>
    <w:uiPriority w:val="39"/>
    <w:unhideWhenUsed/>
    <w:rsid w:val="00217FA5"/>
    <w:pPr>
      <w:spacing w:after="100"/>
      <w:ind w:left="220"/>
    </w:pPr>
  </w:style>
  <w:style w:type="character" w:styleId="Hipercze">
    <w:name w:val="Hyperlink"/>
    <w:basedOn w:val="Domylnaczcionkaakapitu"/>
    <w:uiPriority w:val="99"/>
    <w:unhideWhenUsed/>
    <w:rsid w:val="00217FA5"/>
    <w:rPr>
      <w:color w:val="66AACD" w:themeColor="hyperlink"/>
      <w:u w:val="single"/>
    </w:rPr>
  </w:style>
  <w:style w:type="paragraph" w:styleId="Nagwek">
    <w:name w:val="header"/>
    <w:basedOn w:val="Normalny"/>
    <w:link w:val="NagwekZnak"/>
    <w:uiPriority w:val="99"/>
    <w:unhideWhenUsed/>
    <w:rsid w:val="00217FA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17FA5"/>
    <w:rPr>
      <w:rFonts w:ascii="Cambria" w:hAnsi="Cambria"/>
    </w:rPr>
  </w:style>
  <w:style w:type="paragraph" w:styleId="Stopka">
    <w:name w:val="footer"/>
    <w:basedOn w:val="Normalny"/>
    <w:link w:val="StopkaZnak"/>
    <w:uiPriority w:val="99"/>
    <w:unhideWhenUsed/>
    <w:rsid w:val="00217FA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17FA5"/>
    <w:rPr>
      <w:rFonts w:ascii="Cambria" w:hAnsi="Cambria"/>
    </w:rPr>
  </w:style>
  <w:style w:type="table" w:styleId="Jasnalistaakcent1">
    <w:name w:val="Light List Accent 1"/>
    <w:basedOn w:val="Standardowy"/>
    <w:uiPriority w:val="61"/>
    <w:rsid w:val="00CE4E0E"/>
    <w:pPr>
      <w:spacing w:after="0" w:line="240" w:lineRule="auto"/>
    </w:pPr>
    <w:tblPr>
      <w:tblStyleRowBandSize w:val="1"/>
      <w:tblStyleColBandSize w:val="1"/>
      <w:tblBorders>
        <w:top w:val="single" w:sz="8" w:space="0" w:color="759AA5" w:themeColor="accent1"/>
        <w:left w:val="single" w:sz="8" w:space="0" w:color="759AA5" w:themeColor="accent1"/>
        <w:bottom w:val="single" w:sz="8" w:space="0" w:color="759AA5" w:themeColor="accent1"/>
        <w:right w:val="single" w:sz="8" w:space="0" w:color="759AA5" w:themeColor="accent1"/>
      </w:tblBorders>
    </w:tblPr>
    <w:tblStylePr w:type="firstRow">
      <w:pPr>
        <w:spacing w:before="0" w:after="0" w:line="240" w:lineRule="auto"/>
      </w:pPr>
      <w:rPr>
        <w:b/>
        <w:bCs/>
        <w:color w:val="FFFFFF" w:themeColor="background1"/>
      </w:rPr>
      <w:tblPr/>
      <w:tcPr>
        <w:shd w:val="clear" w:color="auto" w:fill="759AA5" w:themeFill="accent1"/>
      </w:tcPr>
    </w:tblStylePr>
    <w:tblStylePr w:type="lastRow">
      <w:pPr>
        <w:spacing w:before="0" w:after="0" w:line="240" w:lineRule="auto"/>
      </w:pPr>
      <w:rPr>
        <w:b/>
        <w:bCs/>
      </w:rPr>
      <w:tblPr/>
      <w:tcPr>
        <w:tcBorders>
          <w:top w:val="double" w:sz="6" w:space="0" w:color="759AA5" w:themeColor="accent1"/>
          <w:left w:val="single" w:sz="8" w:space="0" w:color="759AA5" w:themeColor="accent1"/>
          <w:bottom w:val="single" w:sz="8" w:space="0" w:color="759AA5" w:themeColor="accent1"/>
          <w:right w:val="single" w:sz="8" w:space="0" w:color="759AA5" w:themeColor="accent1"/>
        </w:tcBorders>
      </w:tcPr>
    </w:tblStylePr>
    <w:tblStylePr w:type="firstCol">
      <w:rPr>
        <w:b/>
        <w:bCs/>
      </w:rPr>
    </w:tblStylePr>
    <w:tblStylePr w:type="lastCol">
      <w:rPr>
        <w:b/>
        <w:bCs/>
      </w:rPr>
    </w:tblStylePr>
    <w:tblStylePr w:type="band1Vert">
      <w:tblPr/>
      <w:tcPr>
        <w:tcBorders>
          <w:top w:val="single" w:sz="8" w:space="0" w:color="759AA5" w:themeColor="accent1"/>
          <w:left w:val="single" w:sz="8" w:space="0" w:color="759AA5" w:themeColor="accent1"/>
          <w:bottom w:val="single" w:sz="8" w:space="0" w:color="759AA5" w:themeColor="accent1"/>
          <w:right w:val="single" w:sz="8" w:space="0" w:color="759AA5" w:themeColor="accent1"/>
        </w:tcBorders>
      </w:tcPr>
    </w:tblStylePr>
    <w:tblStylePr w:type="band1Horz">
      <w:tblPr/>
      <w:tcPr>
        <w:tcBorders>
          <w:top w:val="single" w:sz="8" w:space="0" w:color="759AA5" w:themeColor="accent1"/>
          <w:left w:val="single" w:sz="8" w:space="0" w:color="759AA5" w:themeColor="accent1"/>
          <w:bottom w:val="single" w:sz="8" w:space="0" w:color="759AA5" w:themeColor="accent1"/>
          <w:right w:val="single" w:sz="8" w:space="0" w:color="759AA5" w:themeColor="accent1"/>
        </w:tcBorders>
      </w:tcPr>
    </w:tblStylePr>
  </w:style>
  <w:style w:type="character" w:styleId="Odwoaniedokomentarza">
    <w:name w:val="annotation reference"/>
    <w:basedOn w:val="Domylnaczcionkaakapitu"/>
    <w:uiPriority w:val="99"/>
    <w:semiHidden/>
    <w:unhideWhenUsed/>
    <w:rsid w:val="00BE1F2A"/>
    <w:rPr>
      <w:sz w:val="16"/>
      <w:szCs w:val="16"/>
    </w:rPr>
  </w:style>
  <w:style w:type="paragraph" w:styleId="Tekstkomentarza">
    <w:name w:val="annotation text"/>
    <w:basedOn w:val="Normalny"/>
    <w:link w:val="TekstkomentarzaZnak"/>
    <w:uiPriority w:val="99"/>
    <w:unhideWhenUsed/>
    <w:rsid w:val="00BE1F2A"/>
    <w:pPr>
      <w:spacing w:line="240" w:lineRule="auto"/>
    </w:pPr>
    <w:rPr>
      <w:sz w:val="20"/>
      <w:szCs w:val="20"/>
    </w:rPr>
  </w:style>
  <w:style w:type="character" w:customStyle="1" w:styleId="TekstkomentarzaZnak">
    <w:name w:val="Tekst komentarza Znak"/>
    <w:basedOn w:val="Domylnaczcionkaakapitu"/>
    <w:link w:val="Tekstkomentarza"/>
    <w:uiPriority w:val="99"/>
    <w:rsid w:val="00BE1F2A"/>
    <w:rPr>
      <w:rFonts w:ascii="Cambria" w:hAnsi="Cambria"/>
      <w:sz w:val="20"/>
      <w:szCs w:val="20"/>
    </w:rPr>
  </w:style>
  <w:style w:type="paragraph" w:styleId="Tematkomentarza">
    <w:name w:val="annotation subject"/>
    <w:basedOn w:val="Tekstkomentarza"/>
    <w:next w:val="Tekstkomentarza"/>
    <w:link w:val="TematkomentarzaZnak"/>
    <w:uiPriority w:val="99"/>
    <w:semiHidden/>
    <w:unhideWhenUsed/>
    <w:rsid w:val="00BE1F2A"/>
    <w:rPr>
      <w:b/>
      <w:bCs/>
    </w:rPr>
  </w:style>
  <w:style w:type="character" w:customStyle="1" w:styleId="TematkomentarzaZnak">
    <w:name w:val="Temat komentarza Znak"/>
    <w:basedOn w:val="TekstkomentarzaZnak"/>
    <w:link w:val="Tematkomentarza"/>
    <w:uiPriority w:val="99"/>
    <w:semiHidden/>
    <w:rsid w:val="00BE1F2A"/>
    <w:rPr>
      <w:rFonts w:ascii="Cambria" w:hAnsi="Cambria"/>
      <w:b/>
      <w:bCs/>
      <w:sz w:val="20"/>
      <w:szCs w:val="20"/>
    </w:rPr>
  </w:style>
  <w:style w:type="table" w:styleId="Tabela-Siatka">
    <w:name w:val="Table Grid"/>
    <w:basedOn w:val="Standardowy"/>
    <w:uiPriority w:val="59"/>
    <w:rsid w:val="00AE0D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dniecieniowanie1akcent2">
    <w:name w:val="Medium Shading 1 Accent 2"/>
    <w:basedOn w:val="Standardowy"/>
    <w:uiPriority w:val="63"/>
    <w:rsid w:val="00AE0FA2"/>
    <w:pPr>
      <w:spacing w:after="0" w:line="240" w:lineRule="auto"/>
    </w:pPr>
    <w:tblPr>
      <w:tblStyleRowBandSize w:val="1"/>
      <w:tblStyleColBandSize w:val="1"/>
      <w:tblBorders>
        <w:top w:val="single" w:sz="8" w:space="0" w:color="F2E932" w:themeColor="accent2" w:themeTint="BF"/>
        <w:left w:val="single" w:sz="8" w:space="0" w:color="F2E932" w:themeColor="accent2" w:themeTint="BF"/>
        <w:bottom w:val="single" w:sz="8" w:space="0" w:color="F2E932" w:themeColor="accent2" w:themeTint="BF"/>
        <w:right w:val="single" w:sz="8" w:space="0" w:color="F2E932" w:themeColor="accent2" w:themeTint="BF"/>
        <w:insideH w:val="single" w:sz="8" w:space="0" w:color="F2E932" w:themeColor="accent2" w:themeTint="BF"/>
      </w:tblBorders>
    </w:tblPr>
    <w:tblStylePr w:type="firstRow">
      <w:pPr>
        <w:spacing w:before="0" w:after="0" w:line="240" w:lineRule="auto"/>
      </w:pPr>
      <w:rPr>
        <w:b/>
        <w:bCs/>
        <w:color w:val="FFFFFF" w:themeColor="background1"/>
      </w:rPr>
      <w:tblPr/>
      <w:tcPr>
        <w:tcBorders>
          <w:top w:val="single" w:sz="8" w:space="0" w:color="F2E932" w:themeColor="accent2" w:themeTint="BF"/>
          <w:left w:val="single" w:sz="8" w:space="0" w:color="F2E932" w:themeColor="accent2" w:themeTint="BF"/>
          <w:bottom w:val="single" w:sz="8" w:space="0" w:color="F2E932" w:themeColor="accent2" w:themeTint="BF"/>
          <w:right w:val="single" w:sz="8" w:space="0" w:color="F2E932" w:themeColor="accent2" w:themeTint="BF"/>
          <w:insideH w:val="nil"/>
          <w:insideV w:val="nil"/>
        </w:tcBorders>
        <w:shd w:val="clear" w:color="auto" w:fill="CFC60D" w:themeFill="accent2"/>
      </w:tcPr>
    </w:tblStylePr>
    <w:tblStylePr w:type="lastRow">
      <w:pPr>
        <w:spacing w:before="0" w:after="0" w:line="240" w:lineRule="auto"/>
      </w:pPr>
      <w:rPr>
        <w:b/>
        <w:bCs/>
      </w:rPr>
      <w:tblPr/>
      <w:tcPr>
        <w:tcBorders>
          <w:top w:val="double" w:sz="6" w:space="0" w:color="F2E932" w:themeColor="accent2" w:themeTint="BF"/>
          <w:left w:val="single" w:sz="8" w:space="0" w:color="F2E932" w:themeColor="accent2" w:themeTint="BF"/>
          <w:bottom w:val="single" w:sz="8" w:space="0" w:color="F2E932" w:themeColor="accent2" w:themeTint="BF"/>
          <w:right w:val="single" w:sz="8" w:space="0" w:color="F2E93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F7BB" w:themeFill="accent2" w:themeFillTint="3F"/>
      </w:tcPr>
    </w:tblStylePr>
    <w:tblStylePr w:type="band1Horz">
      <w:tblPr/>
      <w:tcPr>
        <w:tcBorders>
          <w:insideH w:val="nil"/>
          <w:insideV w:val="nil"/>
        </w:tcBorders>
        <w:shd w:val="clear" w:color="auto" w:fill="FAF7BB" w:themeFill="accent2" w:themeFillTint="3F"/>
      </w:tcPr>
    </w:tblStylePr>
    <w:tblStylePr w:type="band2Horz">
      <w:tblPr/>
      <w:tcPr>
        <w:tcBorders>
          <w:insideH w:val="nil"/>
          <w:insideV w:val="nil"/>
        </w:tcBorders>
      </w:tcPr>
    </w:tblStylePr>
  </w:style>
  <w:style w:type="table" w:customStyle="1" w:styleId="Jasnalistaakcent21">
    <w:name w:val="Jasna lista — akcent 21"/>
    <w:basedOn w:val="Standardowy"/>
    <w:next w:val="Jasnalistaakcent2"/>
    <w:uiPriority w:val="61"/>
    <w:rsid w:val="003861BC"/>
    <w:pPr>
      <w:spacing w:after="0" w:line="240" w:lineRule="auto"/>
    </w:pPr>
    <w:tblPr>
      <w:tblStyleRowBandSize w:val="1"/>
      <w:tblStyleColBandSize w:val="1"/>
      <w:tblBorders>
        <w:top w:val="single" w:sz="8" w:space="0" w:color="71685A"/>
        <w:left w:val="single" w:sz="8" w:space="0" w:color="71685A"/>
        <w:bottom w:val="single" w:sz="8" w:space="0" w:color="71685A"/>
        <w:right w:val="single" w:sz="8" w:space="0" w:color="71685A"/>
      </w:tblBorders>
    </w:tblPr>
    <w:tblStylePr w:type="firstRow">
      <w:pPr>
        <w:spacing w:before="0" w:after="0" w:line="240" w:lineRule="auto"/>
      </w:pPr>
      <w:rPr>
        <w:b/>
        <w:bCs/>
        <w:color w:val="FFFFFF"/>
      </w:rPr>
      <w:tblPr/>
      <w:tcPr>
        <w:shd w:val="clear" w:color="auto" w:fill="71685A"/>
      </w:tcPr>
    </w:tblStylePr>
    <w:tblStylePr w:type="lastRow">
      <w:pPr>
        <w:spacing w:before="0" w:after="0" w:line="240" w:lineRule="auto"/>
      </w:pPr>
      <w:rPr>
        <w:b/>
        <w:bCs/>
      </w:rPr>
      <w:tblPr/>
      <w:tcPr>
        <w:tcBorders>
          <w:top w:val="double" w:sz="6" w:space="0" w:color="71685A"/>
          <w:left w:val="single" w:sz="8" w:space="0" w:color="71685A"/>
          <w:bottom w:val="single" w:sz="8" w:space="0" w:color="71685A"/>
          <w:right w:val="single" w:sz="8" w:space="0" w:color="71685A"/>
        </w:tcBorders>
      </w:tcPr>
    </w:tblStylePr>
    <w:tblStylePr w:type="firstCol">
      <w:rPr>
        <w:b/>
        <w:bCs/>
      </w:rPr>
    </w:tblStylePr>
    <w:tblStylePr w:type="lastCol">
      <w:rPr>
        <w:b/>
        <w:bCs/>
      </w:rPr>
    </w:tblStylePr>
    <w:tblStylePr w:type="band1Vert">
      <w:tblPr/>
      <w:tcPr>
        <w:tcBorders>
          <w:top w:val="single" w:sz="8" w:space="0" w:color="71685A"/>
          <w:left w:val="single" w:sz="8" w:space="0" w:color="71685A"/>
          <w:bottom w:val="single" w:sz="8" w:space="0" w:color="71685A"/>
          <w:right w:val="single" w:sz="8" w:space="0" w:color="71685A"/>
        </w:tcBorders>
      </w:tcPr>
    </w:tblStylePr>
    <w:tblStylePr w:type="band1Horz">
      <w:tblPr/>
      <w:tcPr>
        <w:tcBorders>
          <w:top w:val="single" w:sz="8" w:space="0" w:color="71685A"/>
          <w:left w:val="single" w:sz="8" w:space="0" w:color="71685A"/>
          <w:bottom w:val="single" w:sz="8" w:space="0" w:color="71685A"/>
          <w:right w:val="single" w:sz="8" w:space="0" w:color="71685A"/>
        </w:tcBorders>
      </w:tcPr>
    </w:tblStylePr>
  </w:style>
  <w:style w:type="table" w:styleId="Jasnalistaakcent2">
    <w:name w:val="Light List Accent 2"/>
    <w:basedOn w:val="Standardowy"/>
    <w:uiPriority w:val="61"/>
    <w:rsid w:val="003861BC"/>
    <w:pPr>
      <w:spacing w:after="0" w:line="240" w:lineRule="auto"/>
    </w:pPr>
    <w:tblPr>
      <w:tblStyleRowBandSize w:val="1"/>
      <w:tblStyleColBandSize w:val="1"/>
      <w:tblBorders>
        <w:top w:val="single" w:sz="8" w:space="0" w:color="CFC60D" w:themeColor="accent2"/>
        <w:left w:val="single" w:sz="8" w:space="0" w:color="CFC60D" w:themeColor="accent2"/>
        <w:bottom w:val="single" w:sz="8" w:space="0" w:color="CFC60D" w:themeColor="accent2"/>
        <w:right w:val="single" w:sz="8" w:space="0" w:color="CFC60D" w:themeColor="accent2"/>
      </w:tblBorders>
    </w:tblPr>
    <w:tblStylePr w:type="firstRow">
      <w:pPr>
        <w:spacing w:before="0" w:after="0" w:line="240" w:lineRule="auto"/>
      </w:pPr>
      <w:rPr>
        <w:b/>
        <w:bCs/>
        <w:color w:val="FFFFFF" w:themeColor="background1"/>
      </w:rPr>
      <w:tblPr/>
      <w:tcPr>
        <w:shd w:val="clear" w:color="auto" w:fill="CFC60D" w:themeFill="accent2"/>
      </w:tcPr>
    </w:tblStylePr>
    <w:tblStylePr w:type="lastRow">
      <w:pPr>
        <w:spacing w:before="0" w:after="0" w:line="240" w:lineRule="auto"/>
      </w:pPr>
      <w:rPr>
        <w:b/>
        <w:bCs/>
      </w:rPr>
      <w:tblPr/>
      <w:tcPr>
        <w:tcBorders>
          <w:top w:val="double" w:sz="6" w:space="0" w:color="CFC60D" w:themeColor="accent2"/>
          <w:left w:val="single" w:sz="8" w:space="0" w:color="CFC60D" w:themeColor="accent2"/>
          <w:bottom w:val="single" w:sz="8" w:space="0" w:color="CFC60D" w:themeColor="accent2"/>
          <w:right w:val="single" w:sz="8" w:space="0" w:color="CFC60D" w:themeColor="accent2"/>
        </w:tcBorders>
      </w:tcPr>
    </w:tblStylePr>
    <w:tblStylePr w:type="firstCol">
      <w:rPr>
        <w:b/>
        <w:bCs/>
      </w:rPr>
    </w:tblStylePr>
    <w:tblStylePr w:type="lastCol">
      <w:rPr>
        <w:b/>
        <w:bCs/>
      </w:rPr>
    </w:tblStylePr>
    <w:tblStylePr w:type="band1Vert">
      <w:tblPr/>
      <w:tcPr>
        <w:tcBorders>
          <w:top w:val="single" w:sz="8" w:space="0" w:color="CFC60D" w:themeColor="accent2"/>
          <w:left w:val="single" w:sz="8" w:space="0" w:color="CFC60D" w:themeColor="accent2"/>
          <w:bottom w:val="single" w:sz="8" w:space="0" w:color="CFC60D" w:themeColor="accent2"/>
          <w:right w:val="single" w:sz="8" w:space="0" w:color="CFC60D" w:themeColor="accent2"/>
        </w:tcBorders>
      </w:tcPr>
    </w:tblStylePr>
    <w:tblStylePr w:type="band1Horz">
      <w:tblPr/>
      <w:tcPr>
        <w:tcBorders>
          <w:top w:val="single" w:sz="8" w:space="0" w:color="CFC60D" w:themeColor="accent2"/>
          <w:left w:val="single" w:sz="8" w:space="0" w:color="CFC60D" w:themeColor="accent2"/>
          <w:bottom w:val="single" w:sz="8" w:space="0" w:color="CFC60D" w:themeColor="accent2"/>
          <w:right w:val="single" w:sz="8" w:space="0" w:color="CFC60D" w:themeColor="accent2"/>
        </w:tcBorders>
      </w:tcPr>
    </w:tblStylePr>
  </w:style>
  <w:style w:type="table" w:customStyle="1" w:styleId="TableNormal">
    <w:name w:val="Table Normal"/>
    <w:uiPriority w:val="2"/>
    <w:semiHidden/>
    <w:unhideWhenUsed/>
    <w:qFormat/>
    <w:rsid w:val="004B522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4B522B"/>
    <w:pPr>
      <w:widowControl w:val="0"/>
      <w:autoSpaceDE w:val="0"/>
      <w:autoSpaceDN w:val="0"/>
      <w:spacing w:before="40" w:after="0" w:line="240" w:lineRule="auto"/>
      <w:ind w:left="9"/>
      <w:jc w:val="center"/>
    </w:pPr>
    <w:rPr>
      <w:rFonts w:ascii="Microsoft Sans Serif" w:eastAsia="Microsoft Sans Serif" w:hAnsi="Microsoft Sans Serif" w:cs="Microsoft Sans Serif"/>
    </w:rPr>
  </w:style>
  <w:style w:type="character" w:styleId="Tekstzastpczy">
    <w:name w:val="Placeholder Text"/>
    <w:basedOn w:val="Domylnaczcionkaakapitu"/>
    <w:uiPriority w:val="99"/>
    <w:semiHidden/>
    <w:rsid w:val="00193AE9"/>
    <w:rPr>
      <w:color w:val="808080"/>
    </w:rPr>
  </w:style>
  <w:style w:type="character" w:styleId="Wyrnienieintensywne">
    <w:name w:val="Intense Emphasis"/>
    <w:basedOn w:val="Domylnaczcionkaakapitu"/>
    <w:uiPriority w:val="21"/>
    <w:qFormat/>
    <w:rsid w:val="006B30EB"/>
    <w:rPr>
      <w:b/>
      <w:bCs/>
      <w:i/>
      <w:iCs/>
      <w:caps/>
    </w:rPr>
  </w:style>
  <w:style w:type="paragraph" w:styleId="Poprawka">
    <w:name w:val="Revision"/>
    <w:hidden/>
    <w:uiPriority w:val="99"/>
    <w:semiHidden/>
    <w:rsid w:val="00007724"/>
    <w:pPr>
      <w:spacing w:after="0" w:line="240" w:lineRule="auto"/>
    </w:pPr>
    <w:rPr>
      <w:rFonts w:ascii="Cambria" w:hAnsi="Cambria"/>
    </w:rPr>
  </w:style>
  <w:style w:type="paragraph" w:styleId="NormalnyWeb">
    <w:name w:val="Normal (Web)"/>
    <w:basedOn w:val="Normalny"/>
    <w:uiPriority w:val="99"/>
    <w:unhideWhenUsed/>
    <w:rsid w:val="008A23B4"/>
    <w:pPr>
      <w:spacing w:before="100" w:beforeAutospacing="1" w:after="100" w:afterAutospacing="1" w:line="240" w:lineRule="auto"/>
      <w:jc w:val="left"/>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8A23B4"/>
    <w:rPr>
      <w:b/>
      <w:bCs/>
    </w:rPr>
  </w:style>
  <w:style w:type="paragraph" w:styleId="Spisilustracji">
    <w:name w:val="table of figures"/>
    <w:basedOn w:val="Normalny"/>
    <w:next w:val="Normalny"/>
    <w:uiPriority w:val="99"/>
    <w:unhideWhenUsed/>
    <w:rsid w:val="00444326"/>
    <w:pPr>
      <w:spacing w:after="0"/>
    </w:pPr>
  </w:style>
  <w:style w:type="table" w:customStyle="1" w:styleId="Tabela-Siatka3">
    <w:name w:val="Tabela - Siatka3"/>
    <w:basedOn w:val="Standardowy"/>
    <w:next w:val="Tabela-Siatka"/>
    <w:rsid w:val="006E6DAC"/>
    <w:pPr>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1694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9.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png"/><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oter" Target="footer2.xml"/><Relationship Id="rId32" Type="http://schemas.microsoft.com/office/2011/relationships/commentsExtended" Target="commentsExtended.xml"/><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hyperlink" Target="file:///C:\Users\User\Desktop\PLAN%20OG&#211;LNY%20KRZCZON&#211;W\ETAP%20III%20PONOWNE%20OPONIOWANIE%20I%20UZGADNIANIE\Plan%20Og&#243;lny%20Gminy%20Krzczon&#243;w%20Uzasadnienie.docx" TargetMode="External"/><Relationship Id="rId10" Type="http://schemas.openxmlformats.org/officeDocument/2006/relationships/image" Target="media/image2.png"/><Relationship Id="rId19" Type="http://schemas.openxmlformats.org/officeDocument/2006/relationships/image" Target="media/image10.png"/><Relationship Id="rId31" Type="http://schemas.microsoft.com/office/2016/09/relationships/commentsIds" Target="commentsIds.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theme" Target="theme/theme1.xml"/><Relationship Id="rId30" Type="http://schemas.microsoft.com/office/2018/08/relationships/commentsExtensible" Target="commentsExtensible.xml"/></Relationships>
</file>

<file path=word/theme/theme1.xml><?xml version="1.0" encoding="utf-8"?>
<a:theme xmlns:a="http://schemas.openxmlformats.org/drawingml/2006/main" name="Motyw Krzczonów">
  <a:themeElements>
    <a:clrScheme name="Strzecha">
      <a:dk1>
        <a:sysClr val="windowText" lastClr="000000"/>
      </a:dk1>
      <a:lt1>
        <a:sysClr val="window" lastClr="FFFFFF"/>
      </a:lt1>
      <a:dk2>
        <a:srgbClr val="1D3641"/>
      </a:dk2>
      <a:lt2>
        <a:srgbClr val="DFE6D0"/>
      </a:lt2>
      <a:accent1>
        <a:srgbClr val="759AA5"/>
      </a:accent1>
      <a:accent2>
        <a:srgbClr val="CFC60D"/>
      </a:accent2>
      <a:accent3>
        <a:srgbClr val="99987F"/>
      </a:accent3>
      <a:accent4>
        <a:srgbClr val="90AC97"/>
      </a:accent4>
      <a:accent5>
        <a:srgbClr val="FFAD1C"/>
      </a:accent5>
      <a:accent6>
        <a:srgbClr val="B9AB6F"/>
      </a:accent6>
      <a:hlink>
        <a:srgbClr val="66AACD"/>
      </a:hlink>
      <a:folHlink>
        <a:srgbClr val="809DB3"/>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trzecha">
      <a:fillStyleLst>
        <a:solidFill>
          <a:schemeClr val="phClr"/>
        </a:solidFill>
        <a:gradFill rotWithShape="1">
          <a:gsLst>
            <a:gs pos="0">
              <a:schemeClr val="phClr">
                <a:tint val="79000"/>
                <a:satMod val="180000"/>
              </a:schemeClr>
            </a:gs>
            <a:gs pos="65000">
              <a:schemeClr val="phClr">
                <a:tint val="52000"/>
                <a:satMod val="250000"/>
              </a:schemeClr>
            </a:gs>
            <a:gs pos="100000">
              <a:schemeClr val="phClr">
                <a:tint val="29000"/>
                <a:satMod val="300000"/>
              </a:schemeClr>
            </a:gs>
          </a:gsLst>
          <a:lin ang="16200000" scaled="0"/>
        </a:gradFill>
        <a:gradFill rotWithShape="1">
          <a:gsLst>
            <a:gs pos="0">
              <a:schemeClr val="phClr">
                <a:shade val="15000"/>
                <a:satMod val="180000"/>
              </a:schemeClr>
            </a:gs>
            <a:gs pos="50000">
              <a:schemeClr val="phClr">
                <a:shade val="45000"/>
                <a:satMod val="170000"/>
              </a:schemeClr>
            </a:gs>
            <a:gs pos="70000">
              <a:schemeClr val="phClr">
                <a:tint val="99000"/>
                <a:shade val="65000"/>
                <a:satMod val="155000"/>
              </a:schemeClr>
            </a:gs>
            <a:gs pos="100000">
              <a:schemeClr val="phClr">
                <a:tint val="95500"/>
                <a:shade val="100000"/>
                <a:satMod val="155000"/>
              </a:schemeClr>
            </a:gs>
          </a:gsLst>
          <a:lin ang="16200000" scaled="0"/>
        </a:gradFill>
      </a:fillStyleLst>
      <a:lnStyleLst>
        <a:ln w="9525" cap="flat" cmpd="sng" algn="ctr">
          <a:solidFill>
            <a:schemeClr val="phClr"/>
          </a:solidFill>
          <a:prstDash val="solid"/>
        </a:ln>
        <a:ln w="15875" cap="flat" cmpd="sng" algn="ctr">
          <a:solidFill>
            <a:schemeClr val="phClr"/>
          </a:solidFill>
          <a:prstDash val="solid"/>
        </a:ln>
        <a:ln w="38100" cap="flat" cmpd="sng" algn="ctr">
          <a:solidFill>
            <a:schemeClr val="phClr"/>
          </a:solidFill>
          <a:prstDash val="solid"/>
        </a:ln>
      </a:lnStyleLst>
      <a:effectStyleLst>
        <a:effectStyle>
          <a:effectLst>
            <a:outerShdw blurRad="63500" dist="25400" dir="5400000" rotWithShape="0">
              <a:srgbClr val="000000">
                <a:alpha val="43000"/>
              </a:srgbClr>
            </a:outerShdw>
          </a:effectLst>
        </a:effectStyle>
        <a:effectStyle>
          <a:effectLst>
            <a:outerShdw blurRad="63500" dist="25400" dir="5400000" rotWithShape="0">
              <a:srgbClr val="000000">
                <a:alpha val="43000"/>
              </a:srgbClr>
            </a:outerShdw>
          </a:effectLst>
          <a:scene3d>
            <a:camera prst="orthographicFront">
              <a:rot lat="0" lon="0" rev="0"/>
            </a:camera>
            <a:lightRig rig="brightRoom" dir="t">
              <a:rot lat="0" lon="0" rev="8700000"/>
            </a:lightRig>
          </a:scene3d>
          <a:sp3d contourW="12700" prstMaterial="dkEdge">
            <a:bevelT w="0" h="0" prst="relaxedInset"/>
            <a:contourClr>
              <a:schemeClr val="phClr">
                <a:shade val="65000"/>
                <a:satMod val="150000"/>
              </a:schemeClr>
            </a:contourClr>
          </a:sp3d>
        </a:effectStyle>
        <a:effectStyle>
          <a:effectLst>
            <a:outerShdw blurRad="63500" dist="25400" dir="5400000" rotWithShape="0">
              <a:srgbClr val="000000">
                <a:alpha val="43000"/>
              </a:srgbClr>
            </a:outerShdw>
          </a:effectLst>
          <a:scene3d>
            <a:camera prst="orthographicFront">
              <a:rot lat="0" lon="0" rev="0"/>
            </a:camera>
            <a:lightRig rig="glow" dir="t">
              <a:rot lat="0" lon="0" rev="13200000"/>
            </a:lightRig>
          </a:scene3d>
          <a:sp3d prstMaterial="dkEdge">
            <a:bevelT w="63500" h="50800" prst="relaxedInset"/>
          </a:sp3d>
        </a:effectStyle>
      </a:effectStyleLst>
      <a:bgFillStyleLst>
        <a:solidFill>
          <a:schemeClr val="phClr"/>
        </a:solidFill>
        <a:gradFill rotWithShape="1">
          <a:gsLst>
            <a:gs pos="0">
              <a:schemeClr val="phClr">
                <a:tint val="85000"/>
                <a:shade val="95000"/>
                <a:satMod val="200000"/>
              </a:schemeClr>
            </a:gs>
            <a:gs pos="53000">
              <a:schemeClr val="phClr">
                <a:shade val="60000"/>
                <a:satMod val="220000"/>
              </a:schemeClr>
            </a:gs>
            <a:gs pos="100000">
              <a:schemeClr val="phClr">
                <a:shade val="45000"/>
                <a:satMod val="220000"/>
              </a:schemeClr>
            </a:gs>
          </a:gsLst>
          <a:lin ang="16200000" scaled="0"/>
        </a:gradFill>
        <a:gradFill rotWithShape="1">
          <a:gsLst>
            <a:gs pos="0">
              <a:schemeClr val="phClr">
                <a:tint val="83000"/>
                <a:shade val="97000"/>
                <a:satMod val="230000"/>
              </a:schemeClr>
            </a:gs>
            <a:gs pos="100000">
              <a:schemeClr val="phClr">
                <a:shade val="35000"/>
                <a:satMod val="250000"/>
              </a:schemeClr>
            </a:gs>
          </a:gsLst>
          <a:path path="circle">
            <a:fillToRect l="15000" t="50000" r="85000" b="6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9A0E51-59F1-4481-B7AE-C2038BC63F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923</TotalTime>
  <Pages>56</Pages>
  <Words>13911</Words>
  <Characters>83466</Characters>
  <Application>Microsoft Office Word</Application>
  <DocSecurity>0</DocSecurity>
  <Lines>695</Lines>
  <Paragraphs>194</Paragraphs>
  <ScaleCrop>false</ScaleCrop>
  <HeadingPairs>
    <vt:vector size="2" baseType="variant">
      <vt:variant>
        <vt:lpstr>Tytuł</vt:lpstr>
      </vt:variant>
      <vt:variant>
        <vt:i4>1</vt:i4>
      </vt:variant>
    </vt:vector>
  </HeadingPairs>
  <TitlesOfParts>
    <vt:vector size="1" baseType="lpstr">
      <vt:lpstr>Plan Ogólny Gminy Krzczonów</vt:lpstr>
    </vt:vector>
  </TitlesOfParts>
  <Company/>
  <LinksUpToDate>false</LinksUpToDate>
  <CharactersWithSpaces>97183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 Ogólny Gminy Krzczonów</dc:title>
  <dc:subject>- Uzasadnienie</dc:subject>
  <dc:creator>User</dc:creator>
  <cp:lastModifiedBy>AJ</cp:lastModifiedBy>
  <cp:revision>29</cp:revision>
  <cp:lastPrinted>2026-07-17T07:59:00Z</cp:lastPrinted>
  <dcterms:created xsi:type="dcterms:W3CDTF">2026-06-01T10:01:00Z</dcterms:created>
  <dcterms:modified xsi:type="dcterms:W3CDTF">2026-07-17T08:00:00Z</dcterms:modified>
</cp:coreProperties>
</file>