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F376" w14:textId="77777777" w:rsidR="005B5416" w:rsidRPr="005B5416" w:rsidRDefault="005B5416" w:rsidP="005B5416">
      <w:pPr>
        <w:jc w:val="center"/>
        <w:rPr>
          <w:b/>
          <w:bCs/>
        </w:rPr>
      </w:pPr>
      <w:r w:rsidRPr="005B5416">
        <w:rPr>
          <w:b/>
          <w:bCs/>
        </w:rPr>
        <w:t>Klauzula dla potrzeb rekrutacji</w:t>
      </w:r>
    </w:p>
    <w:p w14:paraId="1DE79217" w14:textId="30A1F8AA" w:rsidR="005B5416" w:rsidRDefault="005B5416">
      <w:r w:rsidRPr="005B5416">
        <w:t xml:space="preserve">Na podstawie art. 13 ust. 1 i ust. 2 </w:t>
      </w:r>
      <w:r>
        <w:t>R</w:t>
      </w:r>
      <w:r w:rsidRPr="005B5416">
        <w:t>ozporządzenia Parlamentu Europejskiego i Rady (UE) 2016/679</w:t>
      </w:r>
      <w:r w:rsidR="00907695">
        <w:br/>
      </w:r>
      <w:r w:rsidRPr="005B5416"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 r.), dalej zwanego RODO, niniejszym informuje się, iż: </w:t>
      </w:r>
    </w:p>
    <w:p w14:paraId="374E9717" w14:textId="60EB8FF6" w:rsidR="005B5416" w:rsidRPr="00D13E2E" w:rsidRDefault="005B5416" w:rsidP="005B5416">
      <w:pPr>
        <w:pStyle w:val="Akapitzlist"/>
        <w:numPr>
          <w:ilvl w:val="0"/>
          <w:numId w:val="2"/>
        </w:numPr>
        <w:rPr>
          <w:b/>
          <w:bCs/>
        </w:rPr>
      </w:pPr>
      <w:r w:rsidRPr="00D13E2E">
        <w:rPr>
          <w:b/>
          <w:bCs/>
        </w:rPr>
        <w:t xml:space="preserve">Administrator Danych. </w:t>
      </w:r>
    </w:p>
    <w:p w14:paraId="72BD15FB" w14:textId="5928EC47" w:rsidR="005B5416" w:rsidRDefault="005B5416" w:rsidP="005B5416">
      <w:pPr>
        <w:pStyle w:val="Akapitzlist"/>
      </w:pPr>
      <w:r w:rsidRPr="005B5416">
        <w:t xml:space="preserve">Administratorem Państwa danych osobowych jest Wójt Gminy </w:t>
      </w:r>
      <w:r>
        <w:t>Krzczonów</w:t>
      </w:r>
      <w:r w:rsidRPr="005B5416">
        <w:t xml:space="preserve">, adres: Urząd Gminy </w:t>
      </w:r>
      <w:r>
        <w:t>Krzczonów</w:t>
      </w:r>
      <w:r w:rsidRPr="005B5416">
        <w:t>, 2</w:t>
      </w:r>
      <w:r>
        <w:t>3</w:t>
      </w:r>
      <w:r w:rsidRPr="005B5416">
        <w:t>-</w:t>
      </w:r>
      <w:r>
        <w:t>110</w:t>
      </w:r>
      <w:r w:rsidRPr="005B5416">
        <w:t xml:space="preserve"> </w:t>
      </w:r>
      <w:r>
        <w:t>Krzczonów ul. Spokojna 7.</w:t>
      </w:r>
    </w:p>
    <w:p w14:paraId="467F54E8" w14:textId="1D1D3F0A" w:rsidR="005B5416" w:rsidRPr="00D13E2E" w:rsidRDefault="005B5416" w:rsidP="005B5416">
      <w:pPr>
        <w:pStyle w:val="Akapitzlist"/>
        <w:numPr>
          <w:ilvl w:val="0"/>
          <w:numId w:val="2"/>
        </w:numPr>
        <w:rPr>
          <w:b/>
          <w:bCs/>
        </w:rPr>
      </w:pPr>
      <w:r w:rsidRPr="00D13E2E">
        <w:rPr>
          <w:b/>
          <w:bCs/>
        </w:rPr>
        <w:t>Inspektor Ochrony Danych</w:t>
      </w:r>
    </w:p>
    <w:p w14:paraId="02755D1F" w14:textId="0AC10296" w:rsidR="005B5416" w:rsidRDefault="005B5416" w:rsidP="005B5416">
      <w:pPr>
        <w:pStyle w:val="Akapitzlist"/>
      </w:pPr>
      <w:r>
        <w:t xml:space="preserve">Administrator wyznaczył Inspektora Ochrony Danych, z którym można się kontaktować pod adresem e-mail: </w:t>
      </w:r>
      <w:hyperlink r:id="rId5" w:history="1">
        <w:r w:rsidRPr="00936468">
          <w:rPr>
            <w:rStyle w:val="Hipercze"/>
          </w:rPr>
          <w:t>iod@lokalneogniwo.pl</w:t>
        </w:r>
      </w:hyperlink>
    </w:p>
    <w:p w14:paraId="5EAD7C24" w14:textId="77777777" w:rsidR="00D13E2E" w:rsidRPr="00D13E2E" w:rsidRDefault="00D13E2E" w:rsidP="00D13E2E">
      <w:pPr>
        <w:pStyle w:val="Akapitzlist"/>
        <w:numPr>
          <w:ilvl w:val="0"/>
          <w:numId w:val="2"/>
        </w:numPr>
        <w:rPr>
          <w:b/>
          <w:bCs/>
        </w:rPr>
      </w:pPr>
      <w:r w:rsidRPr="00D13E2E">
        <w:rPr>
          <w:b/>
          <w:bCs/>
        </w:rPr>
        <w:t>Cele i podstawy prawne przetwarzania danych</w:t>
      </w:r>
    </w:p>
    <w:p w14:paraId="51AAF64F" w14:textId="30F91528" w:rsidR="00D13E2E" w:rsidRPr="00D13E2E" w:rsidRDefault="00D13E2E" w:rsidP="00D13E2E">
      <w:pPr>
        <w:pStyle w:val="Akapitzlist"/>
      </w:pPr>
      <w:r w:rsidRPr="00D13E2E">
        <w:t>Państwa dane osobowe będą przetwarzane:</w:t>
      </w:r>
    </w:p>
    <w:p w14:paraId="26B81BE1" w14:textId="7068BEE8" w:rsidR="00D13E2E" w:rsidRPr="00D13E2E" w:rsidRDefault="00D13E2E" w:rsidP="00D13E2E">
      <w:pPr>
        <w:pStyle w:val="Akapitzlist"/>
        <w:numPr>
          <w:ilvl w:val="0"/>
          <w:numId w:val="3"/>
        </w:numPr>
      </w:pPr>
      <w:r w:rsidRPr="00D13E2E">
        <w:t>w celu przeprowadzenia procesu rekrutacji na stanowisko pracy, w zakresie danych określonych w art. 22¹ § 1 Kodeksu pracy – na podstawie art. 6 ust. 1 lit. c RODO w związku z przepisami Kodeksu pracy;</w:t>
      </w:r>
    </w:p>
    <w:p w14:paraId="00123ECA" w14:textId="77777777" w:rsidR="00D13E2E" w:rsidRPr="00D13E2E" w:rsidRDefault="00D13E2E" w:rsidP="00D13E2E">
      <w:pPr>
        <w:numPr>
          <w:ilvl w:val="0"/>
          <w:numId w:val="3"/>
        </w:numPr>
      </w:pPr>
      <w:r w:rsidRPr="00D13E2E">
        <w:t>w zakresie danych osobowych wykraczających poza dane wymagane przepisami prawa, zawartych dobrowolnie w dokumentach aplikacyjnych – na podstawie art. 6 ust. 1 lit. a RODO (zgoda osoby, której dane dotyczą);</w:t>
      </w:r>
    </w:p>
    <w:p w14:paraId="56FF79C3" w14:textId="77777777" w:rsidR="00D13E2E" w:rsidRPr="00D13E2E" w:rsidRDefault="00D13E2E" w:rsidP="00D13E2E">
      <w:pPr>
        <w:numPr>
          <w:ilvl w:val="0"/>
          <w:numId w:val="3"/>
        </w:numPr>
      </w:pPr>
      <w:r w:rsidRPr="00D13E2E">
        <w:t>w celu kontaktu z kandydatem podczas procesu rekrutacji, w tym z wykorzystaniem numeru telefonu lub adresu e-mail – na podstawie art. 6 ust. 1 lit. a RODO.</w:t>
      </w:r>
    </w:p>
    <w:p w14:paraId="21EF1864" w14:textId="77777777" w:rsidR="00D13E2E" w:rsidRPr="00D13E2E" w:rsidRDefault="00D13E2E" w:rsidP="00D13E2E">
      <w:r w:rsidRPr="00D13E2E">
        <w:t>Podanie danych wymaganych przepisami prawa jest niezbędne do udziału w procesie rekrutacji. Niepodanie tych danych uniemożliwi rozpatrzenie kandydatury. Podanie pozostałych danych jest dobrowolne.</w:t>
      </w:r>
    </w:p>
    <w:p w14:paraId="6C8780AD" w14:textId="77777777" w:rsidR="00D13E2E" w:rsidRPr="00D13E2E" w:rsidRDefault="00D13E2E" w:rsidP="00D13E2E">
      <w:pPr>
        <w:numPr>
          <w:ilvl w:val="0"/>
          <w:numId w:val="4"/>
        </w:numPr>
        <w:rPr>
          <w:b/>
          <w:bCs/>
        </w:rPr>
      </w:pPr>
      <w:r w:rsidRPr="00D13E2E">
        <w:rPr>
          <w:b/>
          <w:bCs/>
        </w:rPr>
        <w:t>Odbiorcy danych osobowych</w:t>
      </w:r>
    </w:p>
    <w:p w14:paraId="25607093" w14:textId="77777777" w:rsidR="00D13E2E" w:rsidRPr="00D13E2E" w:rsidRDefault="00D13E2E" w:rsidP="00D13E2E">
      <w:r w:rsidRPr="00D13E2E">
        <w:t>Odbiorcami Państwa danych osobowych mogą być podmioty uprawnione do ich otrzymania na podstawie przepisów prawa oraz podmioty świadczące usługi na rzecz Administratora na podstawie zawartych umów powierzenia przetwarzania danych.</w:t>
      </w:r>
    </w:p>
    <w:p w14:paraId="7FCB7776" w14:textId="77777777" w:rsidR="00D13E2E" w:rsidRPr="00D13E2E" w:rsidRDefault="00D13E2E" w:rsidP="00D13E2E">
      <w:pPr>
        <w:numPr>
          <w:ilvl w:val="0"/>
          <w:numId w:val="5"/>
        </w:numPr>
        <w:rPr>
          <w:b/>
          <w:bCs/>
        </w:rPr>
      </w:pPr>
      <w:r w:rsidRPr="00D13E2E">
        <w:rPr>
          <w:b/>
          <w:bCs/>
        </w:rPr>
        <w:t>Okres przechowywania danych</w:t>
      </w:r>
    </w:p>
    <w:p w14:paraId="3BB2F5AF" w14:textId="77777777" w:rsidR="00D13E2E" w:rsidRPr="00D13E2E" w:rsidRDefault="00D13E2E" w:rsidP="00D13E2E">
      <w:r w:rsidRPr="00D13E2E">
        <w:t>Państwa dane osobowe będą przechowywane przez okres niezbędny do przeprowadzenia procesu rekrutacji, a po jego zakończeniu przez okres niezbędny do ustalenia, dochodzenia lub obrony roszczeń związanych z procesem rekrutacji, nie dłużej jednak niż 3 lata od zakończenia rekrutacji.</w:t>
      </w:r>
    </w:p>
    <w:p w14:paraId="5B881250" w14:textId="77777777" w:rsidR="00D13E2E" w:rsidRPr="00D13E2E" w:rsidRDefault="00D13E2E" w:rsidP="00D13E2E">
      <w:r w:rsidRPr="00D13E2E">
        <w:t>Dane przetwarzane na podstawie zgody będą przechowywane do czasu jej wycofania, jednak nie dłużej niż przez okres wskazany powyżej.</w:t>
      </w:r>
    </w:p>
    <w:p w14:paraId="0E337BCE" w14:textId="77777777" w:rsidR="00D13E2E" w:rsidRPr="00D13E2E" w:rsidRDefault="00D13E2E" w:rsidP="00D13E2E">
      <w:pPr>
        <w:numPr>
          <w:ilvl w:val="0"/>
          <w:numId w:val="6"/>
        </w:numPr>
        <w:rPr>
          <w:b/>
          <w:bCs/>
        </w:rPr>
      </w:pPr>
      <w:r w:rsidRPr="00D13E2E">
        <w:rPr>
          <w:b/>
          <w:bCs/>
        </w:rPr>
        <w:t>Prawa osób, których dane dotyczą</w:t>
      </w:r>
    </w:p>
    <w:p w14:paraId="68214129" w14:textId="77777777" w:rsidR="00D13E2E" w:rsidRPr="00D13E2E" w:rsidRDefault="00D13E2E" w:rsidP="00FB07BA">
      <w:pPr>
        <w:spacing w:after="0" w:line="240" w:lineRule="auto"/>
      </w:pPr>
      <w:r w:rsidRPr="00D13E2E">
        <w:t>Przysługuje Państwu prawo do:</w:t>
      </w:r>
    </w:p>
    <w:p w14:paraId="5ECDABFE" w14:textId="77777777" w:rsidR="00D13E2E" w:rsidRPr="00D13E2E" w:rsidRDefault="00D13E2E" w:rsidP="00FB07BA">
      <w:pPr>
        <w:numPr>
          <w:ilvl w:val="0"/>
          <w:numId w:val="7"/>
        </w:numPr>
        <w:spacing w:after="0" w:line="240" w:lineRule="auto"/>
      </w:pPr>
      <w:r w:rsidRPr="00D13E2E">
        <w:t>dostępu do swoich danych osobowych;</w:t>
      </w:r>
    </w:p>
    <w:p w14:paraId="134C10E8" w14:textId="77777777" w:rsidR="00D13E2E" w:rsidRPr="00D13E2E" w:rsidRDefault="00D13E2E" w:rsidP="00FB07BA">
      <w:pPr>
        <w:numPr>
          <w:ilvl w:val="0"/>
          <w:numId w:val="7"/>
        </w:numPr>
        <w:spacing w:after="0" w:line="240" w:lineRule="auto"/>
      </w:pPr>
      <w:r w:rsidRPr="00D13E2E">
        <w:t>sprostowania danych;</w:t>
      </w:r>
    </w:p>
    <w:p w14:paraId="683161C1" w14:textId="77777777" w:rsidR="00D13E2E" w:rsidRPr="00D13E2E" w:rsidRDefault="00D13E2E" w:rsidP="00FB07BA">
      <w:pPr>
        <w:numPr>
          <w:ilvl w:val="0"/>
          <w:numId w:val="7"/>
        </w:numPr>
        <w:spacing w:after="0" w:line="240" w:lineRule="auto"/>
      </w:pPr>
      <w:r w:rsidRPr="00D13E2E">
        <w:t>usunięcia danych w przypadkach przewidzianych prawem;</w:t>
      </w:r>
    </w:p>
    <w:p w14:paraId="49802246" w14:textId="77777777" w:rsidR="00D13E2E" w:rsidRPr="00D13E2E" w:rsidRDefault="00D13E2E" w:rsidP="00FB07BA">
      <w:pPr>
        <w:numPr>
          <w:ilvl w:val="0"/>
          <w:numId w:val="7"/>
        </w:numPr>
        <w:spacing w:after="0" w:line="240" w:lineRule="auto"/>
      </w:pPr>
      <w:r w:rsidRPr="00D13E2E">
        <w:t>ograniczenia przetwarzania;</w:t>
      </w:r>
    </w:p>
    <w:p w14:paraId="53AFA641" w14:textId="77777777" w:rsidR="00D13E2E" w:rsidRPr="00D13E2E" w:rsidRDefault="00D13E2E" w:rsidP="00FB07BA">
      <w:pPr>
        <w:numPr>
          <w:ilvl w:val="0"/>
          <w:numId w:val="7"/>
        </w:numPr>
        <w:spacing w:after="0" w:line="240" w:lineRule="auto"/>
      </w:pPr>
      <w:r w:rsidRPr="00D13E2E">
        <w:t>wniesienia sprzeciwu wobec przetwarzania, gdy podstawą przetwarzania jest prawnie uzasadniony interes administratora;</w:t>
      </w:r>
    </w:p>
    <w:p w14:paraId="1489E8C1" w14:textId="77777777" w:rsidR="00D13E2E" w:rsidRDefault="00D13E2E" w:rsidP="00FB07BA">
      <w:pPr>
        <w:numPr>
          <w:ilvl w:val="0"/>
          <w:numId w:val="7"/>
        </w:numPr>
        <w:spacing w:after="0" w:line="240" w:lineRule="auto"/>
      </w:pPr>
      <w:r w:rsidRPr="00D13E2E">
        <w:lastRenderedPageBreak/>
        <w:t>cofnięcia zgody w dowolnym momencie, bez wpływu na zgodność z prawem przetwarzania dokonanego przed jej cofnięciem;</w:t>
      </w:r>
    </w:p>
    <w:p w14:paraId="09B2DF20" w14:textId="75160A14" w:rsidR="00D13E2E" w:rsidRPr="00D13E2E" w:rsidRDefault="00D13E2E" w:rsidP="00FB07BA">
      <w:pPr>
        <w:numPr>
          <w:ilvl w:val="0"/>
          <w:numId w:val="7"/>
        </w:numPr>
        <w:spacing w:after="0" w:line="240" w:lineRule="auto"/>
      </w:pPr>
      <w:r w:rsidRPr="00D13E2E">
        <w:t>wniesienia skargi do Prezesa Urzędu Ochrony Danych Osobowych</w:t>
      </w:r>
      <w:r>
        <w:t xml:space="preserve"> </w:t>
      </w:r>
      <w:r w:rsidRPr="00D13E2E">
        <w:t>wniesienia skargi do Prezesa Urzędu Ochrony Danych Osobowych (ul. Stanisława Moniuszki 1A, 00-014 Warszawa), jeżeli uzna Pani/Pan, że przetwarzanie danych osobowych narusza przepisy RODO.</w:t>
      </w:r>
    </w:p>
    <w:p w14:paraId="2E268C24" w14:textId="77777777" w:rsidR="00D13E2E" w:rsidRPr="00D13E2E" w:rsidRDefault="00D13E2E" w:rsidP="00FB07BA">
      <w:pPr>
        <w:numPr>
          <w:ilvl w:val="0"/>
          <w:numId w:val="8"/>
        </w:numPr>
        <w:spacing w:before="240"/>
        <w:rPr>
          <w:b/>
          <w:bCs/>
        </w:rPr>
      </w:pPr>
      <w:r w:rsidRPr="00D13E2E">
        <w:rPr>
          <w:b/>
          <w:bCs/>
        </w:rPr>
        <w:t>Zautomatyzowane podejmowanie decyzji</w:t>
      </w:r>
    </w:p>
    <w:p w14:paraId="17DB1FCA" w14:textId="77777777" w:rsidR="00D13E2E" w:rsidRDefault="00D13E2E" w:rsidP="00D13E2E">
      <w:r w:rsidRPr="00D13E2E">
        <w:t>Państwa dane osobowe nie będą podlegały zautomatyzowanemu podejmowaniu decyzji, w tym profilowaniu.</w:t>
      </w:r>
    </w:p>
    <w:p w14:paraId="6BF8579C" w14:textId="77777777" w:rsidR="00D13E2E" w:rsidRDefault="00D13E2E" w:rsidP="00D13E2E"/>
    <w:p w14:paraId="62A08BC8" w14:textId="77777777" w:rsidR="00D13E2E" w:rsidRPr="00D13E2E" w:rsidRDefault="00D13E2E" w:rsidP="00D13E2E"/>
    <w:p w14:paraId="4C5F52A3" w14:textId="77777777" w:rsidR="00D13E2E" w:rsidRPr="00D13E2E" w:rsidRDefault="00D13E2E" w:rsidP="00D13E2E">
      <w:pPr>
        <w:jc w:val="center"/>
        <w:rPr>
          <w:b/>
          <w:bCs/>
        </w:rPr>
      </w:pPr>
      <w:r w:rsidRPr="00D13E2E">
        <w:rPr>
          <w:b/>
          <w:bCs/>
        </w:rPr>
        <w:t>ZGODA KANDYDATA</w:t>
      </w:r>
    </w:p>
    <w:p w14:paraId="7FF21146" w14:textId="51CEB7F4" w:rsidR="00D13E2E" w:rsidRPr="00D13E2E" w:rsidRDefault="00FB07BA" w:rsidP="00FB07BA">
      <w:pPr>
        <w:ind w:left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18257" wp14:editId="3A546ABB">
                <wp:simplePos x="0" y="0"/>
                <wp:positionH relativeFrom="column">
                  <wp:posOffset>-95123</wp:posOffset>
                </wp:positionH>
                <wp:positionV relativeFrom="paragraph">
                  <wp:posOffset>75921</wp:posOffset>
                </wp:positionV>
                <wp:extent cx="460858" cy="256032"/>
                <wp:effectExtent l="0" t="0" r="15875" b="10795"/>
                <wp:wrapNone/>
                <wp:docPr id="34023026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858" cy="256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BEA48" id="Prostokąt 1" o:spid="_x0000_s1026" style="position:absolute;margin-left:-7.5pt;margin-top:6pt;width:36.3pt;height:2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" fillcolor="white [3212]" strokecolor="#09101d [484]" strokeweight="1pt"/>
            </w:pict>
          </mc:Fallback>
        </mc:AlternateContent>
      </w:r>
      <w:r w:rsidR="00D13E2E" w:rsidRPr="00D13E2E">
        <w:t xml:space="preserve">Wyrażam zgodę na przetwarzanie przez Wójta Gminy </w:t>
      </w:r>
      <w:r w:rsidR="00D13E2E">
        <w:t xml:space="preserve">Krzczonów </w:t>
      </w:r>
      <w:r w:rsidR="00D13E2E" w:rsidRPr="00D13E2E">
        <w:t>moich danych osobowych zawartych w dokumentach aplikacyjnych, wykraczających poza zakres danych wymaganych przepisami</w:t>
      </w:r>
      <w:r>
        <w:t xml:space="preserve"> </w:t>
      </w:r>
      <w:r w:rsidR="00D13E2E" w:rsidRPr="00D13E2E">
        <w:t xml:space="preserve">prawa, </w:t>
      </w:r>
      <w:r>
        <w:t xml:space="preserve"> </w:t>
      </w:r>
      <w:r w:rsidR="00D13E2E" w:rsidRPr="00D13E2E">
        <w:t>na potrzeby przeprowadzenia obecnego procesu rekrutacji.</w:t>
      </w:r>
    </w:p>
    <w:p w14:paraId="048DB760" w14:textId="3523F026" w:rsidR="00D13E2E" w:rsidRPr="00D13E2E" w:rsidRDefault="00FB07BA" w:rsidP="00FB07BA">
      <w:pPr>
        <w:ind w:left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0BCB1" wp14:editId="3AE72FBA">
                <wp:simplePos x="0" y="0"/>
                <wp:positionH relativeFrom="column">
                  <wp:posOffset>-95098</wp:posOffset>
                </wp:positionH>
                <wp:positionV relativeFrom="paragraph">
                  <wp:posOffset>0</wp:posOffset>
                </wp:positionV>
                <wp:extent cx="460858" cy="256032"/>
                <wp:effectExtent l="0" t="0" r="15875" b="10795"/>
                <wp:wrapNone/>
                <wp:docPr id="62331339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858" cy="256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CB9E2" id="Prostokąt 1" o:spid="_x0000_s1026" style="position:absolute;margin-left:-7.5pt;margin-top:0;width:36.3pt;height:2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" fillcolor="white [3212]" strokecolor="#09101d [484]" strokeweight="1pt"/>
            </w:pict>
          </mc:Fallback>
        </mc:AlternateContent>
      </w:r>
      <w:r w:rsidR="00D13E2E" w:rsidRPr="00D13E2E">
        <w:t xml:space="preserve">Wyrażam zgodę na przetwarzanie mojego numeru telefonu oraz adresu e-mail w celu kontaktu </w:t>
      </w:r>
      <w:r w:rsidR="00D13E2E">
        <w:br/>
      </w:r>
      <w:r w:rsidR="00D13E2E" w:rsidRPr="00D13E2E">
        <w:t>w sprawach związanych z prowadzonym postępowaniem rekrutacyjnym.</w:t>
      </w:r>
    </w:p>
    <w:p w14:paraId="3A0E8037" w14:textId="77777777" w:rsidR="00D13E2E" w:rsidRDefault="00D13E2E" w:rsidP="00D13E2E"/>
    <w:p w14:paraId="3E079FAE" w14:textId="77777777" w:rsidR="00FB07BA" w:rsidRDefault="00FB07BA" w:rsidP="00907695">
      <w:pPr>
        <w:ind w:left="4956"/>
      </w:pPr>
    </w:p>
    <w:p w14:paraId="4BC0849D" w14:textId="157B6641" w:rsidR="00D13E2E" w:rsidRPr="00D13E2E" w:rsidRDefault="00D13E2E" w:rsidP="00907695">
      <w:pPr>
        <w:ind w:left="4956"/>
      </w:pPr>
      <w:r w:rsidRPr="00D13E2E">
        <w:t>............................................................</w:t>
      </w:r>
      <w:r w:rsidRPr="00D13E2E">
        <w:br/>
        <w:t>(miejscowość i data)</w:t>
      </w:r>
    </w:p>
    <w:p w14:paraId="375CECD7" w14:textId="77777777" w:rsidR="00D13E2E" w:rsidRDefault="00D13E2E" w:rsidP="00D13E2E"/>
    <w:p w14:paraId="511990A8" w14:textId="77777777" w:rsidR="00D13E2E" w:rsidRDefault="00D13E2E" w:rsidP="00D13E2E"/>
    <w:sectPr w:rsidR="00D13E2E" w:rsidSect="00FB07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3CA"/>
    <w:multiLevelType w:val="multilevel"/>
    <w:tmpl w:val="A726C5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F41E9"/>
    <w:multiLevelType w:val="multilevel"/>
    <w:tmpl w:val="9E3A97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913D1"/>
    <w:multiLevelType w:val="hybridMultilevel"/>
    <w:tmpl w:val="D458E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51A06"/>
    <w:multiLevelType w:val="multilevel"/>
    <w:tmpl w:val="A4D292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50DA7"/>
    <w:multiLevelType w:val="hybridMultilevel"/>
    <w:tmpl w:val="D17E82CC"/>
    <w:lvl w:ilvl="0" w:tplc="07CEC9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63268"/>
    <w:multiLevelType w:val="multilevel"/>
    <w:tmpl w:val="139454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EF4EB7"/>
    <w:multiLevelType w:val="hybridMultilevel"/>
    <w:tmpl w:val="69463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26B5C"/>
    <w:multiLevelType w:val="multilevel"/>
    <w:tmpl w:val="1374A3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24023B"/>
    <w:multiLevelType w:val="multilevel"/>
    <w:tmpl w:val="8FC273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132982">
    <w:abstractNumId w:val="6"/>
  </w:num>
  <w:num w:numId="2" w16cid:durableId="1616132029">
    <w:abstractNumId w:val="2"/>
  </w:num>
  <w:num w:numId="3" w16cid:durableId="864562882">
    <w:abstractNumId w:val="5"/>
  </w:num>
  <w:num w:numId="4" w16cid:durableId="1224214905">
    <w:abstractNumId w:val="0"/>
  </w:num>
  <w:num w:numId="5" w16cid:durableId="1540509750">
    <w:abstractNumId w:val="1"/>
  </w:num>
  <w:num w:numId="6" w16cid:durableId="1279029597">
    <w:abstractNumId w:val="8"/>
  </w:num>
  <w:num w:numId="7" w16cid:durableId="11495023">
    <w:abstractNumId w:val="3"/>
  </w:num>
  <w:num w:numId="8" w16cid:durableId="1838307103">
    <w:abstractNumId w:val="7"/>
  </w:num>
  <w:num w:numId="9" w16cid:durableId="707411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16"/>
    <w:rsid w:val="000D1CD5"/>
    <w:rsid w:val="00360357"/>
    <w:rsid w:val="005B5416"/>
    <w:rsid w:val="00772ADD"/>
    <w:rsid w:val="00907695"/>
    <w:rsid w:val="0099081E"/>
    <w:rsid w:val="00B35B73"/>
    <w:rsid w:val="00B5016E"/>
    <w:rsid w:val="00B67345"/>
    <w:rsid w:val="00B95C8E"/>
    <w:rsid w:val="00C947F6"/>
    <w:rsid w:val="00D13E2E"/>
    <w:rsid w:val="00FB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C018"/>
  <w15:chartTrackingRefBased/>
  <w15:docId w15:val="{6773E8F4-D7A2-4F5A-B7C4-CB4BD146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5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4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4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4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4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4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4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5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5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54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5B54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54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4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41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B54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5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okalneogni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Rutkowski</dc:creator>
  <cp:keywords/>
  <dc:description/>
  <cp:lastModifiedBy>Monika Drapsiak</cp:lastModifiedBy>
  <cp:revision>2</cp:revision>
  <dcterms:created xsi:type="dcterms:W3CDTF">2026-06-11T13:03:00Z</dcterms:created>
  <dcterms:modified xsi:type="dcterms:W3CDTF">2026-06-11T13:03:00Z</dcterms:modified>
</cp:coreProperties>
</file>